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Noto Serif Georgian" w:cs="Noto Serif Georgian" w:eastAsia="Noto Serif Georgian" w:hAnsi="Noto Serif Georgian"/>
          <w:b w:val="0"/>
          <w:i w:val="0"/>
          <w:smallCaps w:val="0"/>
          <w:strike w:val="0"/>
          <w:color w:val="17458f"/>
          <w:sz w:val="171.67507934570312"/>
          <w:szCs w:val="171.67507934570312"/>
          <w:highlight w:val="black"/>
          <w:u w:val="none"/>
          <w:vertAlign w:val="baseline"/>
        </w:rPr>
      </w:pPr>
      <w:r w:rsidDel="00000000" w:rsidR="00000000" w:rsidRPr="00000000">
        <w:rPr>
          <w:rFonts w:ascii="Noto Serif Georgian" w:cs="Noto Serif Georgian" w:eastAsia="Noto Serif Georgian" w:hAnsi="Noto Serif Georgian"/>
          <w:b w:val="0"/>
          <w:i w:val="0"/>
          <w:smallCaps w:val="0"/>
          <w:strike w:val="0"/>
          <w:color w:val="17458f"/>
          <w:sz w:val="171.67507934570312"/>
          <w:szCs w:val="171.67507934570312"/>
          <w:highlight w:val="black"/>
          <w:u w:val="none"/>
          <w:vertAlign w:val="baseline"/>
          <w:rtl w:val="0"/>
        </w:rPr>
        <w:t xml:space="preserve">You’</w:t>
      </w:r>
      <w:r w:rsidDel="00000000" w:rsidR="00000000" w:rsidRPr="00000000">
        <w:rPr>
          <w:rFonts w:ascii="Noto Serif Georgian" w:cs="Noto Serif Georgian" w:eastAsia="Noto Serif Georgian" w:hAnsi="Noto Serif Georgian"/>
          <w:b w:val="0"/>
          <w:i w:val="0"/>
          <w:smallCaps w:val="0"/>
          <w:strike w:val="0"/>
          <w:color w:val="17458f"/>
          <w:sz w:val="171.67507934570312"/>
          <w:szCs w:val="171.67507934570312"/>
          <w:highlight w:val="black"/>
          <w:u w:val="single"/>
          <w:vertAlign w:val="baseline"/>
          <w:rtl w:val="0"/>
        </w:rPr>
        <w:t xml:space="preserve">re Invi</w:t>
      </w:r>
      <w:r w:rsidDel="00000000" w:rsidR="00000000" w:rsidRPr="00000000">
        <w:rPr>
          <w:rFonts w:ascii="Noto Serif Georgian" w:cs="Noto Serif Georgian" w:eastAsia="Noto Serif Georgian" w:hAnsi="Noto Serif Georgian"/>
          <w:b w:val="0"/>
          <w:i w:val="0"/>
          <w:smallCaps w:val="0"/>
          <w:strike w:val="0"/>
          <w:color w:val="17458f"/>
          <w:sz w:val="171.67507934570312"/>
          <w:szCs w:val="171.67507934570312"/>
          <w:highlight w:val="black"/>
          <w:u w:val="none"/>
          <w:vertAlign w:val="baseline"/>
          <w:rtl w:val="0"/>
        </w:rPr>
        <w:t xml:space="preserve">ted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1982421875" w:line="237.56329536437988" w:lineRule="auto"/>
        <w:ind w:left="1066.5684509277344" w:right="918.720703125" w:firstLine="0"/>
        <w:jc w:val="center"/>
        <w:rPr>
          <w:rFonts w:ascii="Noto Serif Georgian" w:cs="Noto Serif Georgian" w:eastAsia="Noto Serif Georgian" w:hAnsi="Noto Serif Georgian"/>
          <w:b w:val="0"/>
          <w:i w:val="0"/>
          <w:smallCaps w:val="0"/>
          <w:strike w:val="0"/>
          <w:color w:val="000000"/>
          <w:sz w:val="48.47296142578125"/>
          <w:szCs w:val="48.4729614257812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erif Georgian" w:cs="Noto Serif Georgian" w:eastAsia="Noto Serif Georgian" w:hAnsi="Noto Serif Georgian"/>
          <w:b w:val="0"/>
          <w:i w:val="0"/>
          <w:smallCaps w:val="0"/>
          <w:strike w:val="0"/>
          <w:color w:val="000000"/>
          <w:sz w:val="48.47296142578125"/>
          <w:szCs w:val="48.47296142578125"/>
          <w:u w:val="none"/>
          <w:shd w:fill="auto" w:val="clear"/>
          <w:vertAlign w:val="baseline"/>
          <w:rtl w:val="0"/>
        </w:rPr>
        <w:t xml:space="preserve">The President and members of the Rotary  Club of Stow-Munroe Falls cordially invite  you to attend,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88.746337890625" w:firstLine="0"/>
        <w:jc w:val="right"/>
        <w:rPr>
          <w:rFonts w:ascii="Noto Serif Georgian" w:cs="Noto Serif Georgian" w:eastAsia="Noto Serif Georgian" w:hAnsi="Noto Serif Georgian"/>
          <w:b w:val="1"/>
          <w:i w:val="0"/>
          <w:smallCaps w:val="0"/>
          <w:strike w:val="0"/>
          <w:color w:val="000000"/>
          <w:sz w:val="80.78826904296875"/>
          <w:szCs w:val="80.7882690429687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erif Georgian" w:cs="Noto Serif Georgian" w:eastAsia="Noto Serif Georgian" w:hAnsi="Noto Serif Georgian"/>
          <w:b w:val="1"/>
          <w:i w:val="0"/>
          <w:smallCaps w:val="0"/>
          <w:strike w:val="0"/>
          <w:color w:val="000000"/>
          <w:sz w:val="80.78826904296875"/>
          <w:szCs w:val="80.78826904296875"/>
          <w:u w:val="none"/>
          <w:shd w:fill="auto" w:val="clear"/>
          <w:vertAlign w:val="baseline"/>
          <w:rtl w:val="0"/>
        </w:rPr>
        <w:t xml:space="preserve">Welcome To Rotary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4738769531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JOIN US FOR AN EVENING OF FOOD, DRINKS, TRIVIA,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60302734375" w:line="240" w:lineRule="auto"/>
        <w:ind w:left="3039.88239288330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pgSz w:h="15840" w:w="12240" w:orient="portrait"/>
          <w:pgMar w:bottom="637.51953125" w:top="338.2421875" w:left="337.1970748901367" w:right="166.569824218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AND INTRODUCTION INTO ROTARY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7.314453125" w:line="240" w:lineRule="auto"/>
        <w:ind w:left="614.683074951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7458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458f"/>
          <w:sz w:val="32"/>
          <w:szCs w:val="32"/>
          <w:u w:val="none"/>
          <w:shd w:fill="auto" w:val="clear"/>
          <w:vertAlign w:val="baseline"/>
          <w:rtl w:val="0"/>
        </w:rPr>
        <w:t xml:space="preserve">Thursday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596923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7458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458f"/>
          <w:sz w:val="32"/>
          <w:szCs w:val="32"/>
          <w:u w:val="none"/>
          <w:shd w:fill="auto" w:val="clear"/>
          <w:vertAlign w:val="baseline"/>
          <w:rtl w:val="0"/>
        </w:rPr>
        <w:t xml:space="preserve">February 13, 2025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415573120117" w:lineRule="auto"/>
        <w:ind w:left="0" w:right="454.1827392578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17458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458f"/>
          <w:sz w:val="32"/>
          <w:szCs w:val="32"/>
          <w:u w:val="none"/>
          <w:shd w:fill="auto" w:val="clear"/>
          <w:vertAlign w:val="baseline"/>
          <w:rtl w:val="0"/>
        </w:rPr>
        <w:t xml:space="preserve">VFW Post #4738 3733 Fishcreek Rd,  Stow OH 44224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193115234375" w:line="239.90415573120117" w:lineRule="auto"/>
        <w:ind w:left="0" w:right="42.093505859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17458f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637.51953125" w:top="338.2421875" w:left="1483.8922119140625" w:right="1018.201904296875" w:header="0" w:footer="720"/>
          <w:cols w:equalWidth="0" w:num="3">
            <w:col w:space="0" w:w="3260"/>
            <w:col w:space="0" w:w="3260"/>
            <w:col w:space="0" w:w="32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458f"/>
          <w:sz w:val="32"/>
          <w:szCs w:val="32"/>
          <w:u w:val="none"/>
          <w:shd w:fill="auto" w:val="clear"/>
          <w:vertAlign w:val="baseline"/>
          <w:rtl w:val="0"/>
        </w:rPr>
        <w:t xml:space="preserve">Check In: 6:00pm Introduction: 6:30pm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6.3836669921875" w:line="239.90394115447998" w:lineRule="auto"/>
        <w:ind w:left="1141.7585754394531" w:right="989.0270996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44"/>
          <w:szCs w:val="44"/>
          <w:u w:val="none"/>
          <w:shd w:fill="auto" w:val="clear"/>
          <w:vertAlign w:val="baseline"/>
          <w:rtl w:val="0"/>
        </w:rPr>
        <w:t xml:space="preserve">For more information and to RSVP,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44"/>
          <w:szCs w:val="44"/>
          <w:u w:val="none"/>
          <w:shd w:fill="auto" w:val="clear"/>
          <w:vertAlign w:val="baseline"/>
          <w:rtl w:val="0"/>
        </w:rPr>
        <w:t xml:space="preserve">click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478e"/>
          <w:sz w:val="44"/>
          <w:szCs w:val="44"/>
          <w:highlight w:val="black"/>
          <w:u w:val="single"/>
          <w:vertAlign w:val="baseline"/>
          <w:rtl w:val="0"/>
        </w:rPr>
        <w:t xml:space="preserve">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44"/>
          <w:szCs w:val="44"/>
          <w:u w:val="none"/>
          <w:shd w:fill="auto" w:val="clear"/>
          <w:vertAlign w:val="baseline"/>
          <w:rtl w:val="0"/>
        </w:rPr>
        <w:t xml:space="preserve">or  scan this QR Code: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696044921875" w:line="240" w:lineRule="auto"/>
        <w:ind w:left="5128.4724807739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44"/>
          <w:szCs w:val="44"/>
          <w:u w:val="none"/>
          <w:shd w:fill="auto" w:val="clear"/>
          <w:vertAlign w:val="baseline"/>
        </w:rPr>
        <w:drawing>
          <wp:inline distB="19050" distT="19050" distL="19050" distR="19050">
            <wp:extent cx="831000" cy="831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1000" cy="83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44"/>
          <w:szCs w:val="4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46588134765625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1e4e79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e4e79"/>
          <w:sz w:val="36"/>
          <w:szCs w:val="36"/>
          <w:highlight w:val="black"/>
          <w:u w:val="single"/>
          <w:vertAlign w:val="baseline"/>
          <w:rtl w:val="0"/>
        </w:rPr>
        <w:t xml:space="preserve">What is Rotary?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e4e79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018798828125" w:line="239.90389823913574" w:lineRule="auto"/>
        <w:ind w:left="1147.6473999023438" w:right="1152.862548828125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1e4e79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1e4e79"/>
          <w:sz w:val="36"/>
          <w:szCs w:val="36"/>
          <w:u w:val="none"/>
          <w:shd w:fill="auto" w:val="clear"/>
          <w:vertAlign w:val="baseline"/>
          <w:rtl w:val="0"/>
        </w:rPr>
        <w:t xml:space="preserve">We host community events to improve quality of life of  residents in Stow-Munroe Falls.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8243408203125" w:line="239.90389823913574" w:lineRule="auto"/>
        <w:ind w:left="268.17699432373047" w:right="342.77343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1e4e7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e4e79"/>
          <w:sz w:val="24"/>
          <w:szCs w:val="24"/>
          <w:u w:val="none"/>
          <w:shd w:fill="auto" w:val="clear"/>
          <w:vertAlign w:val="baseline"/>
          <w:rtl w:val="0"/>
        </w:rPr>
        <w:t xml:space="preserve">Some activities include: Stuff the Bus, Heroes’ Day for Veterans &amp; Retired Police &amp; Fire, Holiday Helping  Hands, Team Up to Clean Up Stow, Bunny Trail Hop, Golf Outing, Reverse Raffle &amp; Silent Auction,  Scholarship Programs, Basic Education &amp; Literacy Action Group, and Adopt-A-Spot.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16796875" w:line="240" w:lineRule="auto"/>
        <w:ind w:left="3630.32337188720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e4e7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e4e79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66713" cy="99620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6713" cy="9962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e4e79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66683" cy="996226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6683" cy="99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637.51953125" w:top="338.2421875" w:left="337.1970748901367" w:right="166.56982421875" w:header="0" w:footer="720"/>
      <w:cols w:equalWidth="0" w:num="1">
        <w:col w:space="0" w:w="11736.23310089111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erif Georgian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erifGeorgian-regular.ttf"/><Relationship Id="rId2" Type="http://schemas.openxmlformats.org/officeDocument/2006/relationships/font" Target="fonts/NotoSerifGeorgia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