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518"/>
        <w:gridCol w:w="6210"/>
      </w:tblGrid>
      <w:tr w:rsidR="00154588" w:rsidTr="001D6894">
        <w:tc>
          <w:tcPr>
            <w:tcW w:w="4518" w:type="dxa"/>
            <w:hideMark/>
          </w:tcPr>
          <w:p w:rsidR="00154588" w:rsidRDefault="000E6A65">
            <w:r>
              <w:rPr>
                <w:noProof/>
              </w:rPr>
              <w:drawing>
                <wp:inline distT="0" distB="0" distL="0" distR="0">
                  <wp:extent cx="1285875" cy="489462"/>
                  <wp:effectExtent l="0" t="0" r="0" b="6350"/>
                  <wp:docPr id="1" name="Picture 1" descr="TRF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F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489462"/>
                          </a:xfrm>
                          <a:prstGeom prst="rect">
                            <a:avLst/>
                          </a:prstGeom>
                          <a:noFill/>
                          <a:ln>
                            <a:noFill/>
                          </a:ln>
                        </pic:spPr>
                      </pic:pic>
                    </a:graphicData>
                  </a:graphic>
                </wp:inline>
              </w:drawing>
            </w:r>
          </w:p>
        </w:tc>
        <w:tc>
          <w:tcPr>
            <w:tcW w:w="6210" w:type="dxa"/>
          </w:tcPr>
          <w:p w:rsidR="001849FB" w:rsidRPr="001849FB" w:rsidRDefault="001849FB" w:rsidP="005356D1">
            <w:pPr>
              <w:pStyle w:val="BodyText2"/>
              <w:ind w:left="720"/>
              <w:rPr>
                <w:sz w:val="6"/>
              </w:rPr>
            </w:pPr>
            <w:r w:rsidRPr="001849FB">
              <w:rPr>
                <w:sz w:val="6"/>
              </w:rPr>
              <w:t xml:space="preserve">  </w:t>
            </w:r>
          </w:p>
          <w:p w:rsidR="00154588" w:rsidRPr="007D2B6A" w:rsidRDefault="00154588" w:rsidP="005356D1">
            <w:pPr>
              <w:pStyle w:val="BodyText2"/>
              <w:ind w:left="720"/>
              <w:rPr>
                <w:sz w:val="28"/>
              </w:rPr>
            </w:pPr>
            <w:r w:rsidRPr="007D2B6A">
              <w:rPr>
                <w:sz w:val="28"/>
              </w:rPr>
              <w:t>Rotary District Grant - District 5650</w:t>
            </w:r>
          </w:p>
          <w:p w:rsidR="00154588" w:rsidRPr="007D2B6A" w:rsidRDefault="004D777C" w:rsidP="005356D1">
            <w:pPr>
              <w:pStyle w:val="BodyText2"/>
              <w:ind w:left="720"/>
              <w:rPr>
                <w:sz w:val="28"/>
              </w:rPr>
            </w:pPr>
            <w:r w:rsidRPr="007D2B6A">
              <w:rPr>
                <w:sz w:val="28"/>
              </w:rPr>
              <w:t>Funds</w:t>
            </w:r>
            <w:r w:rsidR="00095BEC" w:rsidRPr="007D2B6A">
              <w:rPr>
                <w:sz w:val="28"/>
              </w:rPr>
              <w:t xml:space="preserve"> Management Requirements</w:t>
            </w:r>
          </w:p>
          <w:p w:rsidR="00095BEC" w:rsidRPr="001849FB" w:rsidRDefault="00095BEC" w:rsidP="001849FB">
            <w:pPr>
              <w:pStyle w:val="BodyText2"/>
              <w:rPr>
                <w:sz w:val="16"/>
              </w:rPr>
            </w:pPr>
          </w:p>
        </w:tc>
      </w:tr>
    </w:tbl>
    <w:p w:rsidR="00C52C56" w:rsidRPr="005356D1" w:rsidRDefault="00C52C56" w:rsidP="00095BEC">
      <w:pPr>
        <w:autoSpaceDE w:val="0"/>
        <w:autoSpaceDN w:val="0"/>
        <w:adjustRightInd w:val="0"/>
        <w:outlineLvl w:val="0"/>
        <w:rPr>
          <w:rFonts w:ascii="Arial" w:hAnsi="Arial" w:cs="Arial"/>
          <w:bCs/>
          <w:sz w:val="10"/>
        </w:rPr>
      </w:pPr>
    </w:p>
    <w:p w:rsidR="004D777C" w:rsidRDefault="004D777C" w:rsidP="00095BEC">
      <w:pPr>
        <w:autoSpaceDE w:val="0"/>
        <w:autoSpaceDN w:val="0"/>
        <w:adjustRightInd w:val="0"/>
        <w:outlineLvl w:val="0"/>
        <w:rPr>
          <w:rFonts w:ascii="Arial" w:hAnsi="Arial" w:cs="Arial"/>
          <w:bCs/>
          <w:sz w:val="21"/>
        </w:rPr>
      </w:pPr>
      <w:r>
        <w:rPr>
          <w:rFonts w:ascii="Arial" w:hAnsi="Arial" w:cs="Arial"/>
          <w:bCs/>
          <w:sz w:val="21"/>
        </w:rPr>
        <w:t>In addition to the Terms and Conditions from Rotary International and in other forms and documents for District Grants, the following apply specifically to the management of the funds for the grant project.</w:t>
      </w:r>
    </w:p>
    <w:p w:rsidR="005356D1" w:rsidRPr="001849FB" w:rsidRDefault="005356D1" w:rsidP="00095BEC">
      <w:pPr>
        <w:autoSpaceDE w:val="0"/>
        <w:autoSpaceDN w:val="0"/>
        <w:adjustRightInd w:val="0"/>
        <w:outlineLvl w:val="0"/>
        <w:rPr>
          <w:rFonts w:ascii="Arial" w:hAnsi="Arial" w:cs="Arial"/>
          <w:bCs/>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6210"/>
      </w:tblGrid>
      <w:tr w:rsidR="005356D1" w:rsidRPr="00B95F24" w:rsidTr="007D2B6A">
        <w:trPr>
          <w:trHeight w:val="10934"/>
        </w:trPr>
        <w:tc>
          <w:tcPr>
            <w:tcW w:w="4518" w:type="dxa"/>
            <w:shd w:val="clear" w:color="auto" w:fill="auto"/>
          </w:tcPr>
          <w:p w:rsidR="005356D1" w:rsidRPr="00B95F24" w:rsidRDefault="005356D1" w:rsidP="00B95F24">
            <w:pPr>
              <w:autoSpaceDE w:val="0"/>
              <w:autoSpaceDN w:val="0"/>
              <w:adjustRightInd w:val="0"/>
              <w:outlineLvl w:val="0"/>
              <w:rPr>
                <w:rFonts w:ascii="Arial" w:hAnsi="Arial" w:cs="Arial"/>
                <w:bCs/>
                <w:sz w:val="21"/>
                <w:szCs w:val="21"/>
              </w:rPr>
            </w:pPr>
            <w:r w:rsidRPr="00B95F24">
              <w:rPr>
                <w:rFonts w:ascii="Arial" w:hAnsi="Arial" w:cs="Arial"/>
                <w:bCs/>
                <w:sz w:val="21"/>
                <w:szCs w:val="21"/>
              </w:rPr>
              <w:t>GENERAL REQUIREMENTS</w:t>
            </w:r>
          </w:p>
          <w:p w:rsidR="005356D1" w:rsidRPr="00B95F24" w:rsidRDefault="005356D1" w:rsidP="00B95F24">
            <w:pPr>
              <w:numPr>
                <w:ilvl w:val="0"/>
                <w:numId w:val="12"/>
              </w:numPr>
              <w:autoSpaceDE w:val="0"/>
              <w:autoSpaceDN w:val="0"/>
              <w:adjustRightInd w:val="0"/>
              <w:ind w:left="360"/>
              <w:outlineLvl w:val="0"/>
              <w:rPr>
                <w:rFonts w:ascii="Arial" w:hAnsi="Arial" w:cs="Arial"/>
                <w:bCs/>
                <w:sz w:val="21"/>
                <w:szCs w:val="21"/>
              </w:rPr>
            </w:pPr>
            <w:r w:rsidRPr="00B95F24">
              <w:rPr>
                <w:rFonts w:ascii="Arial" w:hAnsi="Arial" w:cs="Arial"/>
                <w:bCs/>
                <w:sz w:val="21"/>
                <w:szCs w:val="21"/>
              </w:rPr>
              <w:t>Any person involved in the grant project needs to be made aware of these requirements</w:t>
            </w:r>
          </w:p>
          <w:p w:rsidR="005356D1" w:rsidRPr="00B95F24" w:rsidRDefault="005356D1" w:rsidP="00B95F24">
            <w:pPr>
              <w:numPr>
                <w:ilvl w:val="0"/>
                <w:numId w:val="12"/>
              </w:numPr>
              <w:autoSpaceDE w:val="0"/>
              <w:autoSpaceDN w:val="0"/>
              <w:adjustRightInd w:val="0"/>
              <w:ind w:left="360"/>
              <w:outlineLvl w:val="0"/>
              <w:rPr>
                <w:rFonts w:ascii="Arial" w:hAnsi="Arial" w:cs="Arial"/>
                <w:bCs/>
                <w:sz w:val="21"/>
                <w:szCs w:val="21"/>
              </w:rPr>
            </w:pPr>
            <w:r w:rsidRPr="00B95F24">
              <w:rPr>
                <w:rFonts w:ascii="Arial" w:hAnsi="Arial" w:cs="Arial"/>
                <w:bCs/>
                <w:sz w:val="21"/>
                <w:szCs w:val="21"/>
              </w:rPr>
              <w:t>Be sure that the Club Treasurer, all Officers, Board Members and Club Members making decisions about the grant are aware of these requirements; the entire club is responsible for compliance</w:t>
            </w:r>
          </w:p>
          <w:p w:rsidR="005356D1" w:rsidRPr="00B95F24" w:rsidRDefault="005356D1" w:rsidP="00B95F24">
            <w:pPr>
              <w:numPr>
                <w:ilvl w:val="0"/>
                <w:numId w:val="12"/>
              </w:numPr>
              <w:autoSpaceDE w:val="0"/>
              <w:autoSpaceDN w:val="0"/>
              <w:adjustRightInd w:val="0"/>
              <w:ind w:left="360"/>
              <w:outlineLvl w:val="0"/>
              <w:rPr>
                <w:rFonts w:ascii="Arial" w:hAnsi="Arial" w:cs="Arial"/>
                <w:bCs/>
                <w:sz w:val="21"/>
                <w:szCs w:val="21"/>
              </w:rPr>
            </w:pPr>
            <w:r w:rsidRPr="00B95F24">
              <w:rPr>
                <w:rFonts w:ascii="Arial" w:hAnsi="Arial" w:cs="Arial"/>
                <w:bCs/>
                <w:sz w:val="21"/>
                <w:szCs w:val="21"/>
              </w:rPr>
              <w:t xml:space="preserve">Rotary International rules dictate that there can be </w:t>
            </w:r>
            <w:r w:rsidRPr="001D6894">
              <w:rPr>
                <w:rFonts w:ascii="Arial" w:hAnsi="Arial" w:cs="Arial"/>
                <w:b/>
                <w:bCs/>
                <w:sz w:val="21"/>
                <w:szCs w:val="21"/>
                <w:u w:val="single"/>
              </w:rPr>
              <w:t>no exceptions</w:t>
            </w:r>
            <w:r w:rsidRPr="00B95F24">
              <w:rPr>
                <w:rFonts w:ascii="Arial" w:hAnsi="Arial" w:cs="Arial"/>
                <w:bCs/>
                <w:sz w:val="21"/>
                <w:szCs w:val="21"/>
              </w:rPr>
              <w:t xml:space="preserve"> to the following:</w:t>
            </w:r>
          </w:p>
          <w:p w:rsidR="005356D1" w:rsidRPr="00B95F24" w:rsidRDefault="005356D1" w:rsidP="00B95F24">
            <w:pPr>
              <w:numPr>
                <w:ilvl w:val="0"/>
                <w:numId w:val="14"/>
              </w:numPr>
              <w:tabs>
                <w:tab w:val="left" w:pos="720"/>
              </w:tabs>
              <w:autoSpaceDE w:val="0"/>
              <w:autoSpaceDN w:val="0"/>
              <w:adjustRightInd w:val="0"/>
              <w:outlineLvl w:val="0"/>
              <w:rPr>
                <w:rFonts w:ascii="Arial" w:hAnsi="Arial" w:cs="Arial"/>
                <w:bCs/>
                <w:sz w:val="21"/>
                <w:szCs w:val="21"/>
              </w:rPr>
            </w:pPr>
            <w:r w:rsidRPr="00B95F24">
              <w:rPr>
                <w:rFonts w:ascii="Arial" w:hAnsi="Arial" w:cs="Arial"/>
                <w:bCs/>
                <w:sz w:val="21"/>
                <w:szCs w:val="21"/>
              </w:rPr>
              <w:t>All requirements apply regardless of club size or project scope</w:t>
            </w:r>
          </w:p>
          <w:p w:rsidR="005356D1" w:rsidRPr="00B95F24" w:rsidRDefault="005356D1" w:rsidP="00B95F24">
            <w:pPr>
              <w:numPr>
                <w:ilvl w:val="0"/>
                <w:numId w:val="14"/>
              </w:numPr>
              <w:tabs>
                <w:tab w:val="left" w:pos="720"/>
              </w:tabs>
              <w:autoSpaceDE w:val="0"/>
              <w:autoSpaceDN w:val="0"/>
              <w:adjustRightInd w:val="0"/>
              <w:outlineLvl w:val="0"/>
              <w:rPr>
                <w:rFonts w:ascii="Arial" w:hAnsi="Arial" w:cs="Arial"/>
                <w:bCs/>
                <w:sz w:val="21"/>
                <w:szCs w:val="21"/>
              </w:rPr>
            </w:pPr>
            <w:r w:rsidRPr="00B95F24">
              <w:rPr>
                <w:rFonts w:ascii="Arial" w:hAnsi="Arial" w:cs="Arial"/>
                <w:bCs/>
                <w:sz w:val="21"/>
                <w:szCs w:val="21"/>
              </w:rPr>
              <w:t>The club is not allowed any discretion in establishing or handling the account as noted in the sections below</w:t>
            </w:r>
          </w:p>
          <w:p w:rsidR="005356D1" w:rsidRPr="00B95F24" w:rsidRDefault="005356D1" w:rsidP="00B95F24">
            <w:pPr>
              <w:numPr>
                <w:ilvl w:val="0"/>
                <w:numId w:val="12"/>
              </w:numPr>
              <w:autoSpaceDE w:val="0"/>
              <w:autoSpaceDN w:val="0"/>
              <w:adjustRightInd w:val="0"/>
              <w:ind w:left="360"/>
              <w:outlineLvl w:val="0"/>
              <w:rPr>
                <w:rFonts w:ascii="Arial" w:hAnsi="Arial" w:cs="Arial"/>
                <w:bCs/>
                <w:sz w:val="21"/>
                <w:szCs w:val="21"/>
              </w:rPr>
            </w:pPr>
            <w:r w:rsidRPr="00B95F24">
              <w:rPr>
                <w:rFonts w:ascii="Arial" w:hAnsi="Arial" w:cs="Arial"/>
                <w:bCs/>
                <w:sz w:val="21"/>
                <w:szCs w:val="21"/>
              </w:rPr>
              <w:t>It is possible that noncompliance will make the grant void and the project may need to be cancelled and the money repaid to the District)</w:t>
            </w:r>
          </w:p>
          <w:p w:rsidR="005356D1" w:rsidRPr="00B95F24" w:rsidRDefault="005356D1" w:rsidP="00B95F24">
            <w:pPr>
              <w:autoSpaceDE w:val="0"/>
              <w:autoSpaceDN w:val="0"/>
              <w:adjustRightInd w:val="0"/>
              <w:outlineLvl w:val="0"/>
              <w:rPr>
                <w:rFonts w:ascii="Arial" w:hAnsi="Arial" w:cs="Arial"/>
                <w:bCs/>
                <w:sz w:val="10"/>
                <w:szCs w:val="21"/>
              </w:rPr>
            </w:pPr>
          </w:p>
          <w:p w:rsidR="005356D1" w:rsidRPr="00B95F24" w:rsidRDefault="005356D1" w:rsidP="00B95F24">
            <w:pPr>
              <w:autoSpaceDE w:val="0"/>
              <w:autoSpaceDN w:val="0"/>
              <w:adjustRightInd w:val="0"/>
              <w:outlineLvl w:val="0"/>
              <w:rPr>
                <w:rFonts w:ascii="Arial" w:hAnsi="Arial" w:cs="Arial"/>
                <w:bCs/>
                <w:sz w:val="21"/>
                <w:szCs w:val="21"/>
              </w:rPr>
            </w:pPr>
            <w:r w:rsidRPr="00B95F24">
              <w:rPr>
                <w:rFonts w:ascii="Arial" w:hAnsi="Arial" w:cs="Arial"/>
                <w:bCs/>
                <w:sz w:val="21"/>
                <w:szCs w:val="21"/>
              </w:rPr>
              <w:t>SEPARATE CHECKING ACCOUNT</w:t>
            </w:r>
          </w:p>
          <w:p w:rsidR="005356D1" w:rsidRPr="00B95F24" w:rsidRDefault="005356D1" w:rsidP="00B95F24">
            <w:pPr>
              <w:numPr>
                <w:ilvl w:val="0"/>
                <w:numId w:val="12"/>
              </w:numPr>
              <w:autoSpaceDE w:val="0"/>
              <w:autoSpaceDN w:val="0"/>
              <w:adjustRightInd w:val="0"/>
              <w:ind w:left="360"/>
              <w:outlineLvl w:val="0"/>
              <w:rPr>
                <w:rFonts w:ascii="Arial" w:hAnsi="Arial" w:cs="Arial"/>
                <w:bCs/>
                <w:sz w:val="21"/>
                <w:szCs w:val="21"/>
              </w:rPr>
            </w:pPr>
            <w:r w:rsidRPr="00B95F24">
              <w:rPr>
                <w:rFonts w:ascii="Arial" w:hAnsi="Arial" w:cs="Arial"/>
                <w:bCs/>
                <w:sz w:val="21"/>
                <w:szCs w:val="21"/>
              </w:rPr>
              <w:t>A separate checking account must be set up by the Rotary Club for the grant project; that account is to be used for the grant project – and only the grant project</w:t>
            </w:r>
          </w:p>
          <w:p w:rsidR="005356D1" w:rsidRPr="00B95F24" w:rsidRDefault="005356D1" w:rsidP="00B95F24">
            <w:pPr>
              <w:numPr>
                <w:ilvl w:val="0"/>
                <w:numId w:val="12"/>
              </w:numPr>
              <w:autoSpaceDE w:val="0"/>
              <w:autoSpaceDN w:val="0"/>
              <w:adjustRightInd w:val="0"/>
              <w:ind w:left="360"/>
              <w:outlineLvl w:val="0"/>
              <w:rPr>
                <w:rFonts w:ascii="Arial" w:hAnsi="Arial" w:cs="Arial"/>
                <w:bCs/>
                <w:sz w:val="21"/>
                <w:szCs w:val="21"/>
              </w:rPr>
            </w:pPr>
            <w:r w:rsidRPr="00B95F24">
              <w:rPr>
                <w:rFonts w:ascii="Arial" w:hAnsi="Arial" w:cs="Arial"/>
                <w:bCs/>
                <w:sz w:val="21"/>
                <w:szCs w:val="21"/>
              </w:rPr>
              <w:t>One separate checking account must be established for the grant project; only one account is needed for a multi-club project; the lead club is responsible for managing the account)</w:t>
            </w:r>
          </w:p>
          <w:p w:rsidR="005356D1" w:rsidRPr="00B95F24" w:rsidRDefault="005356D1" w:rsidP="00B95F24">
            <w:pPr>
              <w:autoSpaceDE w:val="0"/>
              <w:autoSpaceDN w:val="0"/>
              <w:adjustRightInd w:val="0"/>
              <w:outlineLvl w:val="0"/>
              <w:rPr>
                <w:rFonts w:ascii="Arial" w:hAnsi="Arial" w:cs="Arial"/>
                <w:bCs/>
                <w:sz w:val="10"/>
                <w:szCs w:val="21"/>
              </w:rPr>
            </w:pPr>
          </w:p>
          <w:p w:rsidR="005356D1" w:rsidRPr="00B95F24" w:rsidRDefault="005356D1" w:rsidP="00B95F24">
            <w:pPr>
              <w:autoSpaceDE w:val="0"/>
              <w:autoSpaceDN w:val="0"/>
              <w:adjustRightInd w:val="0"/>
              <w:outlineLvl w:val="0"/>
              <w:rPr>
                <w:rFonts w:ascii="Arial" w:hAnsi="Arial" w:cs="Arial"/>
                <w:bCs/>
                <w:sz w:val="21"/>
                <w:szCs w:val="21"/>
              </w:rPr>
            </w:pPr>
            <w:r w:rsidRPr="00B95F24">
              <w:rPr>
                <w:rFonts w:ascii="Arial" w:hAnsi="Arial" w:cs="Arial"/>
                <w:bCs/>
                <w:sz w:val="21"/>
                <w:szCs w:val="21"/>
              </w:rPr>
              <w:t>GENERAL ROTARY CLUB ACCOUNT</w:t>
            </w:r>
          </w:p>
          <w:p w:rsidR="005356D1" w:rsidRPr="00B95F24" w:rsidRDefault="005356D1" w:rsidP="00B95F24">
            <w:pPr>
              <w:numPr>
                <w:ilvl w:val="0"/>
                <w:numId w:val="12"/>
              </w:numPr>
              <w:autoSpaceDE w:val="0"/>
              <w:autoSpaceDN w:val="0"/>
              <w:adjustRightInd w:val="0"/>
              <w:ind w:left="360"/>
              <w:outlineLvl w:val="0"/>
              <w:rPr>
                <w:rFonts w:ascii="Arial" w:hAnsi="Arial" w:cs="Arial"/>
                <w:bCs/>
                <w:sz w:val="21"/>
                <w:szCs w:val="21"/>
              </w:rPr>
            </w:pPr>
            <w:r w:rsidRPr="00B95F24">
              <w:rPr>
                <w:rFonts w:ascii="Arial" w:hAnsi="Arial" w:cs="Arial"/>
                <w:bCs/>
                <w:sz w:val="21"/>
                <w:szCs w:val="21"/>
              </w:rPr>
              <w:t>For the purpose of this document, references to the general account of the Rotary Club also refer to any account of the Rotary Club</w:t>
            </w:r>
          </w:p>
          <w:p w:rsidR="005356D1" w:rsidRPr="00B95F24" w:rsidRDefault="005356D1" w:rsidP="00B95F24">
            <w:pPr>
              <w:numPr>
                <w:ilvl w:val="0"/>
                <w:numId w:val="12"/>
              </w:numPr>
              <w:autoSpaceDE w:val="0"/>
              <w:autoSpaceDN w:val="0"/>
              <w:adjustRightInd w:val="0"/>
              <w:ind w:left="360"/>
              <w:outlineLvl w:val="0"/>
              <w:rPr>
                <w:rFonts w:ascii="Arial" w:hAnsi="Arial" w:cs="Arial"/>
                <w:bCs/>
                <w:sz w:val="21"/>
                <w:szCs w:val="21"/>
              </w:rPr>
            </w:pPr>
            <w:r w:rsidRPr="00B95F24">
              <w:rPr>
                <w:rFonts w:ascii="Arial" w:hAnsi="Arial" w:cs="Arial"/>
                <w:bCs/>
                <w:sz w:val="21"/>
                <w:szCs w:val="21"/>
              </w:rPr>
              <w:t>For example, a club may have an account established for handling service projects; it is not appropriate to use that account for managing the funds for a grant project</w:t>
            </w:r>
          </w:p>
          <w:p w:rsidR="005356D1" w:rsidRPr="00B95F24" w:rsidRDefault="005356D1" w:rsidP="00B95F24">
            <w:pPr>
              <w:numPr>
                <w:ilvl w:val="0"/>
                <w:numId w:val="12"/>
              </w:numPr>
              <w:autoSpaceDE w:val="0"/>
              <w:autoSpaceDN w:val="0"/>
              <w:adjustRightInd w:val="0"/>
              <w:ind w:left="360"/>
              <w:outlineLvl w:val="0"/>
              <w:rPr>
                <w:rFonts w:ascii="Arial" w:hAnsi="Arial" w:cs="Arial"/>
                <w:bCs/>
                <w:sz w:val="4"/>
              </w:rPr>
            </w:pPr>
            <w:r w:rsidRPr="00B95F24">
              <w:rPr>
                <w:rFonts w:ascii="Arial" w:hAnsi="Arial" w:cs="Arial"/>
                <w:bCs/>
                <w:sz w:val="21"/>
                <w:szCs w:val="21"/>
              </w:rPr>
              <w:t>Under no circumstances are any of the funds for the project to go in to, or come out of, the general checking account (or another existing account) of the Rotary Club</w:t>
            </w:r>
          </w:p>
        </w:tc>
        <w:tc>
          <w:tcPr>
            <w:tcW w:w="6210" w:type="dxa"/>
            <w:shd w:val="clear" w:color="auto" w:fill="auto"/>
          </w:tcPr>
          <w:p w:rsidR="005356D1" w:rsidRPr="00B95F24" w:rsidRDefault="005356D1" w:rsidP="00B95F24">
            <w:pPr>
              <w:autoSpaceDE w:val="0"/>
              <w:autoSpaceDN w:val="0"/>
              <w:adjustRightInd w:val="0"/>
              <w:outlineLvl w:val="0"/>
              <w:rPr>
                <w:rFonts w:ascii="Arial" w:hAnsi="Arial" w:cs="Arial"/>
                <w:bCs/>
                <w:sz w:val="21"/>
                <w:szCs w:val="21"/>
              </w:rPr>
            </w:pPr>
            <w:r w:rsidRPr="00B95F24">
              <w:rPr>
                <w:rFonts w:ascii="Arial" w:hAnsi="Arial" w:cs="Arial"/>
                <w:bCs/>
                <w:sz w:val="21"/>
                <w:szCs w:val="21"/>
              </w:rPr>
              <w:t>PROJECT INCOME</w:t>
            </w:r>
          </w:p>
          <w:p w:rsidR="005356D1" w:rsidRPr="00B95F24" w:rsidRDefault="005356D1" w:rsidP="00B95F24">
            <w:pPr>
              <w:numPr>
                <w:ilvl w:val="0"/>
                <w:numId w:val="12"/>
              </w:numPr>
              <w:autoSpaceDE w:val="0"/>
              <w:autoSpaceDN w:val="0"/>
              <w:adjustRightInd w:val="0"/>
              <w:ind w:left="360"/>
              <w:outlineLvl w:val="0"/>
              <w:rPr>
                <w:rFonts w:ascii="Arial" w:hAnsi="Arial" w:cs="Arial"/>
                <w:bCs/>
                <w:sz w:val="21"/>
                <w:szCs w:val="21"/>
              </w:rPr>
            </w:pPr>
            <w:r w:rsidRPr="00B95F24">
              <w:rPr>
                <w:rFonts w:ascii="Arial" w:hAnsi="Arial" w:cs="Arial"/>
                <w:bCs/>
                <w:sz w:val="21"/>
                <w:szCs w:val="21"/>
              </w:rPr>
              <w:t>Funds received from the District for a grant must be placed in the separate checking account</w:t>
            </w:r>
          </w:p>
          <w:p w:rsidR="005356D1" w:rsidRPr="00B95F24" w:rsidRDefault="005356D1" w:rsidP="00B95F24">
            <w:pPr>
              <w:numPr>
                <w:ilvl w:val="0"/>
                <w:numId w:val="12"/>
              </w:numPr>
              <w:autoSpaceDE w:val="0"/>
              <w:autoSpaceDN w:val="0"/>
              <w:adjustRightInd w:val="0"/>
              <w:ind w:left="360"/>
              <w:outlineLvl w:val="0"/>
              <w:rPr>
                <w:rFonts w:ascii="Arial" w:hAnsi="Arial" w:cs="Arial"/>
                <w:bCs/>
                <w:sz w:val="21"/>
                <w:szCs w:val="21"/>
              </w:rPr>
            </w:pPr>
            <w:r w:rsidRPr="00B95F24">
              <w:rPr>
                <w:rFonts w:ascii="Arial" w:hAnsi="Arial" w:cs="Arial"/>
                <w:bCs/>
                <w:sz w:val="21"/>
                <w:szCs w:val="21"/>
              </w:rPr>
              <w:t>All funds involved in the grant project must be placed in the separate checking account</w:t>
            </w:r>
          </w:p>
          <w:p w:rsidR="005356D1" w:rsidRPr="00B95F24" w:rsidRDefault="005356D1" w:rsidP="00B95F24">
            <w:pPr>
              <w:numPr>
                <w:ilvl w:val="0"/>
                <w:numId w:val="12"/>
              </w:numPr>
              <w:autoSpaceDE w:val="0"/>
              <w:autoSpaceDN w:val="0"/>
              <w:adjustRightInd w:val="0"/>
              <w:ind w:left="360"/>
              <w:outlineLvl w:val="0"/>
              <w:rPr>
                <w:rFonts w:ascii="Arial" w:hAnsi="Arial" w:cs="Arial"/>
                <w:bCs/>
                <w:sz w:val="21"/>
                <w:szCs w:val="21"/>
              </w:rPr>
            </w:pPr>
            <w:r w:rsidRPr="00B95F24">
              <w:rPr>
                <w:rFonts w:ascii="Arial" w:hAnsi="Arial" w:cs="Arial"/>
                <w:bCs/>
                <w:sz w:val="21"/>
                <w:szCs w:val="21"/>
              </w:rPr>
              <w:t>If the funds that are committed by the club are currently held in the general account of the Rotary Club, they must be moved to the separate checking account; this applies to the funds from all clubs involved in a multi-club grant project</w:t>
            </w:r>
          </w:p>
          <w:p w:rsidR="005356D1" w:rsidRPr="00B95F24" w:rsidRDefault="005356D1" w:rsidP="00B95F24">
            <w:pPr>
              <w:numPr>
                <w:ilvl w:val="0"/>
                <w:numId w:val="12"/>
              </w:numPr>
              <w:autoSpaceDE w:val="0"/>
              <w:autoSpaceDN w:val="0"/>
              <w:adjustRightInd w:val="0"/>
              <w:ind w:left="360"/>
              <w:outlineLvl w:val="0"/>
              <w:rPr>
                <w:rFonts w:ascii="Arial" w:hAnsi="Arial" w:cs="Arial"/>
                <w:bCs/>
                <w:sz w:val="21"/>
                <w:szCs w:val="21"/>
              </w:rPr>
            </w:pPr>
            <w:r w:rsidRPr="00B95F24">
              <w:rPr>
                <w:rFonts w:ascii="Arial" w:hAnsi="Arial" w:cs="Arial"/>
                <w:bCs/>
                <w:sz w:val="21"/>
                <w:szCs w:val="21"/>
              </w:rPr>
              <w:t>The easiest way to move funds from the general account of the Rotary Club is to write a check from the general account that is then deposited to the separate checking account</w:t>
            </w:r>
          </w:p>
          <w:p w:rsidR="005356D1" w:rsidRPr="00B95F24" w:rsidRDefault="005356D1" w:rsidP="00B95F24">
            <w:pPr>
              <w:numPr>
                <w:ilvl w:val="0"/>
                <w:numId w:val="12"/>
              </w:numPr>
              <w:autoSpaceDE w:val="0"/>
              <w:autoSpaceDN w:val="0"/>
              <w:adjustRightInd w:val="0"/>
              <w:ind w:left="360"/>
              <w:outlineLvl w:val="0"/>
              <w:rPr>
                <w:rFonts w:ascii="Arial" w:hAnsi="Arial" w:cs="Arial"/>
                <w:bCs/>
                <w:sz w:val="21"/>
                <w:szCs w:val="21"/>
              </w:rPr>
            </w:pPr>
            <w:r w:rsidRPr="00B95F24">
              <w:rPr>
                <w:rFonts w:ascii="Arial" w:hAnsi="Arial" w:cs="Arial"/>
                <w:bCs/>
                <w:sz w:val="21"/>
                <w:szCs w:val="21"/>
              </w:rPr>
              <w:t>Funds from other sources – community, companies, organizations, etc. must all be placed in the separate checking account</w:t>
            </w:r>
          </w:p>
          <w:p w:rsidR="005356D1" w:rsidRPr="00B95F24" w:rsidRDefault="005356D1" w:rsidP="00B95F24">
            <w:pPr>
              <w:numPr>
                <w:ilvl w:val="0"/>
                <w:numId w:val="12"/>
              </w:numPr>
              <w:autoSpaceDE w:val="0"/>
              <w:autoSpaceDN w:val="0"/>
              <w:adjustRightInd w:val="0"/>
              <w:ind w:left="360"/>
              <w:outlineLvl w:val="0"/>
              <w:rPr>
                <w:rFonts w:ascii="Arial" w:hAnsi="Arial" w:cs="Arial"/>
                <w:bCs/>
                <w:sz w:val="21"/>
                <w:szCs w:val="21"/>
              </w:rPr>
            </w:pPr>
            <w:r w:rsidRPr="00B95F24">
              <w:rPr>
                <w:rFonts w:ascii="Arial" w:hAnsi="Arial" w:cs="Arial"/>
                <w:bCs/>
                <w:sz w:val="21"/>
                <w:szCs w:val="21"/>
              </w:rPr>
              <w:t>Copies of the deposit tickets, with complete description of the source of the deposited funds, will be required for the grant report</w:t>
            </w:r>
          </w:p>
          <w:p w:rsidR="005356D1" w:rsidRPr="00B95F24" w:rsidRDefault="005356D1" w:rsidP="00B95F24">
            <w:pPr>
              <w:autoSpaceDE w:val="0"/>
              <w:autoSpaceDN w:val="0"/>
              <w:adjustRightInd w:val="0"/>
              <w:outlineLvl w:val="0"/>
              <w:rPr>
                <w:rFonts w:ascii="Arial" w:hAnsi="Arial" w:cs="Arial"/>
                <w:bCs/>
                <w:sz w:val="10"/>
                <w:szCs w:val="21"/>
              </w:rPr>
            </w:pPr>
          </w:p>
          <w:p w:rsidR="005356D1" w:rsidRPr="00B95F24" w:rsidRDefault="005356D1" w:rsidP="00B95F24">
            <w:pPr>
              <w:autoSpaceDE w:val="0"/>
              <w:autoSpaceDN w:val="0"/>
              <w:adjustRightInd w:val="0"/>
              <w:outlineLvl w:val="0"/>
              <w:rPr>
                <w:rFonts w:ascii="Arial" w:hAnsi="Arial" w:cs="Arial"/>
                <w:bCs/>
                <w:sz w:val="21"/>
                <w:szCs w:val="21"/>
              </w:rPr>
            </w:pPr>
            <w:r w:rsidRPr="00B95F24">
              <w:rPr>
                <w:rFonts w:ascii="Arial" w:hAnsi="Arial" w:cs="Arial"/>
                <w:bCs/>
                <w:sz w:val="21"/>
                <w:szCs w:val="21"/>
              </w:rPr>
              <w:t>PROJECT EXPENSES</w:t>
            </w:r>
          </w:p>
          <w:p w:rsidR="005356D1" w:rsidRPr="00B95F24" w:rsidRDefault="005356D1" w:rsidP="00B95F24">
            <w:pPr>
              <w:numPr>
                <w:ilvl w:val="0"/>
                <w:numId w:val="12"/>
              </w:numPr>
              <w:autoSpaceDE w:val="0"/>
              <w:autoSpaceDN w:val="0"/>
              <w:adjustRightInd w:val="0"/>
              <w:ind w:left="360"/>
              <w:outlineLvl w:val="0"/>
              <w:rPr>
                <w:rFonts w:ascii="Arial" w:hAnsi="Arial" w:cs="Arial"/>
                <w:bCs/>
                <w:sz w:val="21"/>
                <w:szCs w:val="21"/>
              </w:rPr>
            </w:pPr>
            <w:r w:rsidRPr="00B95F24">
              <w:rPr>
                <w:rFonts w:ascii="Arial" w:hAnsi="Arial" w:cs="Arial"/>
                <w:bCs/>
                <w:sz w:val="21"/>
                <w:szCs w:val="21"/>
              </w:rPr>
              <w:t>All expenses for the project must be paid from the separate checking account</w:t>
            </w:r>
          </w:p>
          <w:p w:rsidR="005356D1" w:rsidRPr="001D6894" w:rsidRDefault="001D6894" w:rsidP="00B95F24">
            <w:pPr>
              <w:numPr>
                <w:ilvl w:val="0"/>
                <w:numId w:val="12"/>
              </w:numPr>
              <w:autoSpaceDE w:val="0"/>
              <w:autoSpaceDN w:val="0"/>
              <w:adjustRightInd w:val="0"/>
              <w:ind w:left="360"/>
              <w:outlineLvl w:val="0"/>
              <w:rPr>
                <w:rFonts w:ascii="Arial" w:hAnsi="Arial" w:cs="Arial"/>
                <w:bCs/>
                <w:sz w:val="21"/>
                <w:szCs w:val="21"/>
              </w:rPr>
            </w:pPr>
            <w:r w:rsidRPr="001D6894">
              <w:rPr>
                <w:rFonts w:ascii="Arial" w:hAnsi="Arial" w:cs="Arial"/>
                <w:bCs/>
                <w:sz w:val="21"/>
                <w:szCs w:val="21"/>
              </w:rPr>
              <w:t>C</w:t>
            </w:r>
            <w:r w:rsidR="005356D1" w:rsidRPr="001D6894">
              <w:rPr>
                <w:rFonts w:ascii="Arial" w:hAnsi="Arial" w:cs="Arial"/>
                <w:bCs/>
                <w:sz w:val="21"/>
                <w:szCs w:val="21"/>
              </w:rPr>
              <w:t>hecks</w:t>
            </w:r>
            <w:r w:rsidRPr="001D6894">
              <w:rPr>
                <w:rFonts w:ascii="Arial" w:hAnsi="Arial" w:cs="Arial"/>
                <w:bCs/>
                <w:sz w:val="21"/>
                <w:szCs w:val="21"/>
              </w:rPr>
              <w:t xml:space="preserve"> should</w:t>
            </w:r>
            <w:r w:rsidR="005356D1" w:rsidRPr="001D6894">
              <w:rPr>
                <w:rFonts w:ascii="Arial" w:hAnsi="Arial" w:cs="Arial"/>
                <w:bCs/>
                <w:sz w:val="21"/>
                <w:szCs w:val="21"/>
              </w:rPr>
              <w:t xml:space="preserve"> be ordered for the separate checking account</w:t>
            </w:r>
            <w:r w:rsidRPr="001D6894">
              <w:rPr>
                <w:rFonts w:ascii="Arial" w:hAnsi="Arial" w:cs="Arial"/>
                <w:bCs/>
                <w:sz w:val="21"/>
                <w:szCs w:val="21"/>
              </w:rPr>
              <w:t xml:space="preserve">; </w:t>
            </w:r>
            <w:r>
              <w:rPr>
                <w:rFonts w:ascii="Arial" w:hAnsi="Arial" w:cs="Arial"/>
                <w:bCs/>
                <w:sz w:val="21"/>
                <w:szCs w:val="21"/>
              </w:rPr>
              <w:t>c</w:t>
            </w:r>
            <w:r w:rsidR="005356D1" w:rsidRPr="001D6894">
              <w:rPr>
                <w:rFonts w:ascii="Arial" w:hAnsi="Arial" w:cs="Arial"/>
                <w:bCs/>
                <w:sz w:val="21"/>
                <w:szCs w:val="21"/>
              </w:rPr>
              <w:t>hecks written need to clearly show the payee and purpose</w:t>
            </w:r>
            <w:r w:rsidRPr="001D6894">
              <w:rPr>
                <w:rFonts w:ascii="Arial" w:hAnsi="Arial" w:cs="Arial"/>
                <w:bCs/>
                <w:sz w:val="21"/>
                <w:szCs w:val="21"/>
              </w:rPr>
              <w:t xml:space="preserve">; </w:t>
            </w:r>
            <w:r w:rsidR="005356D1" w:rsidRPr="001D6894">
              <w:rPr>
                <w:rFonts w:ascii="Arial" w:hAnsi="Arial" w:cs="Arial"/>
                <w:bCs/>
                <w:sz w:val="21"/>
                <w:szCs w:val="21"/>
              </w:rPr>
              <w:t>Images of the checks</w:t>
            </w:r>
            <w:r w:rsidR="0040280A">
              <w:rPr>
                <w:rFonts w:ascii="Arial" w:hAnsi="Arial" w:cs="Arial"/>
                <w:bCs/>
                <w:sz w:val="21"/>
                <w:szCs w:val="21"/>
              </w:rPr>
              <w:t xml:space="preserve"> (front and back)</w:t>
            </w:r>
            <w:r w:rsidR="005356D1" w:rsidRPr="001D6894">
              <w:rPr>
                <w:rFonts w:ascii="Arial" w:hAnsi="Arial" w:cs="Arial"/>
                <w:bCs/>
                <w:sz w:val="21"/>
                <w:szCs w:val="21"/>
              </w:rPr>
              <w:t>, will be required for the grant report</w:t>
            </w:r>
          </w:p>
          <w:p w:rsidR="005356D1" w:rsidRPr="00B95F24" w:rsidRDefault="005356D1" w:rsidP="00B95F24">
            <w:pPr>
              <w:numPr>
                <w:ilvl w:val="0"/>
                <w:numId w:val="12"/>
              </w:numPr>
              <w:autoSpaceDE w:val="0"/>
              <w:autoSpaceDN w:val="0"/>
              <w:adjustRightInd w:val="0"/>
              <w:ind w:left="360"/>
              <w:outlineLvl w:val="0"/>
              <w:rPr>
                <w:rFonts w:ascii="Arial" w:hAnsi="Arial" w:cs="Arial"/>
                <w:bCs/>
                <w:sz w:val="21"/>
                <w:szCs w:val="21"/>
              </w:rPr>
            </w:pPr>
            <w:r w:rsidRPr="00B95F24">
              <w:rPr>
                <w:rFonts w:ascii="Arial" w:hAnsi="Arial" w:cs="Arial"/>
                <w:bCs/>
                <w:sz w:val="21"/>
                <w:szCs w:val="21"/>
              </w:rPr>
              <w:t>As an alternative to checks, expenses may be paid by withdrawal in the form of cashier’s checks</w:t>
            </w:r>
          </w:p>
          <w:p w:rsidR="005356D1" w:rsidRPr="00B95F24" w:rsidRDefault="005356D1" w:rsidP="00B95F24">
            <w:pPr>
              <w:numPr>
                <w:ilvl w:val="0"/>
                <w:numId w:val="12"/>
              </w:numPr>
              <w:autoSpaceDE w:val="0"/>
              <w:autoSpaceDN w:val="0"/>
              <w:adjustRightInd w:val="0"/>
              <w:ind w:left="360"/>
              <w:outlineLvl w:val="0"/>
              <w:rPr>
                <w:rFonts w:ascii="Arial" w:hAnsi="Arial" w:cs="Arial"/>
                <w:bCs/>
                <w:sz w:val="21"/>
                <w:szCs w:val="21"/>
              </w:rPr>
            </w:pPr>
            <w:r w:rsidRPr="00B95F24">
              <w:rPr>
                <w:rFonts w:ascii="Arial" w:hAnsi="Arial" w:cs="Arial"/>
                <w:bCs/>
                <w:sz w:val="21"/>
                <w:szCs w:val="21"/>
              </w:rPr>
              <w:t>If paid by withdrawal, a complete description of the purpose of the withdrawal, and a copy of the cashier’s check, will be required for the grant report</w:t>
            </w:r>
          </w:p>
          <w:p w:rsidR="005356D1" w:rsidRPr="00B95F24" w:rsidRDefault="005356D1" w:rsidP="00B95F24">
            <w:pPr>
              <w:numPr>
                <w:ilvl w:val="0"/>
                <w:numId w:val="12"/>
              </w:numPr>
              <w:autoSpaceDE w:val="0"/>
              <w:autoSpaceDN w:val="0"/>
              <w:adjustRightInd w:val="0"/>
              <w:ind w:left="360"/>
              <w:outlineLvl w:val="0"/>
              <w:rPr>
                <w:rFonts w:ascii="Arial" w:hAnsi="Arial" w:cs="Arial"/>
                <w:bCs/>
                <w:sz w:val="21"/>
                <w:szCs w:val="21"/>
              </w:rPr>
            </w:pPr>
            <w:r w:rsidRPr="00B95F24">
              <w:rPr>
                <w:rFonts w:ascii="Arial" w:hAnsi="Arial" w:cs="Arial"/>
                <w:bCs/>
                <w:sz w:val="21"/>
                <w:szCs w:val="21"/>
              </w:rPr>
              <w:t>Best practice dictates that checks be paid to vendors – not to individuals as reimbursement for purchases</w:t>
            </w:r>
          </w:p>
          <w:p w:rsidR="005356D1" w:rsidRPr="00B95F24" w:rsidRDefault="005356D1" w:rsidP="00B95F24">
            <w:pPr>
              <w:numPr>
                <w:ilvl w:val="0"/>
                <w:numId w:val="12"/>
              </w:numPr>
              <w:autoSpaceDE w:val="0"/>
              <w:autoSpaceDN w:val="0"/>
              <w:adjustRightInd w:val="0"/>
              <w:ind w:left="360"/>
              <w:outlineLvl w:val="0"/>
              <w:rPr>
                <w:rFonts w:ascii="Arial" w:hAnsi="Arial" w:cs="Arial"/>
                <w:bCs/>
                <w:sz w:val="21"/>
                <w:szCs w:val="21"/>
              </w:rPr>
            </w:pPr>
            <w:r w:rsidRPr="00B95F24">
              <w:rPr>
                <w:rFonts w:ascii="Arial" w:hAnsi="Arial" w:cs="Arial"/>
                <w:bCs/>
                <w:sz w:val="21"/>
                <w:szCs w:val="21"/>
              </w:rPr>
              <w:t>In the event that it is necessary to pay an individual, extensive documentation as to the purpose will be required for the grant report</w:t>
            </w:r>
          </w:p>
          <w:p w:rsidR="005356D1" w:rsidRDefault="005356D1" w:rsidP="00B95F24">
            <w:pPr>
              <w:numPr>
                <w:ilvl w:val="0"/>
                <w:numId w:val="12"/>
              </w:numPr>
              <w:autoSpaceDE w:val="0"/>
              <w:autoSpaceDN w:val="0"/>
              <w:adjustRightInd w:val="0"/>
              <w:ind w:left="360"/>
              <w:outlineLvl w:val="0"/>
              <w:rPr>
                <w:rFonts w:ascii="Arial" w:hAnsi="Arial" w:cs="Arial"/>
                <w:bCs/>
                <w:sz w:val="21"/>
                <w:szCs w:val="21"/>
              </w:rPr>
            </w:pPr>
            <w:r w:rsidRPr="00B95F24">
              <w:rPr>
                <w:rFonts w:ascii="Arial" w:hAnsi="Arial" w:cs="Arial"/>
                <w:bCs/>
                <w:sz w:val="21"/>
                <w:szCs w:val="21"/>
              </w:rPr>
              <w:t>Copies of invoices and receipts for all items for the project will be required for the grant report</w:t>
            </w:r>
          </w:p>
          <w:p w:rsidR="007D2B6A" w:rsidRPr="00B95F24" w:rsidRDefault="007D2B6A" w:rsidP="00B95F24">
            <w:pPr>
              <w:numPr>
                <w:ilvl w:val="0"/>
                <w:numId w:val="12"/>
              </w:numPr>
              <w:autoSpaceDE w:val="0"/>
              <w:autoSpaceDN w:val="0"/>
              <w:adjustRightInd w:val="0"/>
              <w:ind w:left="360"/>
              <w:outlineLvl w:val="0"/>
              <w:rPr>
                <w:rFonts w:ascii="Arial" w:hAnsi="Arial" w:cs="Arial"/>
                <w:bCs/>
                <w:sz w:val="21"/>
                <w:szCs w:val="21"/>
              </w:rPr>
            </w:pPr>
            <w:r>
              <w:rPr>
                <w:rFonts w:ascii="Arial" w:hAnsi="Arial" w:cs="Arial"/>
                <w:bCs/>
                <w:sz w:val="21"/>
                <w:szCs w:val="21"/>
              </w:rPr>
              <w:t>Checks / payments issued must be matched to corresponding expense receipt in the report</w:t>
            </w:r>
          </w:p>
          <w:p w:rsidR="005356D1" w:rsidRDefault="005356D1" w:rsidP="00B95F24">
            <w:pPr>
              <w:numPr>
                <w:ilvl w:val="0"/>
                <w:numId w:val="12"/>
              </w:numPr>
              <w:autoSpaceDE w:val="0"/>
              <w:autoSpaceDN w:val="0"/>
              <w:adjustRightInd w:val="0"/>
              <w:ind w:left="360"/>
              <w:outlineLvl w:val="0"/>
              <w:rPr>
                <w:rFonts w:ascii="Arial" w:hAnsi="Arial" w:cs="Arial"/>
                <w:bCs/>
                <w:sz w:val="21"/>
                <w:szCs w:val="21"/>
              </w:rPr>
            </w:pPr>
            <w:r w:rsidRPr="00B95F24">
              <w:rPr>
                <w:rFonts w:ascii="Arial" w:hAnsi="Arial" w:cs="Arial"/>
                <w:bCs/>
                <w:sz w:val="21"/>
                <w:szCs w:val="21"/>
              </w:rPr>
              <w:t>Best practice dictates that purchases for grant items be separate from any other purchases to ensure clear documentation of expenses</w:t>
            </w:r>
          </w:p>
          <w:p w:rsidR="001D6894" w:rsidRPr="00B95F24" w:rsidRDefault="001D6894" w:rsidP="001D6894">
            <w:pPr>
              <w:numPr>
                <w:ilvl w:val="0"/>
                <w:numId w:val="12"/>
              </w:numPr>
              <w:autoSpaceDE w:val="0"/>
              <w:autoSpaceDN w:val="0"/>
              <w:adjustRightInd w:val="0"/>
              <w:ind w:left="360"/>
              <w:outlineLvl w:val="0"/>
              <w:rPr>
                <w:rFonts w:ascii="Arial" w:hAnsi="Arial" w:cs="Arial"/>
                <w:bCs/>
                <w:sz w:val="21"/>
                <w:szCs w:val="21"/>
              </w:rPr>
            </w:pPr>
            <w:r>
              <w:rPr>
                <w:rFonts w:ascii="Arial" w:hAnsi="Arial" w:cs="Arial"/>
                <w:bCs/>
                <w:sz w:val="21"/>
                <w:szCs w:val="21"/>
              </w:rPr>
              <w:t>It is not acceptable to “hand the funds over” to a supported organization, though the organization may purchase items and then be reimbursed with the grant funds</w:t>
            </w:r>
          </w:p>
        </w:tc>
      </w:tr>
    </w:tbl>
    <w:p w:rsidR="005356D1" w:rsidRPr="001849FB" w:rsidRDefault="005356D1" w:rsidP="00095BEC">
      <w:pPr>
        <w:autoSpaceDE w:val="0"/>
        <w:autoSpaceDN w:val="0"/>
        <w:adjustRightInd w:val="0"/>
        <w:outlineLvl w:val="0"/>
        <w:rPr>
          <w:rFonts w:ascii="Arial" w:hAnsi="Arial" w:cs="Arial"/>
          <w:bCs/>
          <w:sz w:val="12"/>
          <w:szCs w:val="21"/>
        </w:rPr>
      </w:pPr>
    </w:p>
    <w:p w:rsidR="005356D1" w:rsidRDefault="00DE2419" w:rsidP="00DE2419">
      <w:pPr>
        <w:tabs>
          <w:tab w:val="left" w:pos="10350"/>
        </w:tabs>
        <w:autoSpaceDE w:val="0"/>
        <w:autoSpaceDN w:val="0"/>
        <w:adjustRightInd w:val="0"/>
        <w:outlineLvl w:val="0"/>
        <w:rPr>
          <w:rFonts w:ascii="Arial" w:hAnsi="Arial" w:cs="Arial"/>
          <w:bCs/>
          <w:sz w:val="21"/>
          <w:szCs w:val="21"/>
        </w:rPr>
      </w:pPr>
      <w:r>
        <w:rPr>
          <w:rFonts w:ascii="Arial" w:hAnsi="Arial" w:cs="Arial"/>
          <w:bCs/>
          <w:sz w:val="21"/>
          <w:szCs w:val="21"/>
        </w:rPr>
        <w:t xml:space="preserve">Information </w:t>
      </w:r>
      <w:r w:rsidR="001849FB">
        <w:rPr>
          <w:rFonts w:ascii="Arial" w:hAnsi="Arial" w:cs="Arial"/>
          <w:bCs/>
          <w:sz w:val="21"/>
          <w:szCs w:val="21"/>
        </w:rPr>
        <w:t xml:space="preserve">for electronic (ACH) transfer of </w:t>
      </w:r>
      <w:r>
        <w:rPr>
          <w:rFonts w:ascii="Arial" w:hAnsi="Arial" w:cs="Arial"/>
          <w:bCs/>
          <w:sz w:val="21"/>
          <w:szCs w:val="21"/>
        </w:rPr>
        <w:t xml:space="preserve">funds from Rotary District 5650 to Club </w:t>
      </w:r>
      <w:r>
        <w:rPr>
          <w:rFonts w:ascii="Arial" w:hAnsi="Arial" w:cs="Arial"/>
          <w:bCs/>
          <w:sz w:val="21"/>
          <w:szCs w:val="21"/>
          <w:u w:val="single"/>
        </w:rPr>
        <w:fldChar w:fldCharType="begin">
          <w:ffData>
            <w:name w:val="Text1"/>
            <w:enabled/>
            <w:calcOnExit w:val="0"/>
            <w:textInput/>
          </w:ffData>
        </w:fldChar>
      </w:r>
      <w:r>
        <w:rPr>
          <w:rFonts w:ascii="Arial" w:hAnsi="Arial" w:cs="Arial"/>
          <w:bCs/>
          <w:sz w:val="21"/>
          <w:szCs w:val="21"/>
          <w:u w:val="single"/>
        </w:rPr>
        <w:instrText xml:space="preserve"> FORMTEXT </w:instrText>
      </w:r>
      <w:r>
        <w:rPr>
          <w:rFonts w:ascii="Arial" w:hAnsi="Arial" w:cs="Arial"/>
          <w:bCs/>
          <w:sz w:val="21"/>
          <w:szCs w:val="21"/>
          <w:u w:val="single"/>
        </w:rPr>
      </w:r>
      <w:r>
        <w:rPr>
          <w:rFonts w:ascii="Arial" w:hAnsi="Arial" w:cs="Arial"/>
          <w:bCs/>
          <w:sz w:val="21"/>
          <w:szCs w:val="21"/>
          <w:u w:val="single"/>
        </w:rPr>
        <w:fldChar w:fldCharType="separate"/>
      </w:r>
      <w:bookmarkStart w:id="0" w:name="_GoBack"/>
      <w:bookmarkEnd w:id="0"/>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sz w:val="21"/>
          <w:szCs w:val="21"/>
          <w:u w:val="single"/>
        </w:rPr>
        <w:fldChar w:fldCharType="end"/>
      </w:r>
      <w:r>
        <w:rPr>
          <w:rFonts w:ascii="Arial" w:hAnsi="Arial" w:cs="Arial"/>
          <w:bCs/>
          <w:sz w:val="21"/>
          <w:szCs w:val="21"/>
          <w:u w:val="single"/>
        </w:rPr>
        <w:tab/>
      </w:r>
    </w:p>
    <w:p w:rsidR="005356D1" w:rsidRPr="005356D1" w:rsidRDefault="005356D1" w:rsidP="001849FB">
      <w:pPr>
        <w:tabs>
          <w:tab w:val="left" w:pos="4500"/>
        </w:tabs>
        <w:autoSpaceDE w:val="0"/>
        <w:autoSpaceDN w:val="0"/>
        <w:adjustRightInd w:val="0"/>
        <w:spacing w:after="120"/>
        <w:outlineLvl w:val="0"/>
        <w:rPr>
          <w:rFonts w:ascii="Arial" w:hAnsi="Arial" w:cs="Arial"/>
          <w:bCs/>
          <w:sz w:val="21"/>
          <w:szCs w:val="21"/>
        </w:rPr>
      </w:pPr>
      <w:r w:rsidRPr="005356D1">
        <w:rPr>
          <w:rFonts w:ascii="Arial" w:hAnsi="Arial" w:cs="Arial"/>
          <w:bCs/>
          <w:sz w:val="21"/>
          <w:szCs w:val="21"/>
        </w:rPr>
        <w:t>Name and Address of Bank</w:t>
      </w:r>
      <w:r w:rsidR="001849FB">
        <w:rPr>
          <w:rFonts w:ascii="Arial" w:hAnsi="Arial" w:cs="Arial"/>
          <w:bCs/>
          <w:sz w:val="21"/>
          <w:szCs w:val="21"/>
        </w:rPr>
        <w:t>:</w:t>
      </w:r>
      <w:r>
        <w:rPr>
          <w:rFonts w:ascii="Arial" w:hAnsi="Arial" w:cs="Arial"/>
          <w:bCs/>
          <w:sz w:val="21"/>
          <w:szCs w:val="21"/>
        </w:rPr>
        <w:tab/>
      </w:r>
      <w:r w:rsidRPr="005356D1">
        <w:rPr>
          <w:rFonts w:ascii="Arial" w:hAnsi="Arial" w:cs="Arial"/>
          <w:bCs/>
          <w:sz w:val="21"/>
          <w:szCs w:val="21"/>
        </w:rPr>
        <w:t>Name in which the account is registered</w:t>
      </w:r>
      <w:r w:rsidR="00DE2419">
        <w:rPr>
          <w:rFonts w:ascii="Arial" w:hAnsi="Arial" w:cs="Arial"/>
          <w:bCs/>
          <w:sz w:val="21"/>
          <w:szCs w:val="21"/>
        </w:rPr>
        <w:t>:</w:t>
      </w:r>
    </w:p>
    <w:p w:rsidR="001849FB" w:rsidRPr="001849FB" w:rsidRDefault="001849FB" w:rsidP="001849FB">
      <w:pPr>
        <w:tabs>
          <w:tab w:val="left" w:pos="4140"/>
          <w:tab w:val="left" w:pos="4500"/>
          <w:tab w:val="left" w:pos="10350"/>
        </w:tabs>
        <w:autoSpaceDE w:val="0"/>
        <w:autoSpaceDN w:val="0"/>
        <w:adjustRightInd w:val="0"/>
        <w:spacing w:after="120"/>
        <w:outlineLvl w:val="0"/>
        <w:rPr>
          <w:rFonts w:ascii="Arial" w:hAnsi="Arial" w:cs="Arial"/>
          <w:bCs/>
          <w:sz w:val="21"/>
          <w:szCs w:val="21"/>
        </w:rPr>
      </w:pPr>
      <w:r>
        <w:rPr>
          <w:rFonts w:ascii="Arial" w:hAnsi="Arial" w:cs="Arial"/>
          <w:bCs/>
          <w:sz w:val="21"/>
          <w:szCs w:val="21"/>
          <w:u w:val="single"/>
        </w:rPr>
        <w:fldChar w:fldCharType="begin">
          <w:ffData>
            <w:name w:val="Text1"/>
            <w:enabled/>
            <w:calcOnExit w:val="0"/>
            <w:textInput/>
          </w:ffData>
        </w:fldChar>
      </w:r>
      <w:bookmarkStart w:id="1" w:name="Text1"/>
      <w:r>
        <w:rPr>
          <w:rFonts w:ascii="Arial" w:hAnsi="Arial" w:cs="Arial"/>
          <w:bCs/>
          <w:sz w:val="21"/>
          <w:szCs w:val="21"/>
          <w:u w:val="single"/>
        </w:rPr>
        <w:instrText xml:space="preserve"> FORMTEXT </w:instrText>
      </w:r>
      <w:r>
        <w:rPr>
          <w:rFonts w:ascii="Arial" w:hAnsi="Arial" w:cs="Arial"/>
          <w:bCs/>
          <w:sz w:val="21"/>
          <w:szCs w:val="21"/>
          <w:u w:val="single"/>
        </w:rPr>
      </w:r>
      <w:r>
        <w:rPr>
          <w:rFonts w:ascii="Arial" w:hAnsi="Arial" w:cs="Arial"/>
          <w:bCs/>
          <w:sz w:val="21"/>
          <w:szCs w:val="21"/>
          <w:u w:val="single"/>
        </w:rPr>
        <w:fldChar w:fldCharType="separate"/>
      </w:r>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sz w:val="21"/>
          <w:szCs w:val="21"/>
          <w:u w:val="single"/>
        </w:rPr>
        <w:fldChar w:fldCharType="end"/>
      </w:r>
      <w:bookmarkEnd w:id="1"/>
      <w:r>
        <w:rPr>
          <w:rFonts w:ascii="Arial" w:hAnsi="Arial" w:cs="Arial"/>
          <w:bCs/>
          <w:sz w:val="21"/>
          <w:szCs w:val="21"/>
          <w:u w:val="single"/>
        </w:rPr>
        <w:tab/>
      </w:r>
      <w:r>
        <w:rPr>
          <w:rFonts w:ascii="Arial" w:hAnsi="Arial" w:cs="Arial"/>
          <w:bCs/>
          <w:sz w:val="21"/>
          <w:szCs w:val="21"/>
        </w:rPr>
        <w:tab/>
      </w:r>
      <w:r>
        <w:rPr>
          <w:rFonts w:ascii="Arial" w:hAnsi="Arial" w:cs="Arial"/>
          <w:bCs/>
          <w:sz w:val="21"/>
          <w:szCs w:val="21"/>
          <w:u w:val="single"/>
        </w:rPr>
        <w:fldChar w:fldCharType="begin">
          <w:ffData>
            <w:name w:val="Text1"/>
            <w:enabled/>
            <w:calcOnExit w:val="0"/>
            <w:textInput/>
          </w:ffData>
        </w:fldChar>
      </w:r>
      <w:r>
        <w:rPr>
          <w:rFonts w:ascii="Arial" w:hAnsi="Arial" w:cs="Arial"/>
          <w:bCs/>
          <w:sz w:val="21"/>
          <w:szCs w:val="21"/>
          <w:u w:val="single"/>
        </w:rPr>
        <w:instrText xml:space="preserve"> FORMTEXT </w:instrText>
      </w:r>
      <w:r>
        <w:rPr>
          <w:rFonts w:ascii="Arial" w:hAnsi="Arial" w:cs="Arial"/>
          <w:bCs/>
          <w:sz w:val="21"/>
          <w:szCs w:val="21"/>
          <w:u w:val="single"/>
        </w:rPr>
      </w:r>
      <w:r>
        <w:rPr>
          <w:rFonts w:ascii="Arial" w:hAnsi="Arial" w:cs="Arial"/>
          <w:bCs/>
          <w:sz w:val="21"/>
          <w:szCs w:val="21"/>
          <w:u w:val="single"/>
        </w:rPr>
        <w:fldChar w:fldCharType="separate"/>
      </w:r>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sz w:val="21"/>
          <w:szCs w:val="21"/>
          <w:u w:val="single"/>
        </w:rPr>
        <w:fldChar w:fldCharType="end"/>
      </w:r>
      <w:r>
        <w:rPr>
          <w:rFonts w:ascii="Arial" w:hAnsi="Arial" w:cs="Arial"/>
          <w:bCs/>
          <w:sz w:val="21"/>
          <w:szCs w:val="21"/>
          <w:u w:val="single"/>
        </w:rPr>
        <w:tab/>
      </w:r>
    </w:p>
    <w:p w:rsidR="001849FB" w:rsidRDefault="001849FB" w:rsidP="001849FB">
      <w:pPr>
        <w:tabs>
          <w:tab w:val="left" w:pos="4140"/>
          <w:tab w:val="left" w:pos="4500"/>
          <w:tab w:val="left" w:pos="6750"/>
          <w:tab w:val="left" w:pos="10350"/>
        </w:tabs>
        <w:autoSpaceDE w:val="0"/>
        <w:autoSpaceDN w:val="0"/>
        <w:adjustRightInd w:val="0"/>
        <w:spacing w:after="120"/>
        <w:outlineLvl w:val="0"/>
        <w:rPr>
          <w:rFonts w:ascii="Arial" w:hAnsi="Arial" w:cs="Arial"/>
          <w:bCs/>
          <w:sz w:val="21"/>
          <w:szCs w:val="21"/>
        </w:rPr>
      </w:pPr>
      <w:r>
        <w:rPr>
          <w:rFonts w:ascii="Arial" w:hAnsi="Arial" w:cs="Arial"/>
          <w:bCs/>
          <w:sz w:val="21"/>
          <w:szCs w:val="21"/>
          <w:u w:val="single"/>
        </w:rPr>
        <w:fldChar w:fldCharType="begin">
          <w:ffData>
            <w:name w:val="Text1"/>
            <w:enabled/>
            <w:calcOnExit w:val="0"/>
            <w:textInput/>
          </w:ffData>
        </w:fldChar>
      </w:r>
      <w:r>
        <w:rPr>
          <w:rFonts w:ascii="Arial" w:hAnsi="Arial" w:cs="Arial"/>
          <w:bCs/>
          <w:sz w:val="21"/>
          <w:szCs w:val="21"/>
          <w:u w:val="single"/>
        </w:rPr>
        <w:instrText xml:space="preserve"> FORMTEXT </w:instrText>
      </w:r>
      <w:r>
        <w:rPr>
          <w:rFonts w:ascii="Arial" w:hAnsi="Arial" w:cs="Arial"/>
          <w:bCs/>
          <w:sz w:val="21"/>
          <w:szCs w:val="21"/>
          <w:u w:val="single"/>
        </w:rPr>
      </w:r>
      <w:r>
        <w:rPr>
          <w:rFonts w:ascii="Arial" w:hAnsi="Arial" w:cs="Arial"/>
          <w:bCs/>
          <w:sz w:val="21"/>
          <w:szCs w:val="21"/>
          <w:u w:val="single"/>
        </w:rPr>
        <w:fldChar w:fldCharType="separate"/>
      </w:r>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sz w:val="21"/>
          <w:szCs w:val="21"/>
          <w:u w:val="single"/>
        </w:rPr>
        <w:fldChar w:fldCharType="end"/>
      </w:r>
      <w:r>
        <w:rPr>
          <w:rFonts w:ascii="Arial" w:hAnsi="Arial" w:cs="Arial"/>
          <w:bCs/>
          <w:sz w:val="21"/>
          <w:szCs w:val="21"/>
          <w:u w:val="single"/>
        </w:rPr>
        <w:tab/>
      </w:r>
      <w:r>
        <w:rPr>
          <w:rFonts w:ascii="Arial" w:hAnsi="Arial" w:cs="Arial"/>
          <w:bCs/>
          <w:sz w:val="21"/>
          <w:szCs w:val="21"/>
        </w:rPr>
        <w:tab/>
      </w:r>
      <w:r w:rsidR="005356D1" w:rsidRPr="005356D1">
        <w:rPr>
          <w:rFonts w:ascii="Arial" w:hAnsi="Arial" w:cs="Arial"/>
          <w:bCs/>
          <w:sz w:val="21"/>
          <w:szCs w:val="21"/>
        </w:rPr>
        <w:t>Bank’s routing number</w:t>
      </w:r>
      <w:r>
        <w:rPr>
          <w:rFonts w:ascii="Arial" w:hAnsi="Arial" w:cs="Arial"/>
          <w:bCs/>
          <w:sz w:val="21"/>
          <w:szCs w:val="21"/>
        </w:rPr>
        <w:t>:</w:t>
      </w:r>
      <w:r w:rsidRPr="001849FB">
        <w:rPr>
          <w:rFonts w:ascii="Arial" w:hAnsi="Arial" w:cs="Arial"/>
          <w:bCs/>
          <w:sz w:val="21"/>
          <w:szCs w:val="21"/>
        </w:rPr>
        <w:t xml:space="preserve"> </w:t>
      </w:r>
      <w:r>
        <w:rPr>
          <w:rFonts w:ascii="Arial" w:hAnsi="Arial" w:cs="Arial"/>
          <w:bCs/>
          <w:sz w:val="21"/>
          <w:szCs w:val="21"/>
        </w:rPr>
        <w:tab/>
      </w:r>
      <w:r>
        <w:rPr>
          <w:rFonts w:ascii="Arial" w:hAnsi="Arial" w:cs="Arial"/>
          <w:bCs/>
          <w:sz w:val="21"/>
          <w:szCs w:val="21"/>
          <w:u w:val="single"/>
        </w:rPr>
        <w:fldChar w:fldCharType="begin">
          <w:ffData>
            <w:name w:val="Text1"/>
            <w:enabled/>
            <w:calcOnExit w:val="0"/>
            <w:textInput/>
          </w:ffData>
        </w:fldChar>
      </w:r>
      <w:r>
        <w:rPr>
          <w:rFonts w:ascii="Arial" w:hAnsi="Arial" w:cs="Arial"/>
          <w:bCs/>
          <w:sz w:val="21"/>
          <w:szCs w:val="21"/>
          <w:u w:val="single"/>
        </w:rPr>
        <w:instrText xml:space="preserve"> FORMTEXT </w:instrText>
      </w:r>
      <w:r>
        <w:rPr>
          <w:rFonts w:ascii="Arial" w:hAnsi="Arial" w:cs="Arial"/>
          <w:bCs/>
          <w:sz w:val="21"/>
          <w:szCs w:val="21"/>
          <w:u w:val="single"/>
        </w:rPr>
      </w:r>
      <w:r>
        <w:rPr>
          <w:rFonts w:ascii="Arial" w:hAnsi="Arial" w:cs="Arial"/>
          <w:bCs/>
          <w:sz w:val="21"/>
          <w:szCs w:val="21"/>
          <w:u w:val="single"/>
        </w:rPr>
        <w:fldChar w:fldCharType="separate"/>
      </w:r>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sz w:val="21"/>
          <w:szCs w:val="21"/>
          <w:u w:val="single"/>
        </w:rPr>
        <w:fldChar w:fldCharType="end"/>
      </w:r>
      <w:r>
        <w:rPr>
          <w:rFonts w:ascii="Arial" w:hAnsi="Arial" w:cs="Arial"/>
          <w:bCs/>
          <w:sz w:val="21"/>
          <w:szCs w:val="21"/>
          <w:u w:val="single"/>
        </w:rPr>
        <w:tab/>
      </w:r>
    </w:p>
    <w:p w:rsidR="005356D1" w:rsidRPr="005356D1" w:rsidRDefault="001849FB" w:rsidP="001D6894">
      <w:pPr>
        <w:tabs>
          <w:tab w:val="left" w:pos="4140"/>
          <w:tab w:val="left" w:pos="4500"/>
          <w:tab w:val="left" w:pos="6750"/>
          <w:tab w:val="left" w:pos="10350"/>
        </w:tabs>
        <w:autoSpaceDE w:val="0"/>
        <w:autoSpaceDN w:val="0"/>
        <w:adjustRightInd w:val="0"/>
        <w:outlineLvl w:val="0"/>
        <w:rPr>
          <w:rFonts w:ascii="Arial" w:hAnsi="Arial" w:cs="Arial"/>
          <w:bCs/>
          <w:sz w:val="21"/>
          <w:szCs w:val="21"/>
        </w:rPr>
      </w:pPr>
      <w:r>
        <w:rPr>
          <w:rFonts w:ascii="Arial" w:hAnsi="Arial" w:cs="Arial"/>
          <w:bCs/>
          <w:sz w:val="21"/>
          <w:szCs w:val="21"/>
          <w:u w:val="single"/>
        </w:rPr>
        <w:fldChar w:fldCharType="begin">
          <w:ffData>
            <w:name w:val="Text1"/>
            <w:enabled/>
            <w:calcOnExit w:val="0"/>
            <w:textInput/>
          </w:ffData>
        </w:fldChar>
      </w:r>
      <w:r>
        <w:rPr>
          <w:rFonts w:ascii="Arial" w:hAnsi="Arial" w:cs="Arial"/>
          <w:bCs/>
          <w:sz w:val="21"/>
          <w:szCs w:val="21"/>
          <w:u w:val="single"/>
        </w:rPr>
        <w:instrText xml:space="preserve"> FORMTEXT </w:instrText>
      </w:r>
      <w:r>
        <w:rPr>
          <w:rFonts w:ascii="Arial" w:hAnsi="Arial" w:cs="Arial"/>
          <w:bCs/>
          <w:sz w:val="21"/>
          <w:szCs w:val="21"/>
          <w:u w:val="single"/>
        </w:rPr>
      </w:r>
      <w:r>
        <w:rPr>
          <w:rFonts w:ascii="Arial" w:hAnsi="Arial" w:cs="Arial"/>
          <w:bCs/>
          <w:sz w:val="21"/>
          <w:szCs w:val="21"/>
          <w:u w:val="single"/>
        </w:rPr>
        <w:fldChar w:fldCharType="separate"/>
      </w:r>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sz w:val="21"/>
          <w:szCs w:val="21"/>
          <w:u w:val="single"/>
        </w:rPr>
        <w:fldChar w:fldCharType="end"/>
      </w:r>
      <w:r>
        <w:rPr>
          <w:rFonts w:ascii="Arial" w:hAnsi="Arial" w:cs="Arial"/>
          <w:bCs/>
          <w:sz w:val="21"/>
          <w:szCs w:val="21"/>
          <w:u w:val="single"/>
        </w:rPr>
        <w:tab/>
      </w:r>
      <w:r>
        <w:rPr>
          <w:rFonts w:ascii="Arial" w:hAnsi="Arial" w:cs="Arial"/>
          <w:bCs/>
          <w:sz w:val="21"/>
          <w:szCs w:val="21"/>
        </w:rPr>
        <w:tab/>
      </w:r>
      <w:r w:rsidR="005356D1" w:rsidRPr="005356D1">
        <w:rPr>
          <w:rFonts w:ascii="Arial" w:hAnsi="Arial" w:cs="Arial"/>
          <w:bCs/>
          <w:sz w:val="21"/>
          <w:szCs w:val="21"/>
        </w:rPr>
        <w:t>Bank account number</w:t>
      </w:r>
      <w:r>
        <w:rPr>
          <w:rFonts w:ascii="Arial" w:hAnsi="Arial" w:cs="Arial"/>
          <w:bCs/>
          <w:sz w:val="21"/>
          <w:szCs w:val="21"/>
        </w:rPr>
        <w:t>:</w:t>
      </w:r>
      <w:r w:rsidRPr="001849FB">
        <w:rPr>
          <w:rFonts w:ascii="Arial" w:hAnsi="Arial" w:cs="Arial"/>
          <w:bCs/>
          <w:sz w:val="21"/>
          <w:szCs w:val="21"/>
        </w:rPr>
        <w:t xml:space="preserve"> </w:t>
      </w:r>
      <w:r>
        <w:rPr>
          <w:rFonts w:ascii="Arial" w:hAnsi="Arial" w:cs="Arial"/>
          <w:bCs/>
          <w:sz w:val="21"/>
          <w:szCs w:val="21"/>
        </w:rPr>
        <w:tab/>
      </w:r>
      <w:r>
        <w:rPr>
          <w:rFonts w:ascii="Arial" w:hAnsi="Arial" w:cs="Arial"/>
          <w:bCs/>
          <w:sz w:val="21"/>
          <w:szCs w:val="21"/>
          <w:u w:val="single"/>
        </w:rPr>
        <w:fldChar w:fldCharType="begin">
          <w:ffData>
            <w:name w:val="Text1"/>
            <w:enabled/>
            <w:calcOnExit w:val="0"/>
            <w:textInput/>
          </w:ffData>
        </w:fldChar>
      </w:r>
      <w:r>
        <w:rPr>
          <w:rFonts w:ascii="Arial" w:hAnsi="Arial" w:cs="Arial"/>
          <w:bCs/>
          <w:sz w:val="21"/>
          <w:szCs w:val="21"/>
          <w:u w:val="single"/>
        </w:rPr>
        <w:instrText xml:space="preserve"> FORMTEXT </w:instrText>
      </w:r>
      <w:r>
        <w:rPr>
          <w:rFonts w:ascii="Arial" w:hAnsi="Arial" w:cs="Arial"/>
          <w:bCs/>
          <w:sz w:val="21"/>
          <w:szCs w:val="21"/>
          <w:u w:val="single"/>
        </w:rPr>
      </w:r>
      <w:r>
        <w:rPr>
          <w:rFonts w:ascii="Arial" w:hAnsi="Arial" w:cs="Arial"/>
          <w:bCs/>
          <w:sz w:val="21"/>
          <w:szCs w:val="21"/>
          <w:u w:val="single"/>
        </w:rPr>
        <w:fldChar w:fldCharType="separate"/>
      </w:r>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sz w:val="21"/>
          <w:szCs w:val="21"/>
          <w:u w:val="single"/>
        </w:rPr>
        <w:fldChar w:fldCharType="end"/>
      </w:r>
      <w:r>
        <w:rPr>
          <w:rFonts w:ascii="Arial" w:hAnsi="Arial" w:cs="Arial"/>
          <w:bCs/>
          <w:sz w:val="21"/>
          <w:szCs w:val="21"/>
          <w:u w:val="single"/>
        </w:rPr>
        <w:tab/>
      </w:r>
    </w:p>
    <w:sectPr w:rsidR="005356D1" w:rsidRPr="005356D1" w:rsidSect="001D6894">
      <w:footerReference w:type="default" r:id="rId9"/>
      <w:type w:val="evenPage"/>
      <w:pgSz w:w="12240" w:h="15840" w:code="1"/>
      <w:pgMar w:top="432" w:right="864" w:bottom="432" w:left="864" w:header="720" w:footer="36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5C6" w:rsidRDefault="007C55C6">
      <w:r>
        <w:separator/>
      </w:r>
    </w:p>
  </w:endnote>
  <w:endnote w:type="continuationSeparator" w:id="0">
    <w:p w:rsidR="007C55C6" w:rsidRDefault="007C5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Bol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C5B" w:rsidRPr="005356D1" w:rsidRDefault="00115CAF" w:rsidP="00E45C5B">
    <w:pPr>
      <w:pStyle w:val="Footer"/>
      <w:tabs>
        <w:tab w:val="clear" w:pos="8640"/>
        <w:tab w:val="right" w:pos="9360"/>
      </w:tabs>
      <w:rPr>
        <w:rFonts w:ascii="Arial Narrow" w:hAnsi="Arial Narrow"/>
        <w:sz w:val="20"/>
      </w:rPr>
    </w:pPr>
    <w:r w:rsidRPr="005356D1">
      <w:rPr>
        <w:rFonts w:ascii="Arial Narrow" w:hAnsi="Arial Narrow"/>
        <w:sz w:val="16"/>
      </w:rPr>
      <w:t xml:space="preserve">Rotary District Grant – Rotary District 5650 - </w:t>
    </w:r>
    <w:r w:rsidR="004D777C" w:rsidRPr="005356D1">
      <w:rPr>
        <w:rFonts w:ascii="Arial Narrow" w:hAnsi="Arial Narrow"/>
        <w:sz w:val="16"/>
      </w:rPr>
      <w:t>Funds</w:t>
    </w:r>
    <w:r w:rsidRPr="005356D1">
      <w:rPr>
        <w:rFonts w:ascii="Arial Narrow" w:hAnsi="Arial Narrow"/>
        <w:sz w:val="16"/>
      </w:rPr>
      <w:t xml:space="preserve"> Management Requirements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5C6" w:rsidRDefault="007C55C6">
      <w:r>
        <w:separator/>
      </w:r>
    </w:p>
  </w:footnote>
  <w:footnote w:type="continuationSeparator" w:id="0">
    <w:p w:rsidR="007C55C6" w:rsidRDefault="007C55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D36FA"/>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13707256"/>
    <w:multiLevelType w:val="singleLevel"/>
    <w:tmpl w:val="0409000F"/>
    <w:lvl w:ilvl="0">
      <w:start w:val="4"/>
      <w:numFmt w:val="decimal"/>
      <w:lvlText w:val="%1."/>
      <w:lvlJc w:val="left"/>
      <w:pPr>
        <w:tabs>
          <w:tab w:val="num" w:pos="360"/>
        </w:tabs>
        <w:ind w:left="360" w:hanging="360"/>
      </w:pPr>
      <w:rPr>
        <w:rFonts w:hint="default"/>
      </w:rPr>
    </w:lvl>
  </w:abstractNum>
  <w:abstractNum w:abstractNumId="2" w15:restartNumberingAfterBreak="0">
    <w:nsid w:val="25F86510"/>
    <w:multiLevelType w:val="singleLevel"/>
    <w:tmpl w:val="04090017"/>
    <w:lvl w:ilvl="0">
      <w:start w:val="6"/>
      <w:numFmt w:val="lowerLetter"/>
      <w:lvlText w:val="%1)"/>
      <w:lvlJc w:val="left"/>
      <w:pPr>
        <w:tabs>
          <w:tab w:val="num" w:pos="360"/>
        </w:tabs>
        <w:ind w:left="360" w:hanging="360"/>
      </w:pPr>
      <w:rPr>
        <w:rFonts w:hint="default"/>
      </w:rPr>
    </w:lvl>
  </w:abstractNum>
  <w:abstractNum w:abstractNumId="3" w15:restartNumberingAfterBreak="0">
    <w:nsid w:val="28876FE1"/>
    <w:multiLevelType w:val="singleLevel"/>
    <w:tmpl w:val="DA5693D0"/>
    <w:lvl w:ilvl="0">
      <w:start w:val="2018"/>
      <w:numFmt w:val="decimal"/>
      <w:lvlText w:val="%1"/>
      <w:lvlJc w:val="left"/>
      <w:pPr>
        <w:tabs>
          <w:tab w:val="num" w:pos="552"/>
        </w:tabs>
        <w:ind w:left="552" w:hanging="552"/>
      </w:pPr>
      <w:rPr>
        <w:rFonts w:hint="default"/>
      </w:rPr>
    </w:lvl>
  </w:abstractNum>
  <w:abstractNum w:abstractNumId="4" w15:restartNumberingAfterBreak="0">
    <w:nsid w:val="32C86028"/>
    <w:multiLevelType w:val="hybridMultilevel"/>
    <w:tmpl w:val="4B9E7E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B974CF3"/>
    <w:multiLevelType w:val="hybridMultilevel"/>
    <w:tmpl w:val="7960C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8676EF"/>
    <w:multiLevelType w:val="singleLevel"/>
    <w:tmpl w:val="0409000F"/>
    <w:lvl w:ilvl="0">
      <w:start w:val="4"/>
      <w:numFmt w:val="decimal"/>
      <w:lvlText w:val="%1."/>
      <w:lvlJc w:val="left"/>
      <w:pPr>
        <w:tabs>
          <w:tab w:val="num" w:pos="360"/>
        </w:tabs>
        <w:ind w:left="360" w:hanging="360"/>
      </w:pPr>
      <w:rPr>
        <w:rFonts w:hint="default"/>
      </w:rPr>
    </w:lvl>
  </w:abstractNum>
  <w:abstractNum w:abstractNumId="7" w15:restartNumberingAfterBreak="0">
    <w:nsid w:val="511308E0"/>
    <w:multiLevelType w:val="hybridMultilevel"/>
    <w:tmpl w:val="4C9430BC"/>
    <w:lvl w:ilvl="0" w:tplc="661EF2F4">
      <w:start w:val="1"/>
      <w:numFmt w:val="bullet"/>
      <w:lvlText w:val="o"/>
      <w:lvlJc w:val="left"/>
      <w:pPr>
        <w:ind w:left="720" w:hanging="360"/>
      </w:pPr>
      <w:rPr>
        <w:rFonts w:ascii="Courier New" w:hAnsi="Courier New"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8048F"/>
    <w:multiLevelType w:val="singleLevel"/>
    <w:tmpl w:val="0409000F"/>
    <w:lvl w:ilvl="0">
      <w:start w:val="4"/>
      <w:numFmt w:val="decimal"/>
      <w:lvlText w:val="%1."/>
      <w:lvlJc w:val="left"/>
      <w:pPr>
        <w:tabs>
          <w:tab w:val="num" w:pos="360"/>
        </w:tabs>
        <w:ind w:left="360" w:hanging="360"/>
      </w:pPr>
      <w:rPr>
        <w:rFonts w:hint="default"/>
      </w:rPr>
    </w:lvl>
  </w:abstractNum>
  <w:abstractNum w:abstractNumId="9" w15:restartNumberingAfterBreak="0">
    <w:nsid w:val="526408E1"/>
    <w:multiLevelType w:val="hybridMultilevel"/>
    <w:tmpl w:val="B9E877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A311C1F"/>
    <w:multiLevelType w:val="singleLevel"/>
    <w:tmpl w:val="0409000F"/>
    <w:lvl w:ilvl="0">
      <w:start w:val="2"/>
      <w:numFmt w:val="decimal"/>
      <w:lvlText w:val="%1."/>
      <w:lvlJc w:val="left"/>
      <w:pPr>
        <w:tabs>
          <w:tab w:val="num" w:pos="360"/>
        </w:tabs>
        <w:ind w:left="360" w:hanging="360"/>
      </w:pPr>
      <w:rPr>
        <w:rFonts w:hint="default"/>
      </w:rPr>
    </w:lvl>
  </w:abstractNum>
  <w:abstractNum w:abstractNumId="11" w15:restartNumberingAfterBreak="0">
    <w:nsid w:val="71245457"/>
    <w:multiLevelType w:val="singleLevel"/>
    <w:tmpl w:val="04090017"/>
    <w:lvl w:ilvl="0">
      <w:start w:val="7"/>
      <w:numFmt w:val="lowerLetter"/>
      <w:lvlText w:val="%1)"/>
      <w:lvlJc w:val="left"/>
      <w:pPr>
        <w:tabs>
          <w:tab w:val="num" w:pos="360"/>
        </w:tabs>
        <w:ind w:left="360" w:hanging="360"/>
      </w:pPr>
      <w:rPr>
        <w:rFonts w:hint="default"/>
      </w:rPr>
    </w:lvl>
  </w:abstractNum>
  <w:abstractNum w:abstractNumId="12" w15:restartNumberingAfterBreak="0">
    <w:nsid w:val="72283B88"/>
    <w:multiLevelType w:val="hybridMultilevel"/>
    <w:tmpl w:val="0BE81EFC"/>
    <w:lvl w:ilvl="0" w:tplc="661EF2F4">
      <w:start w:val="1"/>
      <w:numFmt w:val="bullet"/>
      <w:lvlText w:val="o"/>
      <w:lvlJc w:val="left"/>
      <w:pPr>
        <w:ind w:left="720" w:hanging="360"/>
      </w:pPr>
      <w:rPr>
        <w:rFonts w:ascii="Courier New" w:hAnsi="Courier New"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084BE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DE504B8"/>
    <w:multiLevelType w:val="hybridMultilevel"/>
    <w:tmpl w:val="106EB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8"/>
  </w:num>
  <w:num w:numId="4">
    <w:abstractNumId w:val="6"/>
  </w:num>
  <w:num w:numId="5">
    <w:abstractNumId w:val="1"/>
  </w:num>
  <w:num w:numId="6">
    <w:abstractNumId w:val="2"/>
  </w:num>
  <w:num w:numId="7">
    <w:abstractNumId w:val="10"/>
  </w:num>
  <w:num w:numId="8">
    <w:abstractNumId w:val="11"/>
  </w:num>
  <w:num w:numId="9">
    <w:abstractNumId w:val="3"/>
  </w:num>
  <w:num w:numId="10">
    <w:abstractNumId w:val="9"/>
  </w:num>
  <w:num w:numId="11">
    <w:abstractNumId w:val="4"/>
  </w:num>
  <w:num w:numId="12">
    <w:abstractNumId w:val="5"/>
  </w:num>
  <w:num w:numId="13">
    <w:abstractNumId w:val="7"/>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formatting="1" w:enforcement="1"/>
  <w:defaultTabStop w:val="720"/>
  <w:noPunctuationKerning/>
  <w:characterSpacingControl w:val="doNotCompress"/>
  <w:hdrShapeDefaults>
    <o:shapedefaults v:ext="edit" spidmax="4097">
      <o:colormru v:ext="edit" colors="#777,#4d4d4d,#292929,silver"/>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244"/>
    <w:rsid w:val="000243FC"/>
    <w:rsid w:val="00030B63"/>
    <w:rsid w:val="00050E94"/>
    <w:rsid w:val="00095BEC"/>
    <w:rsid w:val="000A005C"/>
    <w:rsid w:val="000B6436"/>
    <w:rsid w:val="000E6A65"/>
    <w:rsid w:val="00115CAF"/>
    <w:rsid w:val="00154588"/>
    <w:rsid w:val="0017600C"/>
    <w:rsid w:val="001849FB"/>
    <w:rsid w:val="001959C5"/>
    <w:rsid w:val="001D444B"/>
    <w:rsid w:val="001D6894"/>
    <w:rsid w:val="001F5847"/>
    <w:rsid w:val="002D195B"/>
    <w:rsid w:val="002D2090"/>
    <w:rsid w:val="00336571"/>
    <w:rsid w:val="003514DE"/>
    <w:rsid w:val="003519D4"/>
    <w:rsid w:val="00366E0F"/>
    <w:rsid w:val="003A05B0"/>
    <w:rsid w:val="003B2E95"/>
    <w:rsid w:val="003C4348"/>
    <w:rsid w:val="003E09ED"/>
    <w:rsid w:val="0040025A"/>
    <w:rsid w:val="0040280A"/>
    <w:rsid w:val="00454429"/>
    <w:rsid w:val="00484123"/>
    <w:rsid w:val="004D0A5B"/>
    <w:rsid w:val="004D777C"/>
    <w:rsid w:val="004F548F"/>
    <w:rsid w:val="005316C9"/>
    <w:rsid w:val="00532890"/>
    <w:rsid w:val="005356D1"/>
    <w:rsid w:val="00546AC5"/>
    <w:rsid w:val="00570FF3"/>
    <w:rsid w:val="00577413"/>
    <w:rsid w:val="00592A66"/>
    <w:rsid w:val="00637314"/>
    <w:rsid w:val="006A71E0"/>
    <w:rsid w:val="006E178A"/>
    <w:rsid w:val="00717244"/>
    <w:rsid w:val="007446A9"/>
    <w:rsid w:val="007535FE"/>
    <w:rsid w:val="007C1D8B"/>
    <w:rsid w:val="007C55C6"/>
    <w:rsid w:val="007D1122"/>
    <w:rsid w:val="007D2B6A"/>
    <w:rsid w:val="007E2ECF"/>
    <w:rsid w:val="00816C48"/>
    <w:rsid w:val="0085026A"/>
    <w:rsid w:val="008E2B38"/>
    <w:rsid w:val="00904C3B"/>
    <w:rsid w:val="00911B9A"/>
    <w:rsid w:val="009801CB"/>
    <w:rsid w:val="009E3D55"/>
    <w:rsid w:val="009E5AF1"/>
    <w:rsid w:val="00A416D9"/>
    <w:rsid w:val="00A72CD1"/>
    <w:rsid w:val="00A77E38"/>
    <w:rsid w:val="00B03427"/>
    <w:rsid w:val="00B33F7A"/>
    <w:rsid w:val="00B60A70"/>
    <w:rsid w:val="00B81751"/>
    <w:rsid w:val="00B95F24"/>
    <w:rsid w:val="00BA442A"/>
    <w:rsid w:val="00BA5085"/>
    <w:rsid w:val="00BC323D"/>
    <w:rsid w:val="00BE3064"/>
    <w:rsid w:val="00C52C56"/>
    <w:rsid w:val="00CD6526"/>
    <w:rsid w:val="00D11EE6"/>
    <w:rsid w:val="00DA09B9"/>
    <w:rsid w:val="00DE2419"/>
    <w:rsid w:val="00E40BEF"/>
    <w:rsid w:val="00E45C5B"/>
    <w:rsid w:val="00E83469"/>
    <w:rsid w:val="00E92C5A"/>
    <w:rsid w:val="00EA2F4C"/>
    <w:rsid w:val="00F01C85"/>
    <w:rsid w:val="00F420B6"/>
    <w:rsid w:val="00F45AEF"/>
    <w:rsid w:val="00F6426F"/>
    <w:rsid w:val="00F82546"/>
    <w:rsid w:val="00F845A7"/>
    <w:rsid w:val="00FF2AF3"/>
    <w:rsid w:val="00FF3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777,#4d4d4d,#292929,silver"/>
    </o:shapedefaults>
    <o:shapelayout v:ext="edit">
      <o:idmap v:ext="edit" data="1"/>
    </o:shapelayout>
  </w:shapeDefaults>
  <w:decimalSymbol w:val="."/>
  <w:listSeparator w:val=","/>
  <w15:docId w15:val="{649DB88E-D4B1-4F13-8F21-E5E820AA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rFonts w:ascii="Arial" w:hAnsi="Arial"/>
      <w:b/>
      <w:sz w:val="22"/>
    </w:rPr>
  </w:style>
  <w:style w:type="paragraph" w:styleId="Heading2">
    <w:name w:val="heading 2"/>
    <w:basedOn w:val="Normal"/>
    <w:next w:val="Normal"/>
    <w:qFormat/>
    <w:pPr>
      <w:keepNext/>
      <w:autoSpaceDE w:val="0"/>
      <w:autoSpaceDN w:val="0"/>
      <w:adjustRightInd w:val="0"/>
      <w:outlineLvl w:val="1"/>
    </w:pPr>
    <w:rPr>
      <w:rFonts w:ascii="Arial" w:hAnsi="Arial"/>
      <w:i/>
      <w:sz w:val="20"/>
    </w:rPr>
  </w:style>
  <w:style w:type="paragraph" w:styleId="Heading3">
    <w:name w:val="heading 3"/>
    <w:basedOn w:val="Normal"/>
    <w:next w:val="Normal"/>
    <w:qFormat/>
    <w:pPr>
      <w:keepNext/>
      <w:autoSpaceDE w:val="0"/>
      <w:autoSpaceDN w:val="0"/>
      <w:adjustRightInd w:val="0"/>
      <w:outlineLvl w:val="2"/>
    </w:pPr>
    <w:rPr>
      <w:rFonts w:ascii="Arial" w:hAnsi="Arial"/>
      <w:i/>
      <w:sz w:val="18"/>
    </w:rPr>
  </w:style>
  <w:style w:type="paragraph" w:styleId="Heading4">
    <w:name w:val="heading 4"/>
    <w:basedOn w:val="Normal"/>
    <w:next w:val="Normal"/>
    <w:qFormat/>
    <w:pPr>
      <w:keepNext/>
      <w:autoSpaceDE w:val="0"/>
      <w:autoSpaceDN w:val="0"/>
      <w:adjustRightInd w:val="0"/>
      <w:spacing w:before="120"/>
      <w:outlineLvl w:val="3"/>
    </w:pPr>
    <w:rPr>
      <w:rFonts w:ascii="Palatino-Bold" w:hAnsi="Palatino-Bold"/>
      <w:b/>
      <w:sz w:val="30"/>
    </w:rPr>
  </w:style>
  <w:style w:type="paragraph" w:styleId="Heading5">
    <w:name w:val="heading 5"/>
    <w:basedOn w:val="Normal"/>
    <w:next w:val="Normal"/>
    <w:qFormat/>
    <w:pPr>
      <w:keepNext/>
      <w:autoSpaceDE w:val="0"/>
      <w:autoSpaceDN w:val="0"/>
      <w:adjustRightInd w:val="0"/>
      <w:outlineLvl w:val="4"/>
    </w:pPr>
    <w:rPr>
      <w:rFonts w:ascii="Arial" w:hAnsi="Arial"/>
      <w:b/>
      <w:sz w:val="20"/>
    </w:rPr>
  </w:style>
  <w:style w:type="paragraph" w:styleId="Heading6">
    <w:name w:val="heading 6"/>
    <w:basedOn w:val="Normal"/>
    <w:next w:val="Normal"/>
    <w:qFormat/>
    <w:pPr>
      <w:keepNext/>
      <w:outlineLvl w:val="5"/>
    </w:pPr>
    <w:rPr>
      <w:rFonts w:ascii="Palatino-Bold" w:hAnsi="Palatino-Bold"/>
      <w:b/>
      <w:color w:val="C0C0C0"/>
      <w:sz w:val="20"/>
    </w:rPr>
  </w:style>
  <w:style w:type="paragraph" w:styleId="Heading7">
    <w:name w:val="heading 7"/>
    <w:basedOn w:val="Normal"/>
    <w:next w:val="Normal"/>
    <w:qFormat/>
    <w:pPr>
      <w:keepNext/>
      <w:ind w:left="1440"/>
      <w:outlineLvl w:val="6"/>
    </w:pPr>
    <w:rPr>
      <w:rFonts w:ascii="Palatino-Bold" w:hAnsi="Palatino-Bold"/>
      <w:b/>
      <w:color w:val="808080"/>
      <w:sz w:val="32"/>
    </w:rPr>
  </w:style>
  <w:style w:type="paragraph" w:styleId="Heading8">
    <w:name w:val="heading 8"/>
    <w:basedOn w:val="Normal"/>
    <w:next w:val="Normal"/>
    <w:qFormat/>
    <w:pPr>
      <w:keepNext/>
      <w:autoSpaceDE w:val="0"/>
      <w:autoSpaceDN w:val="0"/>
      <w:adjustRightInd w:val="0"/>
      <w:outlineLvl w:val="7"/>
    </w:pPr>
    <w:rPr>
      <w:rFonts w:ascii="Palatino-Bold" w:hAnsi="Palatino-Bold"/>
      <w:b/>
      <w:sz w:val="40"/>
    </w:rPr>
  </w:style>
  <w:style w:type="paragraph" w:styleId="Heading9">
    <w:name w:val="heading 9"/>
    <w:basedOn w:val="Normal"/>
    <w:next w:val="Normal"/>
    <w:qFormat/>
    <w:pPr>
      <w:keepNext/>
      <w:outlineLvl w:val="8"/>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FollowedHyperlink">
    <w:name w:val="FollowedHyperlink"/>
    <w:semiHidden/>
    <w:rPr>
      <w:color w:val="800080"/>
      <w:u w:val="single"/>
    </w:rPr>
  </w:style>
  <w:style w:type="paragraph" w:styleId="BodyText">
    <w:name w:val="Body Text"/>
    <w:basedOn w:val="Normal"/>
    <w:semiHidden/>
    <w:pPr>
      <w:autoSpaceDE w:val="0"/>
      <w:autoSpaceDN w:val="0"/>
      <w:adjustRightInd w:val="0"/>
    </w:pPr>
    <w:rPr>
      <w:rFonts w:ascii="Arial" w:hAnsi="Arial"/>
      <w:sz w:val="20"/>
    </w:rPr>
  </w:style>
  <w:style w:type="paragraph" w:styleId="BodyText2">
    <w:name w:val="Body Text 2"/>
    <w:basedOn w:val="Normal"/>
    <w:link w:val="BodyText2Char"/>
    <w:semiHidden/>
    <w:rPr>
      <w:rFonts w:ascii="Arial Narrow" w:hAnsi="Arial Narrow"/>
      <w:b/>
      <w:sz w:val="44"/>
    </w:rPr>
  </w:style>
  <w:style w:type="paragraph" w:styleId="ListParagraph">
    <w:name w:val="List Paragraph"/>
    <w:basedOn w:val="Normal"/>
    <w:uiPriority w:val="34"/>
    <w:qFormat/>
    <w:rsid w:val="00BA5085"/>
    <w:pPr>
      <w:ind w:left="720"/>
    </w:pPr>
  </w:style>
  <w:style w:type="character" w:customStyle="1" w:styleId="BodyText2Char">
    <w:name w:val="Body Text 2 Char"/>
    <w:link w:val="BodyText2"/>
    <w:semiHidden/>
    <w:rsid w:val="00154588"/>
    <w:rPr>
      <w:rFonts w:ascii="Arial Narrow" w:hAnsi="Arial Narrow"/>
      <w:b/>
      <w:sz w:val="44"/>
      <w:szCs w:val="24"/>
    </w:rPr>
  </w:style>
  <w:style w:type="character" w:customStyle="1" w:styleId="apple-tab-span">
    <w:name w:val="apple-tab-span"/>
    <w:rsid w:val="00F45AEF"/>
  </w:style>
  <w:style w:type="table" w:styleId="TableGrid">
    <w:name w:val="Table Grid"/>
    <w:basedOn w:val="TableNormal"/>
    <w:uiPriority w:val="59"/>
    <w:rsid w:val="00535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768308">
      <w:bodyDiv w:val="1"/>
      <w:marLeft w:val="0"/>
      <w:marRight w:val="0"/>
      <w:marTop w:val="0"/>
      <w:marBottom w:val="0"/>
      <w:divBdr>
        <w:top w:val="none" w:sz="0" w:space="0" w:color="auto"/>
        <w:left w:val="none" w:sz="0" w:space="0" w:color="auto"/>
        <w:bottom w:val="none" w:sz="0" w:space="0" w:color="auto"/>
        <w:right w:val="none" w:sz="0" w:space="0" w:color="auto"/>
      </w:divBdr>
    </w:div>
    <w:div w:id="1380591796">
      <w:bodyDiv w:val="1"/>
      <w:marLeft w:val="0"/>
      <w:marRight w:val="0"/>
      <w:marTop w:val="0"/>
      <w:marBottom w:val="0"/>
      <w:divBdr>
        <w:top w:val="none" w:sz="0" w:space="0" w:color="auto"/>
        <w:left w:val="none" w:sz="0" w:space="0" w:color="auto"/>
        <w:bottom w:val="none" w:sz="0" w:space="0" w:color="auto"/>
        <w:right w:val="none" w:sz="0" w:space="0" w:color="auto"/>
      </w:divBdr>
    </w:div>
    <w:div w:id="1733771375">
      <w:bodyDiv w:val="1"/>
      <w:marLeft w:val="0"/>
      <w:marRight w:val="0"/>
      <w:marTop w:val="0"/>
      <w:marBottom w:val="0"/>
      <w:divBdr>
        <w:top w:val="none" w:sz="0" w:space="0" w:color="auto"/>
        <w:left w:val="none" w:sz="0" w:space="0" w:color="auto"/>
        <w:bottom w:val="none" w:sz="0" w:space="0" w:color="auto"/>
        <w:right w:val="none" w:sz="0" w:space="0" w:color="auto"/>
      </w:divBdr>
    </w:div>
    <w:div w:id="173854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10278-74B0-45B1-B818-BCAED7465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District 5650</vt:lpstr>
    </vt:vector>
  </TitlesOfParts>
  <Company>Nebraska Dept of Roads</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5650</dc:title>
  <dc:creator>Glee/Herdman</dc:creator>
  <cp:lastModifiedBy>Nicolette Klein</cp:lastModifiedBy>
  <cp:revision>3</cp:revision>
  <cp:lastPrinted>2013-08-14T12:31:00Z</cp:lastPrinted>
  <dcterms:created xsi:type="dcterms:W3CDTF">2018-04-11T14:24:00Z</dcterms:created>
  <dcterms:modified xsi:type="dcterms:W3CDTF">2018-04-11T14:24:00Z</dcterms:modified>
</cp:coreProperties>
</file>