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5F8" w:rsidRPr="006C06BD" w:rsidRDefault="007C4DFA" w:rsidP="00B606AB">
      <w:pPr>
        <w:spacing w:line="276" w:lineRule="auto"/>
        <w:jc w:val="center"/>
        <w:rPr>
          <w:rFonts w:ascii="Century Gothic" w:hAnsi="Century Gothic"/>
          <w:b/>
          <w:i/>
          <w:color w:val="0070C0"/>
          <w:sz w:val="32"/>
          <w:highlight w:val="yellow"/>
          <w:u w:val="single"/>
        </w:rPr>
      </w:pPr>
      <w:bookmarkStart w:id="0" w:name="_GoBack"/>
      <w:bookmarkEnd w:id="0"/>
      <w:r w:rsidRPr="006C06BD">
        <w:rPr>
          <w:rFonts w:ascii="Century Gothic" w:hAnsi="Century Gothic"/>
          <w:b/>
          <w:i/>
          <w:color w:val="0070C0"/>
          <w:sz w:val="32"/>
          <w:highlight w:val="yellow"/>
          <w:u w:val="single"/>
        </w:rPr>
        <w:t>2017-2018 PRESIDENTIAL CITATION: MAKING A DIFFERENCE</w:t>
      </w:r>
    </w:p>
    <w:p w:rsidR="00B606AB" w:rsidRPr="006C06BD" w:rsidRDefault="007C4DFA" w:rsidP="006C06BD">
      <w:pPr>
        <w:spacing w:line="276" w:lineRule="auto"/>
        <w:jc w:val="center"/>
        <w:rPr>
          <w:rFonts w:ascii="Century Gothic" w:hAnsi="Century Gothic"/>
          <w:b/>
          <w:i/>
          <w:color w:val="0070C0"/>
          <w:sz w:val="32"/>
          <w:u w:val="single"/>
        </w:rPr>
      </w:pPr>
      <w:r w:rsidRPr="006C06BD">
        <w:rPr>
          <w:rFonts w:ascii="Century Gothic" w:hAnsi="Century Gothic"/>
          <w:b/>
          <w:i/>
          <w:color w:val="0070C0"/>
          <w:sz w:val="32"/>
          <w:highlight w:val="yellow"/>
          <w:u w:val="single"/>
        </w:rPr>
        <w:t xml:space="preserve">HELP YOUR CLUB </w:t>
      </w:r>
      <w:r w:rsidR="00634E4C" w:rsidRPr="006C06BD">
        <w:rPr>
          <w:rFonts w:ascii="Century Gothic" w:hAnsi="Century Gothic"/>
          <w:b/>
          <w:i/>
          <w:color w:val="0070C0"/>
          <w:sz w:val="32"/>
          <w:highlight w:val="yellow"/>
          <w:u w:val="single"/>
        </w:rPr>
        <w:t>TO QUALIFY</w:t>
      </w:r>
      <w:r w:rsidRPr="006C06BD">
        <w:rPr>
          <w:rFonts w:ascii="Century Gothic" w:hAnsi="Century Gothic"/>
          <w:b/>
          <w:i/>
          <w:color w:val="0070C0"/>
          <w:sz w:val="32"/>
          <w:highlight w:val="yellow"/>
          <w:u w:val="single"/>
        </w:rPr>
        <w:t>!!</w:t>
      </w:r>
    </w:p>
    <w:p w:rsidR="00B606AB" w:rsidRPr="002345F8" w:rsidRDefault="00B606AB" w:rsidP="00B606AB">
      <w:pPr>
        <w:spacing w:line="276" w:lineRule="auto"/>
        <w:jc w:val="center"/>
        <w:rPr>
          <w:rFonts w:ascii="Century Gothic" w:hAnsi="Century Gothic"/>
          <w:b/>
          <w:i/>
          <w:color w:val="0070C0"/>
          <w:sz w:val="36"/>
        </w:rPr>
      </w:pPr>
      <w:r>
        <w:rPr>
          <w:rFonts w:ascii="Century Gothic" w:hAnsi="Century Gothic"/>
          <w:b/>
          <w:i/>
          <w:noProof/>
          <w:color w:val="0070C0"/>
          <w:sz w:val="36"/>
        </w:rPr>
        <w:drawing>
          <wp:inline distT="0" distB="0" distL="0" distR="0">
            <wp:extent cx="1894974"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borate-for-success-icon-LowRes.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896027" cy="1286590"/>
                    </a:xfrm>
                    <a:prstGeom prst="rect">
                      <a:avLst/>
                    </a:prstGeom>
                  </pic:spPr>
                </pic:pic>
              </a:graphicData>
            </a:graphic>
          </wp:inline>
        </w:drawing>
      </w:r>
    </w:p>
    <w:p w:rsidR="007C4DFA" w:rsidRPr="00B606AB" w:rsidRDefault="007C4DFA" w:rsidP="002345F8">
      <w:pPr>
        <w:spacing w:line="276" w:lineRule="auto"/>
        <w:rPr>
          <w:rFonts w:ascii="Century Gothic" w:hAnsi="Century Gothic"/>
          <w:sz w:val="23"/>
          <w:szCs w:val="23"/>
        </w:rPr>
      </w:pPr>
      <w:r w:rsidRPr="00B606AB">
        <w:rPr>
          <w:rFonts w:ascii="Century Gothic" w:hAnsi="Century Gothic"/>
          <w:sz w:val="23"/>
          <w:szCs w:val="23"/>
        </w:rPr>
        <w:t>I love the expression: “</w:t>
      </w:r>
      <w:r w:rsidRPr="00B606AB">
        <w:rPr>
          <w:rFonts w:ascii="Century Gothic" w:hAnsi="Century Gothic"/>
          <w:i/>
          <w:sz w:val="23"/>
          <w:szCs w:val="23"/>
        </w:rPr>
        <w:t>NO EXCUSE BEATS SUCCESS”.</w:t>
      </w:r>
      <w:r w:rsidRPr="00B606AB">
        <w:rPr>
          <w:rFonts w:ascii="Century Gothic" w:hAnsi="Century Gothic"/>
          <w:sz w:val="23"/>
          <w:szCs w:val="23"/>
        </w:rPr>
        <w:t xml:space="preserve">  Sometimes we assume responsibilities for achieving success in our</w:t>
      </w:r>
      <w:r w:rsidR="002877D9" w:rsidRPr="00B606AB">
        <w:rPr>
          <w:rFonts w:ascii="Century Gothic" w:hAnsi="Century Gothic"/>
          <w:sz w:val="23"/>
          <w:szCs w:val="23"/>
        </w:rPr>
        <w:t xml:space="preserve"> Rotary Clubs falls to our</w:t>
      </w:r>
      <w:r w:rsidRPr="00B606AB">
        <w:rPr>
          <w:rFonts w:ascii="Century Gothic" w:hAnsi="Century Gothic"/>
          <w:sz w:val="23"/>
          <w:szCs w:val="23"/>
        </w:rPr>
        <w:t xml:space="preserve"> Presidents and the Club Board of Directors.  </w:t>
      </w:r>
    </w:p>
    <w:p w:rsidR="002877D9" w:rsidRPr="00B606AB" w:rsidRDefault="007C4DFA" w:rsidP="002345F8">
      <w:pPr>
        <w:spacing w:line="276" w:lineRule="auto"/>
        <w:rPr>
          <w:rFonts w:ascii="Century Gothic" w:hAnsi="Century Gothic"/>
          <w:sz w:val="23"/>
          <w:szCs w:val="23"/>
        </w:rPr>
      </w:pPr>
      <w:r w:rsidRPr="00B606AB">
        <w:rPr>
          <w:rFonts w:ascii="Century Gothic" w:hAnsi="Century Gothic"/>
          <w:sz w:val="23"/>
          <w:szCs w:val="23"/>
        </w:rPr>
        <w:t xml:space="preserve">The reality is that all Rotarians have a responsibility, duty and obligation to assist our Clubs to remain healthy, vibrant, and successful.  </w:t>
      </w:r>
      <w:r w:rsidR="00C17B3E" w:rsidRPr="00B606AB">
        <w:rPr>
          <w:rFonts w:ascii="Century Gothic" w:hAnsi="Century Gothic"/>
          <w:sz w:val="23"/>
          <w:szCs w:val="23"/>
        </w:rPr>
        <w:t xml:space="preserve">When our Rotary Club succeeds in achieving our goals, we all share the credit and the well-deserved pride as Rotarians for what we have achieved.  Conversely, when we fail, we all share in the responsibility to learn from our mistakes and to move forward a little smarter and wiser. </w:t>
      </w:r>
    </w:p>
    <w:p w:rsidR="00634E4C" w:rsidRPr="00B606AB" w:rsidRDefault="002877D9" w:rsidP="002345F8">
      <w:pPr>
        <w:spacing w:line="276" w:lineRule="auto"/>
        <w:rPr>
          <w:rFonts w:ascii="Century Gothic" w:hAnsi="Century Gothic"/>
          <w:sz w:val="23"/>
          <w:szCs w:val="23"/>
        </w:rPr>
      </w:pPr>
      <w:r w:rsidRPr="00B606AB">
        <w:rPr>
          <w:rFonts w:ascii="Century Gothic" w:hAnsi="Century Gothic"/>
          <w:sz w:val="23"/>
          <w:szCs w:val="23"/>
        </w:rPr>
        <w:t>Our District Directory for 2017-2018 has the information you and your Club needs in order to qualify for the Presidential Citation.  In addition to the hard copies being distributed by your Assistant Governors and club leadership, a PDF of the Directory is being sent by email to all the Rotarians in t</w:t>
      </w:r>
      <w:r w:rsidR="00634E4C" w:rsidRPr="00B606AB">
        <w:rPr>
          <w:rFonts w:ascii="Century Gothic" w:hAnsi="Century Gothic"/>
          <w:sz w:val="23"/>
          <w:szCs w:val="23"/>
        </w:rPr>
        <w:t xml:space="preserve">he District.  The Directory </w:t>
      </w:r>
      <w:r w:rsidRPr="00B606AB">
        <w:rPr>
          <w:rFonts w:ascii="Century Gothic" w:hAnsi="Century Gothic"/>
          <w:sz w:val="23"/>
          <w:szCs w:val="23"/>
        </w:rPr>
        <w:t xml:space="preserve">can also be found on the District Website. </w:t>
      </w:r>
      <w:r w:rsidR="00634E4C" w:rsidRPr="00B606AB">
        <w:rPr>
          <w:rFonts w:ascii="Century Gothic" w:hAnsi="Century Gothic"/>
          <w:sz w:val="23"/>
          <w:szCs w:val="23"/>
        </w:rPr>
        <w:t>Please review the section” How to Qualify for the Citation.</w:t>
      </w:r>
      <w:r w:rsidR="004615B1" w:rsidRPr="00B606AB">
        <w:rPr>
          <w:rFonts w:ascii="Century Gothic" w:hAnsi="Century Gothic"/>
          <w:sz w:val="23"/>
          <w:szCs w:val="23"/>
        </w:rPr>
        <w:t>”  Please share your thoughts on the Citation with your Club’s leadership, during the Club Assembly, and do not hesitate to contact your Assistant Governor for assistance.</w:t>
      </w:r>
    </w:p>
    <w:p w:rsidR="007C4DFA" w:rsidRPr="00B606AB" w:rsidRDefault="002877D9" w:rsidP="002345F8">
      <w:pPr>
        <w:spacing w:line="276" w:lineRule="auto"/>
        <w:rPr>
          <w:rFonts w:ascii="Century Gothic" w:hAnsi="Century Gothic"/>
          <w:sz w:val="23"/>
          <w:szCs w:val="23"/>
        </w:rPr>
      </w:pPr>
      <w:r w:rsidRPr="00B606AB">
        <w:rPr>
          <w:rFonts w:ascii="Century Gothic" w:hAnsi="Century Gothic"/>
          <w:sz w:val="23"/>
          <w:szCs w:val="23"/>
        </w:rPr>
        <w:t xml:space="preserve"> An important new requirement this year for achieving the Citation is that we will begin reporting volunteer hours and service project contribution</w:t>
      </w:r>
      <w:r w:rsidR="00634E4C" w:rsidRPr="00B606AB">
        <w:rPr>
          <w:rFonts w:ascii="Century Gothic" w:hAnsi="Century Gothic"/>
          <w:sz w:val="23"/>
          <w:szCs w:val="23"/>
        </w:rPr>
        <w:t>s</w:t>
      </w:r>
      <w:r w:rsidR="004615B1" w:rsidRPr="00B606AB">
        <w:rPr>
          <w:rFonts w:ascii="Century Gothic" w:hAnsi="Century Gothic"/>
          <w:sz w:val="23"/>
          <w:szCs w:val="23"/>
        </w:rPr>
        <w:t xml:space="preserve"> in Rotary Club </w:t>
      </w:r>
      <w:r w:rsidRPr="00B606AB">
        <w:rPr>
          <w:rFonts w:ascii="Century Gothic" w:hAnsi="Century Gothic"/>
          <w:sz w:val="23"/>
          <w:szCs w:val="23"/>
        </w:rPr>
        <w:t xml:space="preserve">Central.  </w:t>
      </w:r>
      <w:r w:rsidR="00634E4C" w:rsidRPr="00B606AB">
        <w:rPr>
          <w:rFonts w:ascii="Century Gothic" w:hAnsi="Century Gothic"/>
          <w:sz w:val="23"/>
          <w:szCs w:val="23"/>
        </w:rPr>
        <w:t>All Rotarians need to help us</w:t>
      </w:r>
      <w:r w:rsidR="009B0D4F" w:rsidRPr="00B606AB">
        <w:rPr>
          <w:rFonts w:ascii="Century Gothic" w:hAnsi="Century Gothic"/>
          <w:sz w:val="23"/>
          <w:szCs w:val="23"/>
        </w:rPr>
        <w:t xml:space="preserve"> t</w:t>
      </w:r>
      <w:r w:rsidR="004615B1" w:rsidRPr="00B606AB">
        <w:rPr>
          <w:rFonts w:ascii="Century Gothic" w:hAnsi="Century Gothic"/>
          <w:sz w:val="23"/>
          <w:szCs w:val="23"/>
        </w:rPr>
        <w:t>o</w:t>
      </w:r>
      <w:r w:rsidR="00634E4C" w:rsidRPr="00B606AB">
        <w:rPr>
          <w:rFonts w:ascii="Century Gothic" w:hAnsi="Century Gothic"/>
          <w:sz w:val="23"/>
          <w:szCs w:val="23"/>
        </w:rPr>
        <w:t xml:space="preserve"> achieve this important goal.   Your club needs to know this information to measure your su</w:t>
      </w:r>
      <w:r w:rsidR="009B0D4F" w:rsidRPr="00B606AB">
        <w:rPr>
          <w:rFonts w:ascii="Century Gothic" w:hAnsi="Century Gothic"/>
          <w:sz w:val="23"/>
          <w:szCs w:val="23"/>
        </w:rPr>
        <w:t xml:space="preserve">ccess from year to year, and so that you can share your achievements with </w:t>
      </w:r>
      <w:r w:rsidR="00634E4C" w:rsidRPr="00B606AB">
        <w:rPr>
          <w:rFonts w:ascii="Century Gothic" w:hAnsi="Century Gothic"/>
          <w:sz w:val="23"/>
          <w:szCs w:val="23"/>
        </w:rPr>
        <w:t>your community during your fundraisers and in your press releases.</w:t>
      </w:r>
      <w:r w:rsidR="009B0D4F" w:rsidRPr="00B606AB">
        <w:rPr>
          <w:rFonts w:ascii="Century Gothic" w:hAnsi="Century Gothic"/>
          <w:sz w:val="23"/>
          <w:szCs w:val="23"/>
        </w:rPr>
        <w:t xml:space="preserve">  When we succeed i</w:t>
      </w:r>
      <w:r w:rsidR="00BD6DA0">
        <w:rPr>
          <w:rFonts w:ascii="Century Gothic" w:hAnsi="Century Gothic"/>
          <w:sz w:val="23"/>
          <w:szCs w:val="23"/>
        </w:rPr>
        <w:t>n collecting this important data</w:t>
      </w:r>
      <w:r w:rsidR="009B0D4F" w:rsidRPr="00B606AB">
        <w:rPr>
          <w:rFonts w:ascii="Century Gothic" w:hAnsi="Century Gothic"/>
          <w:sz w:val="23"/>
          <w:szCs w:val="23"/>
        </w:rPr>
        <w:t xml:space="preserve"> we can then let the world know that Rotary is truly “</w:t>
      </w:r>
      <w:r w:rsidR="009B0D4F" w:rsidRPr="00B606AB">
        <w:rPr>
          <w:rFonts w:ascii="Century Gothic" w:hAnsi="Century Gothic"/>
          <w:i/>
          <w:sz w:val="23"/>
          <w:szCs w:val="23"/>
        </w:rPr>
        <w:t>MAKING A DIFFERENCE</w:t>
      </w:r>
      <w:r w:rsidR="009B0D4F" w:rsidRPr="00B606AB">
        <w:rPr>
          <w:rFonts w:ascii="Century Gothic" w:hAnsi="Century Gothic"/>
          <w:sz w:val="23"/>
          <w:szCs w:val="23"/>
        </w:rPr>
        <w:t>”.</w:t>
      </w:r>
      <w:r w:rsidR="00634E4C" w:rsidRPr="00B606AB">
        <w:rPr>
          <w:rFonts w:ascii="Century Gothic" w:hAnsi="Century Gothic"/>
          <w:sz w:val="23"/>
          <w:szCs w:val="23"/>
        </w:rPr>
        <w:t xml:space="preserve"> </w:t>
      </w:r>
      <w:r w:rsidR="009B0D4F" w:rsidRPr="00B606AB">
        <w:rPr>
          <w:rFonts w:ascii="Century Gothic" w:hAnsi="Century Gothic"/>
          <w:sz w:val="23"/>
          <w:szCs w:val="23"/>
        </w:rPr>
        <w:t xml:space="preserve"> This information should also be collected for our Interact and Rotaract Clubs.  You and your community will be amazed by the achievements of our Rotary youth</w:t>
      </w:r>
      <w:r w:rsidR="004615B1" w:rsidRPr="00B606AB">
        <w:rPr>
          <w:rFonts w:ascii="Century Gothic" w:hAnsi="Century Gothic"/>
          <w:sz w:val="23"/>
          <w:szCs w:val="23"/>
        </w:rPr>
        <w:t xml:space="preserve">. </w:t>
      </w:r>
    </w:p>
    <w:p w:rsidR="004615B1" w:rsidRPr="00B606AB" w:rsidRDefault="004615B1" w:rsidP="002345F8">
      <w:pPr>
        <w:spacing w:line="276" w:lineRule="auto"/>
        <w:rPr>
          <w:rFonts w:ascii="Century Gothic" w:hAnsi="Century Gothic"/>
          <w:sz w:val="23"/>
          <w:szCs w:val="23"/>
        </w:rPr>
      </w:pPr>
      <w:r w:rsidRPr="00B606AB">
        <w:rPr>
          <w:rFonts w:ascii="Century Gothic" w:hAnsi="Century Gothic"/>
          <w:sz w:val="23"/>
          <w:szCs w:val="23"/>
        </w:rPr>
        <w:lastRenderedPageBreak/>
        <w:t>The Presidential Citation is divided into the following sections:</w:t>
      </w:r>
      <w:r w:rsidR="0063289D" w:rsidRPr="00B606AB">
        <w:rPr>
          <w:rFonts w:ascii="Century Gothic" w:hAnsi="Century Gothic"/>
          <w:sz w:val="23"/>
          <w:szCs w:val="23"/>
        </w:rPr>
        <w:t xml:space="preserve"> </w:t>
      </w:r>
      <w:r w:rsidRPr="00B606AB">
        <w:rPr>
          <w:rFonts w:ascii="Century Gothic" w:hAnsi="Century Gothic"/>
          <w:sz w:val="23"/>
          <w:szCs w:val="23"/>
        </w:rPr>
        <w:t>A) Support and Strengthen Clubs, B)</w:t>
      </w:r>
      <w:r w:rsidR="0063289D" w:rsidRPr="00B606AB">
        <w:rPr>
          <w:rFonts w:ascii="Century Gothic" w:hAnsi="Century Gothic"/>
          <w:sz w:val="23"/>
          <w:szCs w:val="23"/>
        </w:rPr>
        <w:t xml:space="preserve"> Focus and Inc</w:t>
      </w:r>
      <w:r w:rsidRPr="00B606AB">
        <w:rPr>
          <w:rFonts w:ascii="Century Gothic" w:hAnsi="Century Gothic"/>
          <w:sz w:val="23"/>
          <w:szCs w:val="23"/>
        </w:rPr>
        <w:t xml:space="preserve">rease Humanitarian Service </w:t>
      </w:r>
      <w:r w:rsidR="00F04A9E" w:rsidRPr="00B606AB">
        <w:rPr>
          <w:rFonts w:ascii="Century Gothic" w:hAnsi="Century Gothic"/>
          <w:sz w:val="23"/>
          <w:szCs w:val="23"/>
        </w:rPr>
        <w:t>and C</w:t>
      </w:r>
      <w:r w:rsidRPr="00B606AB">
        <w:rPr>
          <w:rFonts w:ascii="Century Gothic" w:hAnsi="Century Gothic"/>
          <w:sz w:val="23"/>
          <w:szCs w:val="23"/>
        </w:rPr>
        <w:t>)</w:t>
      </w:r>
      <w:r w:rsidR="0063289D" w:rsidRPr="00B606AB">
        <w:rPr>
          <w:rFonts w:ascii="Century Gothic" w:hAnsi="Century Gothic"/>
          <w:sz w:val="23"/>
          <w:szCs w:val="23"/>
        </w:rPr>
        <w:t xml:space="preserve"> </w:t>
      </w:r>
      <w:r w:rsidRPr="00B606AB">
        <w:rPr>
          <w:rFonts w:ascii="Century Gothic" w:hAnsi="Century Gothic"/>
          <w:sz w:val="23"/>
          <w:szCs w:val="23"/>
        </w:rPr>
        <w:t>Enhance Rotary’s Public Image and Awareness.</w:t>
      </w:r>
    </w:p>
    <w:p w:rsidR="004615B1" w:rsidRPr="00B606AB" w:rsidRDefault="004615B1" w:rsidP="002345F8">
      <w:pPr>
        <w:spacing w:line="276" w:lineRule="auto"/>
        <w:rPr>
          <w:rFonts w:ascii="Century Gothic" w:hAnsi="Century Gothic"/>
          <w:sz w:val="23"/>
          <w:szCs w:val="23"/>
        </w:rPr>
      </w:pPr>
      <w:r w:rsidRPr="00B606AB">
        <w:rPr>
          <w:rFonts w:ascii="Century Gothic" w:hAnsi="Century Gothic"/>
          <w:sz w:val="23"/>
          <w:szCs w:val="23"/>
        </w:rPr>
        <w:t>Two areas that</w:t>
      </w:r>
      <w:r w:rsidR="0063289D" w:rsidRPr="00B606AB">
        <w:rPr>
          <w:rFonts w:ascii="Century Gothic" w:hAnsi="Century Gothic"/>
          <w:sz w:val="23"/>
          <w:szCs w:val="23"/>
        </w:rPr>
        <w:t xml:space="preserve"> are most challenging for our Clubs </w:t>
      </w:r>
      <w:r w:rsidRPr="00B606AB">
        <w:rPr>
          <w:rFonts w:ascii="Century Gothic" w:hAnsi="Century Gothic"/>
          <w:sz w:val="23"/>
          <w:szCs w:val="23"/>
        </w:rPr>
        <w:t>are</w:t>
      </w:r>
      <w:r w:rsidR="0063289D" w:rsidRPr="00B606AB">
        <w:rPr>
          <w:rFonts w:ascii="Century Gothic" w:hAnsi="Century Gothic"/>
          <w:sz w:val="23"/>
          <w:szCs w:val="23"/>
        </w:rPr>
        <w:t xml:space="preserve">: </w:t>
      </w:r>
      <w:r w:rsidRPr="00B606AB">
        <w:rPr>
          <w:rFonts w:ascii="Century Gothic" w:hAnsi="Century Gothic"/>
          <w:sz w:val="23"/>
          <w:szCs w:val="23"/>
        </w:rPr>
        <w:t xml:space="preserve"> Membership</w:t>
      </w:r>
      <w:r w:rsidR="0063289D" w:rsidRPr="00B606AB">
        <w:rPr>
          <w:rFonts w:ascii="Century Gothic" w:hAnsi="Century Gothic"/>
          <w:sz w:val="23"/>
          <w:szCs w:val="23"/>
        </w:rPr>
        <w:t>-</w:t>
      </w:r>
      <w:r w:rsidRPr="00B606AB">
        <w:rPr>
          <w:rFonts w:ascii="Century Gothic" w:hAnsi="Century Gothic"/>
          <w:sz w:val="23"/>
          <w:szCs w:val="23"/>
        </w:rPr>
        <w:t xml:space="preserve"> and support for our Rotary Foundation.</w:t>
      </w:r>
      <w:r w:rsidR="00F317B5" w:rsidRPr="00B606AB">
        <w:rPr>
          <w:rFonts w:ascii="Century Gothic" w:hAnsi="Century Gothic"/>
          <w:sz w:val="23"/>
          <w:szCs w:val="23"/>
        </w:rPr>
        <w:t xml:space="preserve">  If everyone could bring one new member into our Rotary Family, we would be recognized by the entire Rotary world.  The key is to simply “</w:t>
      </w:r>
      <w:r w:rsidR="00F317B5" w:rsidRPr="00B606AB">
        <w:rPr>
          <w:rFonts w:ascii="Century Gothic" w:hAnsi="Century Gothic"/>
          <w:i/>
          <w:sz w:val="23"/>
          <w:szCs w:val="23"/>
        </w:rPr>
        <w:t>ASK</w:t>
      </w:r>
      <w:r w:rsidR="00F317B5" w:rsidRPr="00B606AB">
        <w:rPr>
          <w:rFonts w:ascii="Century Gothic" w:hAnsi="Century Gothic"/>
          <w:sz w:val="23"/>
          <w:szCs w:val="23"/>
        </w:rPr>
        <w:t>” those in our community who are the leaders in their vocations, business, and</w:t>
      </w:r>
      <w:r w:rsidR="006F3BF9" w:rsidRPr="00B606AB">
        <w:rPr>
          <w:rFonts w:ascii="Century Gothic" w:hAnsi="Century Gothic"/>
          <w:sz w:val="23"/>
          <w:szCs w:val="23"/>
        </w:rPr>
        <w:t xml:space="preserve"> leaders</w:t>
      </w:r>
      <w:r w:rsidR="00F317B5" w:rsidRPr="00B606AB">
        <w:rPr>
          <w:rFonts w:ascii="Century Gothic" w:hAnsi="Century Gothic"/>
          <w:sz w:val="23"/>
          <w:szCs w:val="23"/>
        </w:rPr>
        <w:t xml:space="preserve"> in our community.  “</w:t>
      </w:r>
      <w:r w:rsidR="00F317B5" w:rsidRPr="00B606AB">
        <w:rPr>
          <w:rFonts w:ascii="Century Gothic" w:hAnsi="Century Gothic"/>
          <w:i/>
          <w:sz w:val="23"/>
          <w:szCs w:val="23"/>
        </w:rPr>
        <w:t>ASK</w:t>
      </w:r>
      <w:r w:rsidR="00F317B5" w:rsidRPr="00B606AB">
        <w:rPr>
          <w:rFonts w:ascii="Century Gothic" w:hAnsi="Century Gothic"/>
          <w:sz w:val="23"/>
          <w:szCs w:val="23"/>
        </w:rPr>
        <w:t>” those individuals who are “making a difference” to join the Rotary family.  When you think of the reason you joi</w:t>
      </w:r>
      <w:r w:rsidR="0063289D" w:rsidRPr="00B606AB">
        <w:rPr>
          <w:rFonts w:ascii="Century Gothic" w:hAnsi="Century Gothic"/>
          <w:sz w:val="23"/>
          <w:szCs w:val="23"/>
        </w:rPr>
        <w:t>ned Rotary,</w:t>
      </w:r>
      <w:r w:rsidR="00F317B5" w:rsidRPr="00B606AB">
        <w:rPr>
          <w:rFonts w:ascii="Century Gothic" w:hAnsi="Century Gothic"/>
          <w:sz w:val="23"/>
          <w:szCs w:val="23"/>
        </w:rPr>
        <w:t xml:space="preserve"> most of us would</w:t>
      </w:r>
      <w:r w:rsidR="0063289D" w:rsidRPr="00B606AB">
        <w:rPr>
          <w:rFonts w:ascii="Century Gothic" w:hAnsi="Century Gothic"/>
          <w:sz w:val="23"/>
          <w:szCs w:val="23"/>
        </w:rPr>
        <w:t xml:space="preserve"> say it is because we were </w:t>
      </w:r>
      <w:r w:rsidR="0063289D" w:rsidRPr="00B606AB">
        <w:rPr>
          <w:rFonts w:ascii="Century Gothic" w:hAnsi="Century Gothic"/>
          <w:i/>
          <w:sz w:val="23"/>
          <w:szCs w:val="23"/>
        </w:rPr>
        <w:t>ASKED</w:t>
      </w:r>
      <w:r w:rsidR="00F317B5" w:rsidRPr="00B606AB">
        <w:rPr>
          <w:rFonts w:ascii="Century Gothic" w:hAnsi="Century Gothic"/>
          <w:sz w:val="23"/>
          <w:szCs w:val="23"/>
        </w:rPr>
        <w:t xml:space="preserve"> to visit a Rotary Club or join in a service project or fundraiser and</w:t>
      </w:r>
      <w:r w:rsidR="006F3BF9" w:rsidRPr="00B606AB">
        <w:rPr>
          <w:rFonts w:ascii="Century Gothic" w:hAnsi="Century Gothic"/>
          <w:sz w:val="23"/>
          <w:szCs w:val="23"/>
        </w:rPr>
        <w:t xml:space="preserve"> we were made to feel welcome.  Yes, the Club must approve new members, but we first must bring these recruits to our events and then follow-up by presenting these prospects to our membership chair and our Club members for a prompt decision.   </w:t>
      </w:r>
    </w:p>
    <w:p w:rsidR="00F317B5" w:rsidRPr="00B606AB" w:rsidRDefault="00F04A9E" w:rsidP="002345F8">
      <w:pPr>
        <w:spacing w:line="276" w:lineRule="auto"/>
        <w:rPr>
          <w:rFonts w:ascii="Century Gothic" w:hAnsi="Century Gothic"/>
          <w:sz w:val="23"/>
          <w:szCs w:val="23"/>
        </w:rPr>
      </w:pPr>
      <w:r w:rsidRPr="00B606AB">
        <w:rPr>
          <w:rFonts w:ascii="Century Gothic" w:hAnsi="Century Gothic"/>
          <w:sz w:val="23"/>
          <w:szCs w:val="23"/>
        </w:rPr>
        <w:t>Next,</w:t>
      </w:r>
      <w:r w:rsidR="00F317B5" w:rsidRPr="00B606AB">
        <w:rPr>
          <w:rFonts w:ascii="Century Gothic" w:hAnsi="Century Gothic"/>
          <w:sz w:val="23"/>
          <w:szCs w:val="23"/>
        </w:rPr>
        <w:t xml:space="preserve"> we must be sure to “</w:t>
      </w:r>
      <w:r w:rsidR="00F317B5" w:rsidRPr="00B606AB">
        <w:rPr>
          <w:rFonts w:ascii="Century Gothic" w:hAnsi="Century Gothic"/>
          <w:i/>
          <w:sz w:val="23"/>
          <w:szCs w:val="23"/>
        </w:rPr>
        <w:t>ENGAGE</w:t>
      </w:r>
      <w:r w:rsidR="00F317B5" w:rsidRPr="00B606AB">
        <w:rPr>
          <w:rFonts w:ascii="Century Gothic" w:hAnsi="Century Gothic"/>
          <w:sz w:val="23"/>
          <w:szCs w:val="23"/>
        </w:rPr>
        <w:t>” and “</w:t>
      </w:r>
      <w:r w:rsidR="00F317B5" w:rsidRPr="00B606AB">
        <w:rPr>
          <w:rFonts w:ascii="Century Gothic" w:hAnsi="Century Gothic"/>
          <w:i/>
          <w:sz w:val="23"/>
          <w:szCs w:val="23"/>
        </w:rPr>
        <w:t>MENTOR’</w:t>
      </w:r>
      <w:r w:rsidR="00F317B5" w:rsidRPr="00B606AB">
        <w:rPr>
          <w:rFonts w:ascii="Century Gothic" w:hAnsi="Century Gothic"/>
          <w:sz w:val="23"/>
          <w:szCs w:val="23"/>
        </w:rPr>
        <w:t xml:space="preserve"> our new Rotarians.  We see </w:t>
      </w:r>
      <w:r w:rsidRPr="00B606AB">
        <w:rPr>
          <w:rFonts w:ascii="Century Gothic" w:hAnsi="Century Gothic"/>
          <w:sz w:val="23"/>
          <w:szCs w:val="23"/>
        </w:rPr>
        <w:t>too many</w:t>
      </w:r>
      <w:r w:rsidR="00F317B5" w:rsidRPr="00B606AB">
        <w:rPr>
          <w:rFonts w:ascii="Century Gothic" w:hAnsi="Century Gothic"/>
          <w:sz w:val="23"/>
          <w:szCs w:val="23"/>
        </w:rPr>
        <w:t xml:space="preserve"> our newer Rotarians leave after a year of two.  This trend can be reversed by your willingness to welcome, </w:t>
      </w:r>
      <w:r w:rsidRPr="00B606AB">
        <w:rPr>
          <w:rFonts w:ascii="Century Gothic" w:hAnsi="Century Gothic"/>
          <w:sz w:val="23"/>
          <w:szCs w:val="23"/>
        </w:rPr>
        <w:t>orient and</w:t>
      </w:r>
      <w:r w:rsidR="00F317B5" w:rsidRPr="00B606AB">
        <w:rPr>
          <w:rFonts w:ascii="Century Gothic" w:hAnsi="Century Gothic"/>
          <w:sz w:val="23"/>
          <w:szCs w:val="23"/>
        </w:rPr>
        <w:t xml:space="preserve"> involve our newer members in all aspects of the Club.  Discover the passions for service that our newer Rotarians bring to the Club and help them realize that passion</w:t>
      </w:r>
      <w:r w:rsidR="0063289D" w:rsidRPr="00B606AB">
        <w:rPr>
          <w:rFonts w:ascii="Century Gothic" w:hAnsi="Century Gothic"/>
          <w:sz w:val="23"/>
          <w:szCs w:val="23"/>
        </w:rPr>
        <w:t xml:space="preserve"> with disciplined action.</w:t>
      </w:r>
    </w:p>
    <w:p w:rsidR="0063289D" w:rsidRDefault="0063289D" w:rsidP="002345F8">
      <w:pPr>
        <w:spacing w:line="276" w:lineRule="auto"/>
        <w:contextualSpacing/>
        <w:rPr>
          <w:rFonts w:ascii="Century Gothic" w:hAnsi="Century Gothic"/>
          <w:sz w:val="23"/>
          <w:szCs w:val="23"/>
        </w:rPr>
      </w:pPr>
      <w:r w:rsidRPr="00B606AB">
        <w:rPr>
          <w:rFonts w:ascii="Century Gothic" w:hAnsi="Century Gothic"/>
          <w:sz w:val="23"/>
          <w:szCs w:val="23"/>
        </w:rPr>
        <w:t xml:space="preserve">Finally, Every Rotarians Every year should support our Rotary Foundation.  Donations made by the Club must be combined with donations from each Rotarian.  We must get away from the outdated notion that Paul Harris Fellows should only be given by a third party such as a Club or District.  Donations by </w:t>
      </w:r>
      <w:r w:rsidR="006F3BF9" w:rsidRPr="00B606AB">
        <w:rPr>
          <w:rFonts w:ascii="Century Gothic" w:hAnsi="Century Gothic"/>
          <w:sz w:val="23"/>
          <w:szCs w:val="23"/>
        </w:rPr>
        <w:t>i</w:t>
      </w:r>
      <w:r w:rsidRPr="00B606AB">
        <w:rPr>
          <w:rFonts w:ascii="Century Gothic" w:hAnsi="Century Gothic"/>
          <w:sz w:val="23"/>
          <w:szCs w:val="23"/>
        </w:rPr>
        <w:t>ndividuals who reach into their own pockets to support the wonderf</w:t>
      </w:r>
      <w:r w:rsidR="006F3BF9" w:rsidRPr="00B606AB">
        <w:rPr>
          <w:rFonts w:ascii="Century Gothic" w:hAnsi="Century Gothic"/>
          <w:sz w:val="23"/>
          <w:szCs w:val="23"/>
        </w:rPr>
        <w:t>ul work of our Foundation should</w:t>
      </w:r>
      <w:r w:rsidRPr="00B606AB">
        <w:rPr>
          <w:rFonts w:ascii="Century Gothic" w:hAnsi="Century Gothic"/>
          <w:sz w:val="23"/>
          <w:szCs w:val="23"/>
        </w:rPr>
        <w:t xml:space="preserve"> be appreciated as much </w:t>
      </w:r>
      <w:r w:rsidR="006F3BF9" w:rsidRPr="00B606AB">
        <w:rPr>
          <w:rFonts w:ascii="Century Gothic" w:hAnsi="Century Gothic"/>
          <w:sz w:val="23"/>
          <w:szCs w:val="23"/>
        </w:rPr>
        <w:t xml:space="preserve">as those who receive Paul Harris recognition for their service or achievements.  </w:t>
      </w:r>
    </w:p>
    <w:p w:rsidR="00B606AB" w:rsidRPr="00B606AB" w:rsidRDefault="00B606AB" w:rsidP="002345F8">
      <w:pPr>
        <w:spacing w:line="276" w:lineRule="auto"/>
        <w:contextualSpacing/>
        <w:rPr>
          <w:rFonts w:ascii="Century Gothic" w:hAnsi="Century Gothic"/>
          <w:sz w:val="23"/>
          <w:szCs w:val="23"/>
        </w:rPr>
      </w:pPr>
    </w:p>
    <w:p w:rsidR="00B606AB" w:rsidRPr="00B606AB" w:rsidRDefault="006F3BF9" w:rsidP="002345F8">
      <w:pPr>
        <w:spacing w:line="276" w:lineRule="auto"/>
        <w:rPr>
          <w:rFonts w:ascii="Century Gothic" w:hAnsi="Century Gothic"/>
          <w:sz w:val="23"/>
          <w:szCs w:val="23"/>
        </w:rPr>
      </w:pPr>
      <w:r w:rsidRPr="00B606AB">
        <w:rPr>
          <w:rFonts w:ascii="Century Gothic" w:hAnsi="Century Gothic"/>
          <w:sz w:val="23"/>
          <w:szCs w:val="23"/>
        </w:rPr>
        <w:t xml:space="preserve">Our goal is at least an annual fund contribution of $100 per member and $26.50 for Polio.  Remember that 50% of our Annual fund contribution returns to our District for distribution for our </w:t>
      </w:r>
      <w:r w:rsidR="00F04A9E" w:rsidRPr="00B606AB">
        <w:rPr>
          <w:rFonts w:ascii="Century Gothic" w:hAnsi="Century Gothic"/>
          <w:sz w:val="23"/>
          <w:szCs w:val="23"/>
        </w:rPr>
        <w:t>Clubs service</w:t>
      </w:r>
      <w:r w:rsidRPr="00B606AB">
        <w:rPr>
          <w:rFonts w:ascii="Century Gothic" w:hAnsi="Century Gothic"/>
          <w:sz w:val="23"/>
          <w:szCs w:val="23"/>
        </w:rPr>
        <w:t xml:space="preserve"> projects and to suppor</w:t>
      </w:r>
      <w:r w:rsidR="00A40E4E" w:rsidRPr="00B606AB">
        <w:rPr>
          <w:rFonts w:ascii="Century Gothic" w:hAnsi="Century Gothic"/>
          <w:sz w:val="23"/>
          <w:szCs w:val="23"/>
        </w:rPr>
        <w:t>t our Global Service initiatives.</w:t>
      </w:r>
    </w:p>
    <w:p w:rsidR="006F3BF9" w:rsidRPr="00B606AB" w:rsidRDefault="006F3BF9" w:rsidP="002345F8">
      <w:pPr>
        <w:spacing w:line="276" w:lineRule="auto"/>
        <w:rPr>
          <w:rFonts w:ascii="Century Gothic" w:hAnsi="Century Gothic"/>
          <w:i/>
          <w:sz w:val="23"/>
          <w:szCs w:val="23"/>
        </w:rPr>
      </w:pPr>
      <w:r w:rsidRPr="00B606AB">
        <w:rPr>
          <w:rFonts w:ascii="Century Gothic" w:hAnsi="Century Gothic"/>
          <w:i/>
          <w:sz w:val="23"/>
          <w:szCs w:val="23"/>
        </w:rPr>
        <w:t>Than</w:t>
      </w:r>
      <w:r w:rsidR="00A40E4E" w:rsidRPr="00B606AB">
        <w:rPr>
          <w:rFonts w:ascii="Century Gothic" w:hAnsi="Century Gothic"/>
          <w:i/>
          <w:sz w:val="23"/>
          <w:szCs w:val="23"/>
        </w:rPr>
        <w:t>k You for your Service, and</w:t>
      </w:r>
      <w:r w:rsidRPr="00B606AB">
        <w:rPr>
          <w:rFonts w:ascii="Century Gothic" w:hAnsi="Century Gothic"/>
          <w:i/>
          <w:sz w:val="23"/>
          <w:szCs w:val="23"/>
        </w:rPr>
        <w:t xml:space="preserve"> </w:t>
      </w:r>
      <w:r w:rsidR="00A40E4E" w:rsidRPr="00B606AB">
        <w:rPr>
          <w:rFonts w:ascii="Century Gothic" w:hAnsi="Century Gothic"/>
          <w:i/>
          <w:sz w:val="23"/>
          <w:szCs w:val="23"/>
        </w:rPr>
        <w:t xml:space="preserve">I wish you and your Rotary Club every success in qualifying for the </w:t>
      </w:r>
      <w:r w:rsidR="00F04A9E" w:rsidRPr="00B606AB">
        <w:rPr>
          <w:rFonts w:ascii="Century Gothic" w:hAnsi="Century Gothic"/>
          <w:i/>
          <w:sz w:val="23"/>
          <w:szCs w:val="23"/>
        </w:rPr>
        <w:t>Presidential Citation</w:t>
      </w:r>
      <w:r w:rsidR="00A40E4E" w:rsidRPr="00B606AB">
        <w:rPr>
          <w:rFonts w:ascii="Century Gothic" w:hAnsi="Century Gothic"/>
          <w:i/>
          <w:sz w:val="23"/>
          <w:szCs w:val="23"/>
        </w:rPr>
        <w:t>.</w:t>
      </w:r>
    </w:p>
    <w:p w:rsidR="002345F8" w:rsidRPr="006C06BD" w:rsidRDefault="002345F8" w:rsidP="002345F8">
      <w:pPr>
        <w:spacing w:line="276" w:lineRule="auto"/>
        <w:rPr>
          <w:rFonts w:ascii="Century Gothic" w:hAnsi="Century Gothic"/>
          <w:i/>
          <w:sz w:val="23"/>
          <w:szCs w:val="23"/>
        </w:rPr>
      </w:pPr>
    </w:p>
    <w:p w:rsidR="00A40E4E" w:rsidRPr="006C06BD" w:rsidRDefault="00A40E4E" w:rsidP="002345F8">
      <w:pPr>
        <w:spacing w:line="276" w:lineRule="auto"/>
        <w:rPr>
          <w:rFonts w:ascii="Century Gothic" w:hAnsi="Century Gothic"/>
          <w:i/>
          <w:sz w:val="23"/>
          <w:szCs w:val="23"/>
        </w:rPr>
      </w:pPr>
      <w:r w:rsidRPr="006C06BD">
        <w:rPr>
          <w:rFonts w:ascii="Century Gothic" w:hAnsi="Century Gothic"/>
          <w:i/>
          <w:sz w:val="23"/>
          <w:szCs w:val="23"/>
        </w:rPr>
        <w:t xml:space="preserve">David A. Mangs Ph.D. </w:t>
      </w:r>
    </w:p>
    <w:p w:rsidR="009B0D4F" w:rsidRPr="006C06BD" w:rsidRDefault="00A40E4E" w:rsidP="002345F8">
      <w:pPr>
        <w:spacing w:line="276" w:lineRule="auto"/>
        <w:rPr>
          <w:rFonts w:ascii="Century Gothic" w:hAnsi="Century Gothic"/>
          <w:i/>
          <w:sz w:val="23"/>
          <w:szCs w:val="23"/>
        </w:rPr>
      </w:pPr>
      <w:r w:rsidRPr="006C06BD">
        <w:rPr>
          <w:rFonts w:ascii="Century Gothic" w:hAnsi="Century Gothic"/>
          <w:i/>
          <w:sz w:val="23"/>
          <w:szCs w:val="23"/>
        </w:rPr>
        <w:t>Rotary District 7890 – District Governor 2017-2018</w:t>
      </w:r>
    </w:p>
    <w:sectPr w:rsidR="009B0D4F" w:rsidRPr="006C06BD" w:rsidSect="00B606AB">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586" w:rsidRDefault="007C4586" w:rsidP="002345F8">
      <w:pPr>
        <w:spacing w:after="0" w:line="240" w:lineRule="auto"/>
      </w:pPr>
      <w:r>
        <w:separator/>
      </w:r>
    </w:p>
  </w:endnote>
  <w:endnote w:type="continuationSeparator" w:id="0">
    <w:p w:rsidR="007C4586" w:rsidRDefault="007C4586" w:rsidP="0023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586" w:rsidRDefault="007C4586" w:rsidP="002345F8">
      <w:pPr>
        <w:spacing w:after="0" w:line="240" w:lineRule="auto"/>
      </w:pPr>
      <w:r>
        <w:separator/>
      </w:r>
    </w:p>
  </w:footnote>
  <w:footnote w:type="continuationSeparator" w:id="0">
    <w:p w:rsidR="007C4586" w:rsidRDefault="007C4586" w:rsidP="00234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FA"/>
    <w:rsid w:val="002345F8"/>
    <w:rsid w:val="002877D9"/>
    <w:rsid w:val="004615B1"/>
    <w:rsid w:val="0063289D"/>
    <w:rsid w:val="00634E4C"/>
    <w:rsid w:val="006C06BD"/>
    <w:rsid w:val="006E52DE"/>
    <w:rsid w:val="006F3BF9"/>
    <w:rsid w:val="007C4586"/>
    <w:rsid w:val="007C4DFA"/>
    <w:rsid w:val="009B0D4F"/>
    <w:rsid w:val="00A40E4E"/>
    <w:rsid w:val="00B606AB"/>
    <w:rsid w:val="00BD6DA0"/>
    <w:rsid w:val="00C17B3E"/>
    <w:rsid w:val="00C97856"/>
    <w:rsid w:val="00F04A9E"/>
    <w:rsid w:val="00F3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29543-F930-40E6-B59F-6DFC7D86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F8"/>
  </w:style>
  <w:style w:type="paragraph" w:styleId="Footer">
    <w:name w:val="footer"/>
    <w:basedOn w:val="Normal"/>
    <w:link w:val="FooterChar"/>
    <w:uiPriority w:val="99"/>
    <w:unhideWhenUsed/>
    <w:rsid w:val="00234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F8"/>
  </w:style>
  <w:style w:type="paragraph" w:styleId="BalloonText">
    <w:name w:val="Balloon Text"/>
    <w:basedOn w:val="Normal"/>
    <w:link w:val="BalloonTextChar"/>
    <w:uiPriority w:val="99"/>
    <w:semiHidden/>
    <w:unhideWhenUsed/>
    <w:rsid w:val="006C0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dagoo.org/together-we-are-stronger-using-googledocs-to-collabor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Mangs</dc:creator>
  <cp:keywords/>
  <dc:description/>
  <cp:lastModifiedBy>Darlene</cp:lastModifiedBy>
  <cp:revision>2</cp:revision>
  <cp:lastPrinted>2018-03-12T16:35:00Z</cp:lastPrinted>
  <dcterms:created xsi:type="dcterms:W3CDTF">2018-03-15T13:05:00Z</dcterms:created>
  <dcterms:modified xsi:type="dcterms:W3CDTF">2018-03-15T13:05:00Z</dcterms:modified>
</cp:coreProperties>
</file>