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F87AA8" w14:textId="5B1F1EB0" w:rsidR="00A80825" w:rsidRPr="00AD167B" w:rsidRDefault="00A80825" w:rsidP="008127BC">
      <w:pPr>
        <w:widowControl w:val="0"/>
        <w:tabs>
          <w:tab w:val="left" w:pos="274"/>
          <w:tab w:val="left" w:pos="1080"/>
          <w:tab w:val="left" w:pos="6300"/>
          <w:tab w:val="left" w:pos="6480"/>
        </w:tabs>
        <w:autoSpaceDE w:val="0"/>
        <w:autoSpaceDN w:val="0"/>
        <w:adjustRightInd w:val="0"/>
        <w:spacing w:line="360" w:lineRule="auto"/>
        <w:textAlignment w:val="baseline"/>
        <w:rPr>
          <w:rFonts w:ascii="Georgia" w:eastAsia="Cambria" w:hAnsi="Georgia" w:cs="PalatinoLTStd-Bold"/>
          <w:b/>
          <w:bCs/>
          <w:color w:val="000000"/>
          <w:sz w:val="24"/>
          <w:szCs w:val="24"/>
        </w:rPr>
      </w:pPr>
      <w:bookmarkStart w:id="0" w:name="_GoBack"/>
      <w:bookmarkEnd w:id="0"/>
      <w:r>
        <w:rPr>
          <w:rFonts w:ascii="Georgia" w:eastAsia="Cambria" w:hAnsi="Georgia" w:cs="PalatinoLTStd-Bold"/>
          <w:b/>
          <w:bCs/>
          <w:color w:val="000000"/>
          <w:sz w:val="24"/>
          <w:szCs w:val="24"/>
        </w:rPr>
        <w:t>Article</w:t>
      </w:r>
      <w:r>
        <w:rPr>
          <w:rFonts w:ascii="Georgia" w:eastAsia="Cambria" w:hAnsi="Georgia" w:cs="PalatinoLTStd-Bold"/>
          <w:b/>
          <w:bCs/>
          <w:color w:val="000000"/>
          <w:sz w:val="24"/>
          <w:szCs w:val="24"/>
        </w:rPr>
        <w:tab/>
      </w:r>
      <w:r w:rsidR="008B6390">
        <w:rPr>
          <w:rFonts w:ascii="Georgia" w:eastAsia="Cambria" w:hAnsi="Georgia" w:cs="PalatinoLTStd-Bold"/>
          <w:b/>
          <w:bCs/>
          <w:color w:val="000000"/>
          <w:sz w:val="24"/>
          <w:szCs w:val="24"/>
        </w:rPr>
        <w:t>Subject</w:t>
      </w:r>
      <w:r w:rsidR="008B6390">
        <w:rPr>
          <w:rFonts w:ascii="Georgia" w:eastAsia="Cambria" w:hAnsi="Georgia" w:cs="PalatinoLTStd-Bold"/>
          <w:b/>
          <w:bCs/>
          <w:color w:val="000000"/>
          <w:sz w:val="24"/>
          <w:szCs w:val="24"/>
        </w:rPr>
        <w:tab/>
      </w:r>
      <w:r w:rsidRPr="00AD167B">
        <w:rPr>
          <w:rFonts w:ascii="Georgia" w:eastAsia="Cambria" w:hAnsi="Georgia" w:cs="PalatinoLTStd-Bold"/>
          <w:b/>
          <w:bCs/>
          <w:color w:val="000000"/>
          <w:sz w:val="24"/>
          <w:szCs w:val="24"/>
        </w:rPr>
        <w:t>Page</w:t>
      </w:r>
    </w:p>
    <w:p w14:paraId="74865665" w14:textId="77777777" w:rsidR="00A80825" w:rsidRPr="00D76764" w:rsidRDefault="00A80825" w:rsidP="008127BC">
      <w:pPr>
        <w:widowControl w:val="0"/>
        <w:tabs>
          <w:tab w:val="left" w:pos="274"/>
          <w:tab w:val="left" w:pos="1080"/>
          <w:tab w:val="left" w:leader="dot" w:pos="6480"/>
        </w:tabs>
        <w:autoSpaceDE w:val="0"/>
        <w:autoSpaceDN w:val="0"/>
        <w:adjustRightInd w:val="0"/>
        <w:spacing w:line="360" w:lineRule="auto"/>
        <w:ind w:firstLine="187"/>
        <w:textAlignment w:val="baseline"/>
        <w:rPr>
          <w:rFonts w:ascii="Georgia" w:eastAsia="Cambria" w:hAnsi="Georgia" w:cs="PalatinoLTStd-Roman"/>
          <w:color w:val="000000"/>
          <w:sz w:val="24"/>
          <w:szCs w:val="24"/>
        </w:rPr>
      </w:pPr>
      <w:r w:rsidRPr="00D76764">
        <w:rPr>
          <w:rFonts w:ascii="Georgia" w:eastAsia="Cambria" w:hAnsi="Georgia" w:cs="PalatinoLTStd-Roman"/>
          <w:color w:val="000000"/>
          <w:sz w:val="24"/>
          <w:szCs w:val="24"/>
        </w:rPr>
        <w:tab/>
        <w:t>1</w:t>
      </w:r>
      <w:r w:rsidRPr="00D76764">
        <w:rPr>
          <w:rFonts w:ascii="Georgia" w:eastAsia="Cambria" w:hAnsi="Georgia" w:cs="PalatinoLTStd-Roman"/>
          <w:color w:val="000000"/>
          <w:sz w:val="24"/>
          <w:szCs w:val="24"/>
        </w:rPr>
        <w:tab/>
        <w:t>Definitions</w:t>
      </w:r>
      <w:r w:rsidRPr="00D76764">
        <w:rPr>
          <w:rFonts w:ascii="Georgia" w:eastAsia="Cambria" w:hAnsi="Georgia" w:cs="PalatinoLTStd-Roman"/>
          <w:color w:val="000000"/>
          <w:sz w:val="24"/>
          <w:szCs w:val="24"/>
        </w:rPr>
        <w:tab/>
        <w:t xml:space="preserve"> 1</w:t>
      </w:r>
    </w:p>
    <w:p w14:paraId="60AD58F3" w14:textId="226D97D2" w:rsidR="00A80825" w:rsidRPr="00D76764" w:rsidRDefault="00A80825" w:rsidP="008127BC">
      <w:pPr>
        <w:widowControl w:val="0"/>
        <w:tabs>
          <w:tab w:val="left" w:pos="274"/>
          <w:tab w:val="left" w:pos="1080"/>
          <w:tab w:val="left" w:leader="dot" w:pos="6480"/>
        </w:tabs>
        <w:autoSpaceDE w:val="0"/>
        <w:autoSpaceDN w:val="0"/>
        <w:adjustRightInd w:val="0"/>
        <w:spacing w:line="360" w:lineRule="auto"/>
        <w:ind w:firstLine="187"/>
        <w:textAlignment w:val="baseline"/>
        <w:rPr>
          <w:rFonts w:ascii="Georgia" w:eastAsia="Cambria" w:hAnsi="Georgia" w:cs="PalatinoLTStd-Roman"/>
          <w:color w:val="000000"/>
          <w:sz w:val="24"/>
          <w:szCs w:val="24"/>
        </w:rPr>
      </w:pPr>
      <w:r w:rsidRPr="00D76764">
        <w:rPr>
          <w:rFonts w:ascii="Georgia" w:eastAsia="Cambria" w:hAnsi="Georgia" w:cs="PalatinoLTStd-Roman"/>
          <w:color w:val="000000"/>
          <w:sz w:val="24"/>
          <w:szCs w:val="24"/>
        </w:rPr>
        <w:tab/>
        <w:t>2</w:t>
      </w:r>
      <w:r w:rsidRPr="00D76764">
        <w:rPr>
          <w:rFonts w:ascii="Georgia" w:eastAsia="Cambria" w:hAnsi="Georgia" w:cs="PalatinoLTStd-Roman"/>
          <w:color w:val="000000"/>
          <w:sz w:val="24"/>
          <w:szCs w:val="24"/>
        </w:rPr>
        <w:tab/>
      </w:r>
      <w:r w:rsidR="00895EE2" w:rsidRPr="00D76764">
        <w:rPr>
          <w:rFonts w:ascii="Georgia" w:hAnsi="Georgia"/>
          <w:bCs/>
          <w:sz w:val="24"/>
          <w:szCs w:val="24"/>
        </w:rPr>
        <w:t>Name and Description</w:t>
      </w:r>
      <w:r w:rsidRPr="00D76764">
        <w:rPr>
          <w:rFonts w:ascii="Georgia" w:eastAsia="Cambria" w:hAnsi="Georgia" w:cs="PalatinoLTStd-Roman"/>
          <w:color w:val="000000"/>
          <w:sz w:val="24"/>
          <w:szCs w:val="24"/>
        </w:rPr>
        <w:tab/>
        <w:t xml:space="preserve"> 1</w:t>
      </w:r>
    </w:p>
    <w:p w14:paraId="753A50A5" w14:textId="45B95D06" w:rsidR="00A80825" w:rsidRPr="00D76764" w:rsidRDefault="00A80825" w:rsidP="008127BC">
      <w:pPr>
        <w:widowControl w:val="0"/>
        <w:tabs>
          <w:tab w:val="left" w:pos="274"/>
          <w:tab w:val="left" w:pos="1080"/>
          <w:tab w:val="left" w:leader="dot" w:pos="6480"/>
        </w:tabs>
        <w:autoSpaceDE w:val="0"/>
        <w:autoSpaceDN w:val="0"/>
        <w:adjustRightInd w:val="0"/>
        <w:spacing w:line="360" w:lineRule="auto"/>
        <w:ind w:firstLine="187"/>
        <w:textAlignment w:val="baseline"/>
        <w:rPr>
          <w:rFonts w:ascii="Georgia" w:eastAsia="Cambria" w:hAnsi="Georgia" w:cs="PalatinoLTStd-Roman"/>
          <w:color w:val="000000"/>
          <w:sz w:val="24"/>
          <w:szCs w:val="24"/>
        </w:rPr>
      </w:pPr>
      <w:r w:rsidRPr="00D76764">
        <w:rPr>
          <w:rFonts w:ascii="Georgia" w:eastAsia="Cambria" w:hAnsi="Georgia" w:cs="PalatinoLTStd-Roman"/>
          <w:color w:val="000000"/>
          <w:sz w:val="24"/>
          <w:szCs w:val="24"/>
        </w:rPr>
        <w:tab/>
        <w:t>3</w:t>
      </w:r>
      <w:r w:rsidRPr="00D76764">
        <w:rPr>
          <w:rFonts w:ascii="Georgia" w:eastAsia="Cambria" w:hAnsi="Georgia" w:cs="PalatinoLTStd-Roman"/>
          <w:color w:val="000000"/>
          <w:sz w:val="24"/>
          <w:szCs w:val="24"/>
        </w:rPr>
        <w:tab/>
      </w:r>
      <w:r w:rsidR="00895EE2" w:rsidRPr="00D76764">
        <w:rPr>
          <w:rFonts w:ascii="Georgia" w:hAnsi="Georgia"/>
          <w:bCs/>
          <w:sz w:val="24"/>
          <w:szCs w:val="24"/>
        </w:rPr>
        <w:t>Purposes</w:t>
      </w:r>
      <w:r w:rsidRPr="00D76764">
        <w:rPr>
          <w:rFonts w:ascii="Georgia" w:eastAsia="Cambria" w:hAnsi="Georgia" w:cs="PalatinoLTStd-Roman"/>
          <w:color w:val="000000"/>
          <w:sz w:val="24"/>
          <w:szCs w:val="24"/>
        </w:rPr>
        <w:tab/>
        <w:t xml:space="preserve"> 1</w:t>
      </w:r>
    </w:p>
    <w:p w14:paraId="5934B922" w14:textId="0703E86E" w:rsidR="00A80825" w:rsidRPr="00D76764" w:rsidRDefault="00A80825" w:rsidP="008127BC">
      <w:pPr>
        <w:widowControl w:val="0"/>
        <w:tabs>
          <w:tab w:val="left" w:pos="274"/>
          <w:tab w:val="left" w:pos="1080"/>
          <w:tab w:val="left" w:leader="dot" w:pos="6480"/>
        </w:tabs>
        <w:autoSpaceDE w:val="0"/>
        <w:autoSpaceDN w:val="0"/>
        <w:adjustRightInd w:val="0"/>
        <w:spacing w:line="360" w:lineRule="auto"/>
        <w:ind w:firstLine="180"/>
        <w:textAlignment w:val="baseline"/>
        <w:rPr>
          <w:rFonts w:ascii="Georgia" w:eastAsia="Cambria" w:hAnsi="Georgia" w:cs="PalatinoLTStd-Roman"/>
          <w:color w:val="000000"/>
          <w:sz w:val="24"/>
          <w:szCs w:val="24"/>
        </w:rPr>
      </w:pPr>
      <w:r w:rsidRPr="00D76764">
        <w:rPr>
          <w:rFonts w:ascii="Georgia" w:eastAsia="Cambria" w:hAnsi="Georgia" w:cs="PalatinoLTStd-Roman"/>
          <w:color w:val="000000"/>
          <w:sz w:val="24"/>
          <w:szCs w:val="24"/>
        </w:rPr>
        <w:tab/>
        <w:t>4</w:t>
      </w:r>
      <w:r w:rsidRPr="00D76764">
        <w:rPr>
          <w:rFonts w:ascii="Georgia" w:eastAsia="Cambria" w:hAnsi="Georgia" w:cs="PalatinoLTStd-Roman"/>
          <w:color w:val="000000"/>
          <w:sz w:val="24"/>
          <w:szCs w:val="24"/>
        </w:rPr>
        <w:tab/>
      </w:r>
      <w:r w:rsidR="00895EE2" w:rsidRPr="00D76764">
        <w:rPr>
          <w:rFonts w:ascii="Georgia" w:hAnsi="Georgia"/>
          <w:sz w:val="24"/>
          <w:szCs w:val="24"/>
        </w:rPr>
        <w:t>Object</w:t>
      </w:r>
      <w:r w:rsidRPr="00D76764">
        <w:rPr>
          <w:rFonts w:ascii="Georgia" w:eastAsia="Cambria" w:hAnsi="Georgia" w:cs="PalatinoLTStd-Roman"/>
          <w:color w:val="000000"/>
          <w:sz w:val="24"/>
          <w:szCs w:val="24"/>
        </w:rPr>
        <w:tab/>
        <w:t xml:space="preserve"> </w:t>
      </w:r>
      <w:r w:rsidR="00D76764">
        <w:rPr>
          <w:rFonts w:ascii="Georgia" w:eastAsia="Cambria" w:hAnsi="Georgia" w:cs="PalatinoLTStd-Roman"/>
          <w:color w:val="000000"/>
          <w:sz w:val="24"/>
          <w:szCs w:val="24"/>
        </w:rPr>
        <w:t>1</w:t>
      </w:r>
    </w:p>
    <w:p w14:paraId="56AF3C78" w14:textId="1576EBED" w:rsidR="00A80825" w:rsidRPr="00D76764" w:rsidRDefault="00A80825" w:rsidP="008127BC">
      <w:pPr>
        <w:widowControl w:val="0"/>
        <w:tabs>
          <w:tab w:val="left" w:pos="274"/>
          <w:tab w:val="left" w:pos="1080"/>
          <w:tab w:val="left" w:leader="dot" w:pos="6480"/>
        </w:tabs>
        <w:autoSpaceDE w:val="0"/>
        <w:autoSpaceDN w:val="0"/>
        <w:adjustRightInd w:val="0"/>
        <w:spacing w:line="360" w:lineRule="auto"/>
        <w:ind w:firstLine="187"/>
        <w:textAlignment w:val="baseline"/>
        <w:rPr>
          <w:rFonts w:ascii="Georgia" w:eastAsia="Cambria" w:hAnsi="Georgia" w:cs="PalatinoLTStd-Roman"/>
          <w:color w:val="000000"/>
          <w:sz w:val="24"/>
          <w:szCs w:val="24"/>
        </w:rPr>
      </w:pPr>
      <w:r w:rsidRPr="00D76764">
        <w:rPr>
          <w:rFonts w:ascii="Georgia" w:eastAsia="Cambria" w:hAnsi="Georgia" w:cs="PalatinoLTStd-Roman"/>
          <w:color w:val="000000"/>
          <w:sz w:val="24"/>
          <w:szCs w:val="24"/>
        </w:rPr>
        <w:tab/>
        <w:t>5</w:t>
      </w:r>
      <w:r w:rsidRPr="00D76764">
        <w:rPr>
          <w:rFonts w:ascii="Georgia" w:eastAsia="Cambria" w:hAnsi="Georgia" w:cs="PalatinoLTStd-Roman"/>
          <w:color w:val="000000"/>
          <w:sz w:val="24"/>
          <w:szCs w:val="24"/>
        </w:rPr>
        <w:tab/>
      </w:r>
      <w:r w:rsidR="00895EE2" w:rsidRPr="00D76764">
        <w:rPr>
          <w:rFonts w:ascii="Georgia" w:hAnsi="Georgia"/>
          <w:sz w:val="24"/>
          <w:szCs w:val="24"/>
        </w:rPr>
        <w:t>Membership</w:t>
      </w:r>
      <w:r w:rsidRPr="00D76764">
        <w:rPr>
          <w:rFonts w:ascii="Georgia" w:eastAsia="Cambria" w:hAnsi="Georgia" w:cs="PalatinoLTStd-Roman"/>
          <w:color w:val="000000"/>
          <w:sz w:val="24"/>
          <w:szCs w:val="24"/>
        </w:rPr>
        <w:tab/>
        <w:t xml:space="preserve"> </w:t>
      </w:r>
      <w:r w:rsidR="00D76764">
        <w:rPr>
          <w:rFonts w:ascii="Georgia" w:eastAsia="Cambria" w:hAnsi="Georgia" w:cs="PalatinoLTStd-Roman"/>
          <w:color w:val="000000"/>
          <w:sz w:val="24"/>
          <w:szCs w:val="24"/>
        </w:rPr>
        <w:t>2</w:t>
      </w:r>
    </w:p>
    <w:p w14:paraId="1BAFAFBF" w14:textId="516CD123" w:rsidR="00A80825" w:rsidRPr="00D76764" w:rsidRDefault="00A80825" w:rsidP="008127BC">
      <w:pPr>
        <w:widowControl w:val="0"/>
        <w:tabs>
          <w:tab w:val="left" w:pos="274"/>
          <w:tab w:val="left" w:pos="1080"/>
          <w:tab w:val="left" w:leader="dot" w:pos="6480"/>
        </w:tabs>
        <w:autoSpaceDE w:val="0"/>
        <w:autoSpaceDN w:val="0"/>
        <w:adjustRightInd w:val="0"/>
        <w:spacing w:line="360" w:lineRule="auto"/>
        <w:ind w:firstLine="180"/>
        <w:textAlignment w:val="baseline"/>
        <w:rPr>
          <w:rFonts w:ascii="Georgia" w:eastAsia="Cambria" w:hAnsi="Georgia" w:cs="PalatinoLTStd-Roman"/>
          <w:color w:val="000000"/>
          <w:sz w:val="24"/>
          <w:szCs w:val="24"/>
        </w:rPr>
      </w:pPr>
      <w:r w:rsidRPr="00D76764">
        <w:rPr>
          <w:rFonts w:ascii="Georgia" w:eastAsia="Cambria" w:hAnsi="Georgia" w:cs="PalatinoLTStd-Roman"/>
          <w:color w:val="000000"/>
          <w:sz w:val="24"/>
          <w:szCs w:val="24"/>
        </w:rPr>
        <w:tab/>
        <w:t>6</w:t>
      </w:r>
      <w:r w:rsidRPr="00D76764">
        <w:rPr>
          <w:rFonts w:ascii="Georgia" w:eastAsia="Cambria" w:hAnsi="Georgia" w:cs="PalatinoLTStd-Roman"/>
          <w:color w:val="000000"/>
          <w:sz w:val="24"/>
          <w:szCs w:val="24"/>
        </w:rPr>
        <w:tab/>
      </w:r>
      <w:r w:rsidR="00895EE2" w:rsidRPr="00D76764">
        <w:rPr>
          <w:rFonts w:ascii="Georgia" w:hAnsi="Georgia"/>
          <w:sz w:val="24"/>
          <w:szCs w:val="24"/>
        </w:rPr>
        <w:t>Board of Directors</w:t>
      </w:r>
      <w:r w:rsidRPr="00D76764">
        <w:rPr>
          <w:rFonts w:ascii="Georgia" w:eastAsia="Cambria" w:hAnsi="Georgia" w:cs="PalatinoLTStd-Roman"/>
          <w:color w:val="000000"/>
          <w:sz w:val="24"/>
          <w:szCs w:val="24"/>
        </w:rPr>
        <w:tab/>
        <w:t xml:space="preserve"> </w:t>
      </w:r>
      <w:r w:rsidR="00D76764">
        <w:rPr>
          <w:rFonts w:ascii="Georgia" w:eastAsia="Cambria" w:hAnsi="Georgia" w:cs="PalatinoLTStd-Roman"/>
          <w:color w:val="000000"/>
          <w:sz w:val="24"/>
          <w:szCs w:val="24"/>
        </w:rPr>
        <w:t>2</w:t>
      </w:r>
    </w:p>
    <w:p w14:paraId="3DF5F84C" w14:textId="432CE25F" w:rsidR="00A80825" w:rsidRPr="00D76764" w:rsidRDefault="00A80825" w:rsidP="008127BC">
      <w:pPr>
        <w:widowControl w:val="0"/>
        <w:tabs>
          <w:tab w:val="left" w:pos="274"/>
          <w:tab w:val="left" w:pos="1080"/>
          <w:tab w:val="left" w:leader="dot" w:pos="6480"/>
        </w:tabs>
        <w:autoSpaceDE w:val="0"/>
        <w:autoSpaceDN w:val="0"/>
        <w:adjustRightInd w:val="0"/>
        <w:spacing w:line="360" w:lineRule="auto"/>
        <w:ind w:firstLine="180"/>
        <w:textAlignment w:val="baseline"/>
        <w:rPr>
          <w:rFonts w:ascii="Georgia" w:eastAsia="Cambria" w:hAnsi="Georgia" w:cs="PalatinoLTStd-Roman"/>
          <w:color w:val="000000"/>
          <w:sz w:val="24"/>
          <w:szCs w:val="24"/>
        </w:rPr>
      </w:pPr>
      <w:r w:rsidRPr="00D76764">
        <w:rPr>
          <w:rFonts w:ascii="Georgia" w:eastAsia="Cambria" w:hAnsi="Georgia" w:cs="PalatinoLTStd-Roman"/>
          <w:color w:val="000000"/>
          <w:sz w:val="24"/>
          <w:szCs w:val="24"/>
        </w:rPr>
        <w:tab/>
        <w:t>7</w:t>
      </w:r>
      <w:r w:rsidRPr="00D76764">
        <w:rPr>
          <w:rFonts w:ascii="Georgia" w:eastAsia="Cambria" w:hAnsi="Georgia" w:cs="PalatinoLTStd-Roman"/>
          <w:color w:val="000000"/>
          <w:sz w:val="24"/>
          <w:szCs w:val="24"/>
        </w:rPr>
        <w:tab/>
      </w:r>
      <w:r w:rsidR="00895EE2" w:rsidRPr="00D76764">
        <w:rPr>
          <w:rFonts w:ascii="Georgia" w:hAnsi="Georgia"/>
          <w:sz w:val="24"/>
          <w:szCs w:val="24"/>
        </w:rPr>
        <w:t>Officers</w:t>
      </w:r>
      <w:r w:rsidRPr="00D76764">
        <w:rPr>
          <w:rFonts w:ascii="Georgia" w:eastAsia="Cambria" w:hAnsi="Georgia" w:cs="PalatinoLTStd-Roman"/>
          <w:color w:val="000000"/>
          <w:sz w:val="24"/>
          <w:szCs w:val="24"/>
        </w:rPr>
        <w:tab/>
        <w:t xml:space="preserve"> 3</w:t>
      </w:r>
    </w:p>
    <w:p w14:paraId="20434125" w14:textId="71BBC6B5" w:rsidR="00A80825" w:rsidRPr="00D76764" w:rsidRDefault="00A80825" w:rsidP="008127BC">
      <w:pPr>
        <w:widowControl w:val="0"/>
        <w:tabs>
          <w:tab w:val="left" w:pos="274"/>
          <w:tab w:val="left" w:pos="1080"/>
          <w:tab w:val="left" w:leader="dot" w:pos="6480"/>
        </w:tabs>
        <w:autoSpaceDE w:val="0"/>
        <w:autoSpaceDN w:val="0"/>
        <w:adjustRightInd w:val="0"/>
        <w:spacing w:line="360" w:lineRule="auto"/>
        <w:ind w:firstLine="180"/>
        <w:textAlignment w:val="baseline"/>
        <w:rPr>
          <w:rFonts w:ascii="Georgia" w:eastAsia="Cambria" w:hAnsi="Georgia" w:cs="PalatinoLTStd-Roman"/>
          <w:color w:val="000000"/>
          <w:sz w:val="24"/>
          <w:szCs w:val="24"/>
        </w:rPr>
      </w:pPr>
      <w:r w:rsidRPr="00D76764">
        <w:rPr>
          <w:rFonts w:ascii="Georgia" w:eastAsia="Cambria" w:hAnsi="Georgia" w:cs="PalatinoLTStd-Roman"/>
          <w:color w:val="000000"/>
          <w:sz w:val="24"/>
          <w:szCs w:val="24"/>
        </w:rPr>
        <w:tab/>
        <w:t>8</w:t>
      </w:r>
      <w:r w:rsidRPr="00D76764">
        <w:rPr>
          <w:rFonts w:ascii="Georgia" w:eastAsia="Cambria" w:hAnsi="Georgia" w:cs="PalatinoLTStd-Roman"/>
          <w:color w:val="000000"/>
          <w:sz w:val="24"/>
          <w:szCs w:val="24"/>
        </w:rPr>
        <w:tab/>
      </w:r>
      <w:r w:rsidR="00895EE2" w:rsidRPr="00D76764">
        <w:rPr>
          <w:rFonts w:ascii="Georgia" w:hAnsi="Georgia"/>
          <w:sz w:val="24"/>
          <w:szCs w:val="24"/>
        </w:rPr>
        <w:t>Administration</w:t>
      </w:r>
      <w:r w:rsidRPr="00D76764">
        <w:rPr>
          <w:rFonts w:ascii="Georgia" w:eastAsia="Cambria" w:hAnsi="Georgia" w:cs="PalatinoLTStd-Roman"/>
          <w:color w:val="000000"/>
          <w:sz w:val="24"/>
          <w:szCs w:val="24"/>
        </w:rPr>
        <w:tab/>
        <w:t xml:space="preserve"> 3</w:t>
      </w:r>
    </w:p>
    <w:p w14:paraId="4F26F17F" w14:textId="0AB9F2D2" w:rsidR="00A80825" w:rsidRPr="00D76764" w:rsidRDefault="00A80825" w:rsidP="008127BC">
      <w:pPr>
        <w:widowControl w:val="0"/>
        <w:tabs>
          <w:tab w:val="left" w:pos="274"/>
          <w:tab w:val="left" w:pos="1080"/>
          <w:tab w:val="left" w:leader="dot" w:pos="6480"/>
        </w:tabs>
        <w:autoSpaceDE w:val="0"/>
        <w:autoSpaceDN w:val="0"/>
        <w:adjustRightInd w:val="0"/>
        <w:spacing w:line="360" w:lineRule="auto"/>
        <w:ind w:firstLine="180"/>
        <w:textAlignment w:val="baseline"/>
        <w:rPr>
          <w:rFonts w:ascii="Georgia" w:eastAsia="Cambria" w:hAnsi="Georgia" w:cs="PalatinoLTStd-Roman"/>
          <w:color w:val="000000"/>
          <w:sz w:val="24"/>
          <w:szCs w:val="24"/>
        </w:rPr>
      </w:pPr>
      <w:r w:rsidRPr="00D76764">
        <w:rPr>
          <w:rFonts w:ascii="Georgia" w:eastAsia="Cambria" w:hAnsi="Georgia" w:cs="PalatinoLTStd-Roman"/>
          <w:color w:val="000000"/>
          <w:sz w:val="24"/>
          <w:szCs w:val="24"/>
        </w:rPr>
        <w:tab/>
        <w:t>9</w:t>
      </w:r>
      <w:r w:rsidRPr="00D76764">
        <w:rPr>
          <w:rFonts w:ascii="Georgia" w:eastAsia="Cambria" w:hAnsi="Georgia" w:cs="PalatinoLTStd-Roman"/>
          <w:color w:val="000000"/>
          <w:sz w:val="24"/>
          <w:szCs w:val="24"/>
        </w:rPr>
        <w:tab/>
      </w:r>
      <w:r w:rsidR="00895EE2" w:rsidRPr="00D76764">
        <w:rPr>
          <w:rFonts w:ascii="Georgia" w:hAnsi="Georgia"/>
          <w:sz w:val="24"/>
          <w:szCs w:val="24"/>
        </w:rPr>
        <w:t>Convention</w:t>
      </w:r>
      <w:r w:rsidRPr="00D76764">
        <w:rPr>
          <w:rFonts w:ascii="Georgia" w:eastAsia="Cambria" w:hAnsi="Georgia" w:cs="PalatinoLTStd-Roman"/>
          <w:color w:val="000000"/>
          <w:sz w:val="24"/>
          <w:szCs w:val="24"/>
        </w:rPr>
        <w:tab/>
        <w:t xml:space="preserve"> 4</w:t>
      </w:r>
    </w:p>
    <w:p w14:paraId="240B72CD" w14:textId="6AE63B53" w:rsidR="00A80825" w:rsidRPr="00D76764" w:rsidRDefault="00A80825" w:rsidP="008127BC">
      <w:pPr>
        <w:widowControl w:val="0"/>
        <w:tabs>
          <w:tab w:val="left" w:pos="274"/>
          <w:tab w:val="left" w:pos="1080"/>
          <w:tab w:val="left" w:leader="dot" w:pos="6480"/>
        </w:tabs>
        <w:autoSpaceDE w:val="0"/>
        <w:autoSpaceDN w:val="0"/>
        <w:adjustRightInd w:val="0"/>
        <w:spacing w:line="360" w:lineRule="auto"/>
        <w:ind w:firstLine="180"/>
        <w:textAlignment w:val="baseline"/>
        <w:rPr>
          <w:rFonts w:ascii="Georgia" w:eastAsia="Cambria" w:hAnsi="Georgia" w:cs="PalatinoLTStd-Roman"/>
          <w:color w:val="000000"/>
          <w:sz w:val="24"/>
          <w:szCs w:val="24"/>
        </w:rPr>
      </w:pPr>
      <w:r w:rsidRPr="00D76764">
        <w:rPr>
          <w:rFonts w:ascii="Georgia" w:eastAsia="Cambria" w:hAnsi="Georgia" w:cs="PalatinoLTStd-Roman"/>
          <w:color w:val="000000"/>
          <w:sz w:val="24"/>
          <w:szCs w:val="24"/>
        </w:rPr>
        <w:tab/>
        <w:t>10</w:t>
      </w:r>
      <w:r w:rsidRPr="00D76764">
        <w:rPr>
          <w:rFonts w:ascii="Georgia" w:eastAsia="Cambria" w:hAnsi="Georgia" w:cs="PalatinoLTStd-Roman"/>
          <w:color w:val="000000"/>
          <w:sz w:val="24"/>
          <w:szCs w:val="24"/>
        </w:rPr>
        <w:tab/>
      </w:r>
      <w:r w:rsidR="00895EE2" w:rsidRPr="00D76764">
        <w:rPr>
          <w:rFonts w:ascii="Georgia" w:hAnsi="Georgia"/>
          <w:sz w:val="24"/>
          <w:szCs w:val="24"/>
        </w:rPr>
        <w:t>Council on Legislation</w:t>
      </w:r>
      <w:r w:rsidRPr="00D76764">
        <w:rPr>
          <w:rFonts w:ascii="Georgia" w:eastAsia="Cambria" w:hAnsi="Georgia" w:cs="PalatinoLTStd-Roman"/>
          <w:color w:val="000000"/>
          <w:sz w:val="24"/>
          <w:szCs w:val="24"/>
        </w:rPr>
        <w:tab/>
        <w:t xml:space="preserve"> 4</w:t>
      </w:r>
    </w:p>
    <w:p w14:paraId="663FD7E5" w14:textId="50D4CB38" w:rsidR="00A80825" w:rsidRPr="00D76764" w:rsidRDefault="00A80825" w:rsidP="008127BC">
      <w:pPr>
        <w:widowControl w:val="0"/>
        <w:tabs>
          <w:tab w:val="left" w:pos="274"/>
          <w:tab w:val="left" w:pos="1080"/>
          <w:tab w:val="left" w:leader="dot" w:pos="6480"/>
        </w:tabs>
        <w:autoSpaceDE w:val="0"/>
        <w:autoSpaceDN w:val="0"/>
        <w:adjustRightInd w:val="0"/>
        <w:spacing w:line="360" w:lineRule="auto"/>
        <w:ind w:firstLine="180"/>
        <w:textAlignment w:val="baseline"/>
        <w:rPr>
          <w:rFonts w:ascii="Georgia" w:eastAsia="Cambria" w:hAnsi="Georgia" w:cs="PalatinoLTStd-Roman"/>
          <w:color w:val="000000"/>
          <w:sz w:val="24"/>
          <w:szCs w:val="24"/>
        </w:rPr>
      </w:pPr>
      <w:r w:rsidRPr="00D76764">
        <w:rPr>
          <w:rFonts w:ascii="Georgia" w:eastAsia="Cambria" w:hAnsi="Georgia" w:cs="PalatinoLTStd-Roman"/>
          <w:color w:val="000000"/>
          <w:sz w:val="24"/>
          <w:szCs w:val="24"/>
        </w:rPr>
        <w:tab/>
        <w:t>11</w:t>
      </w:r>
      <w:r w:rsidRPr="00D76764">
        <w:rPr>
          <w:rFonts w:ascii="Georgia" w:eastAsia="Cambria" w:hAnsi="Georgia" w:cs="PalatinoLTStd-Roman"/>
          <w:color w:val="000000"/>
          <w:sz w:val="24"/>
          <w:szCs w:val="24"/>
        </w:rPr>
        <w:tab/>
      </w:r>
      <w:r w:rsidR="00895EE2" w:rsidRPr="00D76764">
        <w:rPr>
          <w:rFonts w:ascii="Georgia" w:hAnsi="Georgia"/>
          <w:sz w:val="24"/>
          <w:szCs w:val="24"/>
        </w:rPr>
        <w:t>Dues</w:t>
      </w:r>
      <w:r w:rsidRPr="00D76764">
        <w:rPr>
          <w:rFonts w:ascii="Georgia" w:eastAsia="Cambria" w:hAnsi="Georgia" w:cs="PalatinoLTStd-Roman"/>
          <w:color w:val="000000"/>
          <w:sz w:val="24"/>
          <w:szCs w:val="24"/>
        </w:rPr>
        <w:tab/>
        <w:t xml:space="preserve"> </w:t>
      </w:r>
      <w:r w:rsidR="00D76764">
        <w:rPr>
          <w:rFonts w:ascii="Georgia" w:eastAsia="Cambria" w:hAnsi="Georgia" w:cs="PalatinoLTStd-Roman"/>
          <w:color w:val="000000"/>
          <w:sz w:val="24"/>
          <w:szCs w:val="24"/>
        </w:rPr>
        <w:t>5</w:t>
      </w:r>
    </w:p>
    <w:p w14:paraId="4550292B" w14:textId="658484FE" w:rsidR="00895EE2" w:rsidRPr="00D76764" w:rsidRDefault="00895EE2" w:rsidP="008127BC">
      <w:pPr>
        <w:widowControl w:val="0"/>
        <w:tabs>
          <w:tab w:val="left" w:pos="274"/>
          <w:tab w:val="left" w:pos="1080"/>
          <w:tab w:val="left" w:leader="dot" w:pos="6480"/>
        </w:tabs>
        <w:autoSpaceDE w:val="0"/>
        <w:autoSpaceDN w:val="0"/>
        <w:adjustRightInd w:val="0"/>
        <w:spacing w:line="360" w:lineRule="auto"/>
        <w:ind w:firstLine="180"/>
        <w:textAlignment w:val="baseline"/>
        <w:rPr>
          <w:rFonts w:ascii="Georgia" w:eastAsia="Cambria" w:hAnsi="Georgia" w:cs="PalatinoLTStd-Roman"/>
          <w:color w:val="000000"/>
          <w:sz w:val="24"/>
          <w:szCs w:val="24"/>
        </w:rPr>
      </w:pPr>
      <w:r w:rsidRPr="00D76764">
        <w:rPr>
          <w:rFonts w:ascii="Georgia" w:eastAsia="Cambria" w:hAnsi="Georgia" w:cs="PalatinoLTStd-Roman"/>
          <w:color w:val="000000"/>
          <w:sz w:val="24"/>
          <w:szCs w:val="24"/>
        </w:rPr>
        <w:tab/>
        <w:t>12</w:t>
      </w:r>
      <w:r w:rsidRPr="00D76764">
        <w:rPr>
          <w:rFonts w:ascii="Georgia" w:eastAsia="Cambria" w:hAnsi="Georgia" w:cs="PalatinoLTStd-Roman"/>
          <w:color w:val="000000"/>
          <w:sz w:val="24"/>
          <w:szCs w:val="24"/>
        </w:rPr>
        <w:tab/>
      </w:r>
      <w:r w:rsidRPr="00D76764">
        <w:rPr>
          <w:rFonts w:ascii="Georgia" w:hAnsi="Georgia"/>
          <w:sz w:val="24"/>
          <w:szCs w:val="24"/>
        </w:rPr>
        <w:t>Foundation</w:t>
      </w:r>
      <w:r w:rsidRPr="00D76764">
        <w:rPr>
          <w:rFonts w:ascii="Georgia" w:eastAsia="Cambria" w:hAnsi="Georgia" w:cs="PalatinoLTStd-Roman"/>
          <w:color w:val="000000"/>
          <w:sz w:val="24"/>
          <w:szCs w:val="24"/>
        </w:rPr>
        <w:tab/>
        <w:t xml:space="preserve"> </w:t>
      </w:r>
      <w:r w:rsidR="00D76764">
        <w:rPr>
          <w:rFonts w:ascii="Georgia" w:eastAsia="Cambria" w:hAnsi="Georgia" w:cs="PalatinoLTStd-Roman"/>
          <w:color w:val="000000"/>
          <w:sz w:val="24"/>
          <w:szCs w:val="24"/>
        </w:rPr>
        <w:t>5</w:t>
      </w:r>
    </w:p>
    <w:p w14:paraId="2F4827B2" w14:textId="1D59D8C5" w:rsidR="00895EE2" w:rsidRPr="00D76764" w:rsidRDefault="00895EE2" w:rsidP="008127BC">
      <w:pPr>
        <w:widowControl w:val="0"/>
        <w:tabs>
          <w:tab w:val="left" w:pos="274"/>
          <w:tab w:val="left" w:pos="1080"/>
          <w:tab w:val="left" w:leader="dot" w:pos="6480"/>
        </w:tabs>
        <w:autoSpaceDE w:val="0"/>
        <w:autoSpaceDN w:val="0"/>
        <w:adjustRightInd w:val="0"/>
        <w:spacing w:line="360" w:lineRule="auto"/>
        <w:ind w:firstLine="180"/>
        <w:textAlignment w:val="baseline"/>
        <w:rPr>
          <w:rFonts w:ascii="Georgia" w:eastAsia="Cambria" w:hAnsi="Georgia" w:cs="PalatinoLTStd-Roman"/>
          <w:color w:val="000000"/>
          <w:sz w:val="24"/>
          <w:szCs w:val="24"/>
        </w:rPr>
      </w:pPr>
      <w:r w:rsidRPr="00D76764">
        <w:rPr>
          <w:rFonts w:ascii="Georgia" w:eastAsia="Cambria" w:hAnsi="Georgia" w:cs="PalatinoLTStd-Roman"/>
          <w:color w:val="000000"/>
          <w:sz w:val="24"/>
          <w:szCs w:val="24"/>
        </w:rPr>
        <w:tab/>
        <w:t>13</w:t>
      </w:r>
      <w:r w:rsidRPr="00D76764">
        <w:rPr>
          <w:rFonts w:ascii="Georgia" w:eastAsia="Cambria" w:hAnsi="Georgia" w:cs="PalatinoLTStd-Roman"/>
          <w:color w:val="000000"/>
          <w:sz w:val="24"/>
          <w:szCs w:val="24"/>
        </w:rPr>
        <w:tab/>
      </w:r>
      <w:r w:rsidR="00D76764" w:rsidRPr="00D76764">
        <w:rPr>
          <w:rFonts w:ascii="Georgia" w:hAnsi="Georgia"/>
          <w:sz w:val="24"/>
          <w:szCs w:val="24"/>
        </w:rPr>
        <w:t>Membership Title and Insignia</w:t>
      </w:r>
      <w:r w:rsidRPr="00D76764">
        <w:rPr>
          <w:rFonts w:ascii="Georgia" w:eastAsia="Cambria" w:hAnsi="Georgia" w:cs="PalatinoLTStd-Roman"/>
          <w:color w:val="000000"/>
          <w:sz w:val="24"/>
          <w:szCs w:val="24"/>
        </w:rPr>
        <w:tab/>
        <w:t xml:space="preserve"> </w:t>
      </w:r>
      <w:r w:rsidR="00D76764">
        <w:rPr>
          <w:rFonts w:ascii="Georgia" w:eastAsia="Cambria" w:hAnsi="Georgia" w:cs="PalatinoLTStd-Roman"/>
          <w:color w:val="000000"/>
          <w:sz w:val="24"/>
          <w:szCs w:val="24"/>
        </w:rPr>
        <w:t>5</w:t>
      </w:r>
    </w:p>
    <w:p w14:paraId="7E279FAB" w14:textId="6177FE63" w:rsidR="00895EE2" w:rsidRPr="00D76764" w:rsidRDefault="00895EE2" w:rsidP="008127BC">
      <w:pPr>
        <w:widowControl w:val="0"/>
        <w:tabs>
          <w:tab w:val="left" w:pos="274"/>
          <w:tab w:val="left" w:pos="1080"/>
          <w:tab w:val="left" w:leader="dot" w:pos="6480"/>
        </w:tabs>
        <w:autoSpaceDE w:val="0"/>
        <w:autoSpaceDN w:val="0"/>
        <w:adjustRightInd w:val="0"/>
        <w:spacing w:line="360" w:lineRule="auto"/>
        <w:ind w:firstLine="180"/>
        <w:textAlignment w:val="baseline"/>
        <w:rPr>
          <w:rFonts w:ascii="Georgia" w:eastAsia="Cambria" w:hAnsi="Georgia" w:cs="PalatinoLTStd-Roman"/>
          <w:color w:val="000000"/>
          <w:sz w:val="24"/>
          <w:szCs w:val="24"/>
        </w:rPr>
      </w:pPr>
      <w:r w:rsidRPr="00D76764">
        <w:rPr>
          <w:rFonts w:ascii="Georgia" w:eastAsia="Cambria" w:hAnsi="Georgia" w:cs="PalatinoLTStd-Roman"/>
          <w:color w:val="000000"/>
          <w:sz w:val="24"/>
          <w:szCs w:val="24"/>
        </w:rPr>
        <w:tab/>
        <w:t>14</w:t>
      </w:r>
      <w:r w:rsidRPr="00D76764">
        <w:rPr>
          <w:rFonts w:ascii="Georgia" w:eastAsia="Cambria" w:hAnsi="Georgia" w:cs="PalatinoLTStd-Roman"/>
          <w:color w:val="000000"/>
          <w:sz w:val="24"/>
          <w:szCs w:val="24"/>
        </w:rPr>
        <w:tab/>
      </w:r>
      <w:r w:rsidR="00D76764" w:rsidRPr="00D76764">
        <w:rPr>
          <w:rFonts w:ascii="Georgia" w:hAnsi="Georgia"/>
          <w:sz w:val="24"/>
          <w:szCs w:val="24"/>
        </w:rPr>
        <w:t>Bylaws</w:t>
      </w:r>
      <w:r w:rsidRPr="00D76764">
        <w:rPr>
          <w:rFonts w:ascii="Georgia" w:eastAsia="Cambria" w:hAnsi="Georgia" w:cs="PalatinoLTStd-Roman"/>
          <w:color w:val="000000"/>
          <w:sz w:val="24"/>
          <w:szCs w:val="24"/>
        </w:rPr>
        <w:tab/>
        <w:t xml:space="preserve"> </w:t>
      </w:r>
      <w:r w:rsidR="00D76764">
        <w:rPr>
          <w:rFonts w:ascii="Georgia" w:eastAsia="Cambria" w:hAnsi="Georgia" w:cs="PalatinoLTStd-Roman"/>
          <w:color w:val="000000"/>
          <w:sz w:val="24"/>
          <w:szCs w:val="24"/>
        </w:rPr>
        <w:t>5</w:t>
      </w:r>
    </w:p>
    <w:p w14:paraId="51255250" w14:textId="32EA9E8E" w:rsidR="00895EE2" w:rsidRPr="00D76764" w:rsidRDefault="00895EE2" w:rsidP="008127BC">
      <w:pPr>
        <w:widowControl w:val="0"/>
        <w:tabs>
          <w:tab w:val="left" w:pos="274"/>
          <w:tab w:val="left" w:pos="1080"/>
          <w:tab w:val="left" w:leader="dot" w:pos="6480"/>
        </w:tabs>
        <w:autoSpaceDE w:val="0"/>
        <w:autoSpaceDN w:val="0"/>
        <w:adjustRightInd w:val="0"/>
        <w:spacing w:line="360" w:lineRule="auto"/>
        <w:ind w:firstLine="180"/>
        <w:textAlignment w:val="baseline"/>
        <w:rPr>
          <w:rFonts w:ascii="Georgia" w:eastAsia="Cambria" w:hAnsi="Georgia" w:cs="PalatinoLTStd-Roman"/>
          <w:color w:val="000000"/>
          <w:sz w:val="24"/>
          <w:szCs w:val="24"/>
        </w:rPr>
      </w:pPr>
      <w:r w:rsidRPr="00D76764">
        <w:rPr>
          <w:rFonts w:ascii="Georgia" w:eastAsia="Cambria" w:hAnsi="Georgia" w:cs="PalatinoLTStd-Roman"/>
          <w:color w:val="000000"/>
          <w:sz w:val="24"/>
          <w:szCs w:val="24"/>
        </w:rPr>
        <w:tab/>
        <w:t>15</w:t>
      </w:r>
      <w:r w:rsidRPr="00D76764">
        <w:rPr>
          <w:rFonts w:ascii="Georgia" w:eastAsia="Cambria" w:hAnsi="Georgia" w:cs="PalatinoLTStd-Roman"/>
          <w:color w:val="000000"/>
          <w:sz w:val="24"/>
          <w:szCs w:val="24"/>
        </w:rPr>
        <w:tab/>
      </w:r>
      <w:r w:rsidR="00D76764" w:rsidRPr="00D76764">
        <w:rPr>
          <w:rFonts w:ascii="Georgia" w:hAnsi="Georgia"/>
          <w:sz w:val="24"/>
          <w:szCs w:val="24"/>
        </w:rPr>
        <w:t>Interpretation</w:t>
      </w:r>
      <w:r w:rsidRPr="00D76764">
        <w:rPr>
          <w:rFonts w:ascii="Georgia" w:eastAsia="Cambria" w:hAnsi="Georgia" w:cs="PalatinoLTStd-Roman"/>
          <w:color w:val="000000"/>
          <w:sz w:val="24"/>
          <w:szCs w:val="24"/>
        </w:rPr>
        <w:tab/>
        <w:t xml:space="preserve"> </w:t>
      </w:r>
      <w:r w:rsidR="00D76764">
        <w:rPr>
          <w:rFonts w:ascii="Georgia" w:eastAsia="Cambria" w:hAnsi="Georgia" w:cs="PalatinoLTStd-Roman"/>
          <w:color w:val="000000"/>
          <w:sz w:val="24"/>
          <w:szCs w:val="24"/>
        </w:rPr>
        <w:t>5</w:t>
      </w:r>
    </w:p>
    <w:p w14:paraId="1FD3B62F" w14:textId="69F72BA9" w:rsidR="00895EE2" w:rsidRPr="00D76764" w:rsidRDefault="00895EE2" w:rsidP="008127BC">
      <w:pPr>
        <w:widowControl w:val="0"/>
        <w:tabs>
          <w:tab w:val="left" w:pos="274"/>
          <w:tab w:val="left" w:pos="1080"/>
          <w:tab w:val="left" w:leader="dot" w:pos="6480"/>
        </w:tabs>
        <w:autoSpaceDE w:val="0"/>
        <w:autoSpaceDN w:val="0"/>
        <w:adjustRightInd w:val="0"/>
        <w:spacing w:line="360" w:lineRule="auto"/>
        <w:ind w:firstLine="180"/>
        <w:textAlignment w:val="baseline"/>
        <w:rPr>
          <w:rFonts w:ascii="Georgia" w:eastAsia="Cambria" w:hAnsi="Georgia" w:cs="PalatinoLTStd-Roman"/>
          <w:color w:val="000000"/>
          <w:sz w:val="24"/>
          <w:szCs w:val="24"/>
        </w:rPr>
      </w:pPr>
      <w:r w:rsidRPr="00D76764">
        <w:rPr>
          <w:rFonts w:ascii="Georgia" w:eastAsia="Cambria" w:hAnsi="Georgia" w:cs="PalatinoLTStd-Roman"/>
          <w:color w:val="000000"/>
          <w:sz w:val="24"/>
          <w:szCs w:val="24"/>
        </w:rPr>
        <w:tab/>
        <w:t>16</w:t>
      </w:r>
      <w:r w:rsidRPr="00D76764">
        <w:rPr>
          <w:rFonts w:ascii="Georgia" w:eastAsia="Cambria" w:hAnsi="Georgia" w:cs="PalatinoLTStd-Roman"/>
          <w:color w:val="000000"/>
          <w:sz w:val="24"/>
          <w:szCs w:val="24"/>
        </w:rPr>
        <w:tab/>
      </w:r>
      <w:r w:rsidRPr="00D76764">
        <w:rPr>
          <w:rFonts w:ascii="Georgia" w:hAnsi="Georgia" w:cstheme="minorHAnsi"/>
          <w:bCs/>
          <w:color w:val="000000"/>
          <w:sz w:val="24"/>
          <w:szCs w:val="24"/>
        </w:rPr>
        <w:t>Amendments</w:t>
      </w:r>
      <w:r w:rsidRPr="00D76764">
        <w:rPr>
          <w:rFonts w:ascii="Georgia" w:eastAsia="Cambria" w:hAnsi="Georgia" w:cs="PalatinoLTStd-Roman"/>
          <w:color w:val="000000"/>
          <w:sz w:val="24"/>
          <w:szCs w:val="24"/>
        </w:rPr>
        <w:tab/>
        <w:t xml:space="preserve"> </w:t>
      </w:r>
      <w:r w:rsidR="00D76764">
        <w:rPr>
          <w:rFonts w:ascii="Georgia" w:eastAsia="Cambria" w:hAnsi="Georgia" w:cs="PalatinoLTStd-Roman"/>
          <w:color w:val="000000"/>
          <w:sz w:val="24"/>
          <w:szCs w:val="24"/>
        </w:rPr>
        <w:t>6</w:t>
      </w:r>
    </w:p>
    <w:p w14:paraId="513EE0FE" w14:textId="77777777" w:rsidR="00A80825" w:rsidRDefault="00A80825" w:rsidP="00A80825">
      <w:pPr>
        <w:jc w:val="center"/>
        <w:rPr>
          <w:rFonts w:ascii="Georgia" w:hAnsi="Georgia"/>
          <w:b/>
          <w:sz w:val="24"/>
          <w:szCs w:val="24"/>
        </w:rPr>
      </w:pPr>
    </w:p>
    <w:p w14:paraId="744A4756" w14:textId="77777777" w:rsidR="00A80825" w:rsidRDefault="00A80825" w:rsidP="00A80825">
      <w:pPr>
        <w:jc w:val="center"/>
        <w:rPr>
          <w:rFonts w:ascii="Georgia" w:hAnsi="Georgia"/>
          <w:b/>
          <w:sz w:val="24"/>
          <w:szCs w:val="24"/>
        </w:rPr>
      </w:pPr>
    </w:p>
    <w:p w14:paraId="609FB0FE" w14:textId="77777777" w:rsidR="00A80825" w:rsidRDefault="00A80825" w:rsidP="00A80825">
      <w:pPr>
        <w:jc w:val="center"/>
        <w:rPr>
          <w:rFonts w:ascii="Georgia" w:hAnsi="Georgia"/>
          <w:b/>
          <w:sz w:val="24"/>
          <w:szCs w:val="24"/>
        </w:rPr>
      </w:pPr>
    </w:p>
    <w:p w14:paraId="663F0F25" w14:textId="725944F5" w:rsidR="00A80825" w:rsidRDefault="00A80825" w:rsidP="00A80825">
      <w:pPr>
        <w:rPr>
          <w:rFonts w:ascii="Georgia" w:hAnsi="Georgia"/>
          <w:b/>
          <w:sz w:val="24"/>
          <w:szCs w:val="24"/>
        </w:rPr>
      </w:pPr>
      <w:r>
        <w:rPr>
          <w:rFonts w:ascii="Georgia" w:hAnsi="Georgia"/>
          <w:b/>
          <w:sz w:val="24"/>
          <w:szCs w:val="24"/>
        </w:rPr>
        <w:tab/>
      </w:r>
    </w:p>
    <w:p w14:paraId="716F70EE" w14:textId="77777777" w:rsidR="00A80825" w:rsidRPr="00A80825" w:rsidRDefault="00A80825" w:rsidP="00A80825">
      <w:pPr>
        <w:rPr>
          <w:rFonts w:ascii="Georgia" w:hAnsi="Georgia"/>
          <w:sz w:val="24"/>
          <w:szCs w:val="24"/>
        </w:rPr>
        <w:sectPr w:rsidR="00A80825" w:rsidRPr="00A80825" w:rsidSect="00A80825">
          <w:footerReference w:type="even" r:id="rId12"/>
          <w:footerReference w:type="default" r:id="rId13"/>
          <w:footerReference w:type="first" r:id="rId14"/>
          <w:pgSz w:w="12240" w:h="15840"/>
          <w:pgMar w:top="1440" w:right="1440" w:bottom="1440" w:left="1440" w:header="720" w:footer="720" w:gutter="0"/>
          <w:pgNumType w:start="1"/>
          <w:cols w:space="720"/>
          <w:docGrid w:linePitch="272"/>
        </w:sectPr>
      </w:pPr>
    </w:p>
    <w:p w14:paraId="125C867E" w14:textId="2E8CAFBF" w:rsidR="0029315E" w:rsidRPr="00731F9D" w:rsidRDefault="0029315E">
      <w:pPr>
        <w:jc w:val="center"/>
        <w:rPr>
          <w:rFonts w:ascii="Georgia" w:hAnsi="Georgia"/>
          <w:b/>
          <w:sz w:val="24"/>
          <w:szCs w:val="24"/>
        </w:rPr>
      </w:pPr>
      <w:r w:rsidRPr="00731F9D">
        <w:rPr>
          <w:rFonts w:ascii="Georgia" w:hAnsi="Georgia"/>
          <w:b/>
          <w:sz w:val="24"/>
          <w:szCs w:val="24"/>
        </w:rPr>
        <w:lastRenderedPageBreak/>
        <w:t>Constitution of Rotary International</w:t>
      </w:r>
    </w:p>
    <w:p w14:paraId="02A058E8" w14:textId="77777777" w:rsidR="0029315E" w:rsidRPr="00731F9D" w:rsidRDefault="0029315E">
      <w:pPr>
        <w:jc w:val="center"/>
        <w:rPr>
          <w:rFonts w:ascii="Georgia" w:hAnsi="Georgia"/>
          <w:b/>
          <w:sz w:val="24"/>
          <w:szCs w:val="24"/>
        </w:rPr>
      </w:pPr>
    </w:p>
    <w:p w14:paraId="5C7F7A8C" w14:textId="77777777" w:rsidR="0029315E" w:rsidRPr="00731F9D" w:rsidRDefault="0029315E">
      <w:pPr>
        <w:jc w:val="center"/>
        <w:rPr>
          <w:rFonts w:ascii="Georgia" w:hAnsi="Georgia"/>
          <w:b/>
          <w:sz w:val="24"/>
          <w:szCs w:val="24"/>
        </w:rPr>
      </w:pPr>
    </w:p>
    <w:p w14:paraId="218D2488" w14:textId="77777777" w:rsidR="0029315E" w:rsidRPr="00731F9D" w:rsidRDefault="0029315E" w:rsidP="000B48C4">
      <w:pPr>
        <w:spacing w:after="120"/>
        <w:rPr>
          <w:rFonts w:ascii="Georgia" w:hAnsi="Georgia"/>
          <w:b/>
          <w:sz w:val="24"/>
          <w:szCs w:val="24"/>
        </w:rPr>
      </w:pPr>
      <w:r w:rsidRPr="00731F9D">
        <w:rPr>
          <w:rFonts w:ascii="Georgia" w:hAnsi="Georgia"/>
          <w:b/>
          <w:bCs/>
          <w:sz w:val="24"/>
          <w:szCs w:val="24"/>
        </w:rPr>
        <w:t xml:space="preserve">Article </w:t>
      </w:r>
      <w:proofErr w:type="gramStart"/>
      <w:r w:rsidRPr="00731F9D">
        <w:rPr>
          <w:rFonts w:ascii="Georgia" w:hAnsi="Georgia"/>
          <w:b/>
          <w:bCs/>
          <w:sz w:val="24"/>
          <w:szCs w:val="24"/>
        </w:rPr>
        <w:t>1  Definitions</w:t>
      </w:r>
      <w:proofErr w:type="gramEnd"/>
    </w:p>
    <w:p w14:paraId="473F8FE2" w14:textId="79300072" w:rsidR="0029315E" w:rsidRPr="00AF07AD" w:rsidRDefault="0029315E" w:rsidP="000B48C4">
      <w:pPr>
        <w:tabs>
          <w:tab w:val="left" w:pos="432"/>
          <w:tab w:val="left" w:pos="2250"/>
          <w:tab w:val="left" w:pos="3744"/>
        </w:tabs>
        <w:spacing w:after="120"/>
        <w:ind w:left="187"/>
        <w:rPr>
          <w:rFonts w:ascii="Georgia" w:hAnsi="Georgia"/>
          <w:sz w:val="24"/>
          <w:szCs w:val="24"/>
        </w:rPr>
      </w:pPr>
      <w:r w:rsidRPr="00AF07AD">
        <w:rPr>
          <w:rFonts w:ascii="Georgia" w:hAnsi="Georgia"/>
          <w:sz w:val="24"/>
          <w:szCs w:val="24"/>
        </w:rPr>
        <w:t xml:space="preserve">1.  Board:  </w:t>
      </w:r>
      <w:r w:rsidR="00AC482B" w:rsidRPr="00AF07AD">
        <w:rPr>
          <w:rFonts w:ascii="Georgia" w:hAnsi="Georgia"/>
          <w:sz w:val="24"/>
          <w:szCs w:val="24"/>
        </w:rPr>
        <w:tab/>
      </w:r>
      <w:r w:rsidRPr="00AF07AD">
        <w:rPr>
          <w:rFonts w:ascii="Georgia" w:hAnsi="Georgia"/>
          <w:sz w:val="24"/>
          <w:szCs w:val="24"/>
        </w:rPr>
        <w:t xml:space="preserve">The </w:t>
      </w:r>
      <w:r w:rsidR="00F82A0A" w:rsidRPr="00AF07AD">
        <w:rPr>
          <w:rFonts w:ascii="Georgia" w:hAnsi="Georgia"/>
          <w:sz w:val="24"/>
          <w:szCs w:val="24"/>
        </w:rPr>
        <w:t xml:space="preserve">RI </w:t>
      </w:r>
      <w:r w:rsidRPr="00AF07AD">
        <w:rPr>
          <w:rFonts w:ascii="Georgia" w:hAnsi="Georgia"/>
          <w:sz w:val="24"/>
          <w:szCs w:val="24"/>
        </w:rPr>
        <w:t>Board of Directors.</w:t>
      </w:r>
    </w:p>
    <w:p w14:paraId="6C7FBBA6" w14:textId="5359388A" w:rsidR="0029315E" w:rsidRPr="00AF07AD" w:rsidRDefault="0029315E" w:rsidP="000B48C4">
      <w:pPr>
        <w:tabs>
          <w:tab w:val="left" w:pos="432"/>
          <w:tab w:val="left" w:pos="2250"/>
          <w:tab w:val="left" w:pos="3744"/>
        </w:tabs>
        <w:spacing w:after="120"/>
        <w:ind w:left="187"/>
        <w:rPr>
          <w:rFonts w:ascii="Georgia" w:hAnsi="Georgia"/>
          <w:sz w:val="24"/>
          <w:szCs w:val="24"/>
        </w:rPr>
      </w:pPr>
      <w:r w:rsidRPr="00AF07AD">
        <w:rPr>
          <w:rFonts w:ascii="Georgia" w:hAnsi="Georgia"/>
          <w:sz w:val="24"/>
          <w:szCs w:val="24"/>
        </w:rPr>
        <w:t xml:space="preserve">2.  Club:  </w:t>
      </w:r>
      <w:r w:rsidR="00D73C2D" w:rsidRPr="00AF07AD">
        <w:rPr>
          <w:rFonts w:ascii="Georgia" w:hAnsi="Georgia"/>
          <w:sz w:val="24"/>
          <w:szCs w:val="24"/>
        </w:rPr>
        <w:tab/>
      </w:r>
      <w:r w:rsidRPr="00AF07AD">
        <w:rPr>
          <w:rFonts w:ascii="Georgia" w:hAnsi="Georgia"/>
          <w:sz w:val="24"/>
          <w:szCs w:val="24"/>
        </w:rPr>
        <w:t>A Rotary club.</w:t>
      </w:r>
    </w:p>
    <w:p w14:paraId="1A2A7100" w14:textId="77777777" w:rsidR="00CA6E72" w:rsidRPr="00AF07AD" w:rsidRDefault="00CA6E72" w:rsidP="000B48C4">
      <w:pPr>
        <w:tabs>
          <w:tab w:val="left" w:pos="432"/>
          <w:tab w:val="left" w:pos="2088"/>
          <w:tab w:val="left" w:pos="2250"/>
          <w:tab w:val="left" w:pos="3744"/>
        </w:tabs>
        <w:spacing w:after="120"/>
        <w:ind w:left="187"/>
        <w:rPr>
          <w:rFonts w:ascii="Georgia" w:hAnsi="Georgia"/>
          <w:sz w:val="24"/>
          <w:szCs w:val="24"/>
        </w:rPr>
      </w:pPr>
      <w:r w:rsidRPr="00AF07AD">
        <w:rPr>
          <w:rFonts w:ascii="Georgia" w:hAnsi="Georgia"/>
          <w:sz w:val="24"/>
          <w:szCs w:val="24"/>
        </w:rPr>
        <w:t xml:space="preserve">3.  Governor: </w:t>
      </w:r>
      <w:r w:rsidRPr="00AF07AD">
        <w:rPr>
          <w:rFonts w:ascii="Georgia" w:hAnsi="Georgia"/>
          <w:sz w:val="24"/>
          <w:szCs w:val="24"/>
        </w:rPr>
        <w:tab/>
      </w:r>
      <w:r w:rsidRPr="00AF07AD">
        <w:rPr>
          <w:rFonts w:ascii="Georgia" w:hAnsi="Georgia"/>
          <w:sz w:val="24"/>
          <w:szCs w:val="24"/>
        </w:rPr>
        <w:tab/>
        <w:t>A governor of a Rotary district.</w:t>
      </w:r>
    </w:p>
    <w:p w14:paraId="7B4EB461" w14:textId="418E055B" w:rsidR="0029315E" w:rsidRPr="00AF07AD" w:rsidRDefault="00CA6E72" w:rsidP="000B48C4">
      <w:pPr>
        <w:tabs>
          <w:tab w:val="left" w:pos="432"/>
          <w:tab w:val="left" w:pos="2250"/>
          <w:tab w:val="left" w:pos="3744"/>
        </w:tabs>
        <w:spacing w:after="120"/>
        <w:ind w:left="187"/>
        <w:rPr>
          <w:rFonts w:ascii="Georgia" w:hAnsi="Georgia"/>
          <w:sz w:val="24"/>
          <w:szCs w:val="24"/>
        </w:rPr>
      </w:pPr>
      <w:r w:rsidRPr="00AF07AD">
        <w:rPr>
          <w:rFonts w:ascii="Georgia" w:hAnsi="Georgia"/>
          <w:sz w:val="24"/>
          <w:szCs w:val="24"/>
        </w:rPr>
        <w:t>4.</w:t>
      </w:r>
      <w:r w:rsidR="0029315E" w:rsidRPr="00AF07AD">
        <w:rPr>
          <w:rFonts w:ascii="Georgia" w:hAnsi="Georgia"/>
          <w:sz w:val="24"/>
          <w:szCs w:val="24"/>
        </w:rPr>
        <w:t xml:space="preserve">  Member:  </w:t>
      </w:r>
      <w:r w:rsidR="00AC482B" w:rsidRPr="00AF07AD">
        <w:rPr>
          <w:rFonts w:ascii="Georgia" w:hAnsi="Georgia"/>
          <w:sz w:val="24"/>
          <w:szCs w:val="24"/>
        </w:rPr>
        <w:tab/>
      </w:r>
      <w:r w:rsidR="0029315E" w:rsidRPr="00AF07AD">
        <w:rPr>
          <w:rFonts w:ascii="Georgia" w:hAnsi="Georgia"/>
          <w:sz w:val="24"/>
          <w:szCs w:val="24"/>
        </w:rPr>
        <w:t>A member, other than an honorary member, of a Rotary club.</w:t>
      </w:r>
    </w:p>
    <w:p w14:paraId="42579778" w14:textId="46EAA9D5" w:rsidR="0029315E" w:rsidRPr="00AF07AD" w:rsidRDefault="0029315E" w:rsidP="000B48C4">
      <w:pPr>
        <w:tabs>
          <w:tab w:val="left" w:pos="432"/>
          <w:tab w:val="left" w:pos="2250"/>
          <w:tab w:val="left" w:pos="3744"/>
        </w:tabs>
        <w:spacing w:after="120"/>
        <w:ind w:left="187"/>
        <w:rPr>
          <w:rFonts w:ascii="Georgia" w:hAnsi="Georgia"/>
          <w:sz w:val="24"/>
          <w:szCs w:val="24"/>
        </w:rPr>
      </w:pPr>
      <w:r w:rsidRPr="00AF07AD">
        <w:rPr>
          <w:rFonts w:ascii="Georgia" w:hAnsi="Georgia"/>
          <w:sz w:val="24"/>
          <w:szCs w:val="24"/>
        </w:rPr>
        <w:t xml:space="preserve">5.  RI:  </w:t>
      </w:r>
      <w:r w:rsidR="00AC482B" w:rsidRPr="00AF07AD">
        <w:rPr>
          <w:rFonts w:ascii="Georgia" w:hAnsi="Georgia"/>
          <w:sz w:val="24"/>
          <w:szCs w:val="24"/>
        </w:rPr>
        <w:tab/>
      </w:r>
      <w:r w:rsidRPr="00AF07AD">
        <w:rPr>
          <w:rFonts w:ascii="Georgia" w:hAnsi="Georgia"/>
          <w:sz w:val="24"/>
          <w:szCs w:val="24"/>
        </w:rPr>
        <w:t>Rotary International.</w:t>
      </w:r>
    </w:p>
    <w:p w14:paraId="5890BDDB" w14:textId="13678D44" w:rsidR="00CA6E72" w:rsidRPr="00AF07AD" w:rsidRDefault="00CA6E72" w:rsidP="000B48C4">
      <w:pPr>
        <w:tabs>
          <w:tab w:val="left" w:pos="432"/>
          <w:tab w:val="left" w:pos="2088"/>
          <w:tab w:val="left" w:pos="2250"/>
          <w:tab w:val="left" w:pos="3744"/>
        </w:tabs>
        <w:spacing w:after="120"/>
        <w:ind w:left="187"/>
        <w:rPr>
          <w:rFonts w:ascii="Georgia" w:hAnsi="Georgia"/>
          <w:sz w:val="24"/>
          <w:szCs w:val="24"/>
        </w:rPr>
      </w:pPr>
      <w:r w:rsidRPr="00AF07AD">
        <w:rPr>
          <w:rFonts w:ascii="Georgia" w:hAnsi="Georgia"/>
          <w:sz w:val="24"/>
          <w:szCs w:val="24"/>
        </w:rPr>
        <w:t xml:space="preserve">6.  Rotaract club: </w:t>
      </w:r>
      <w:r w:rsidRPr="00AF07AD">
        <w:rPr>
          <w:rFonts w:ascii="Georgia" w:hAnsi="Georgia"/>
          <w:sz w:val="24"/>
          <w:szCs w:val="24"/>
        </w:rPr>
        <w:tab/>
      </w:r>
      <w:r w:rsidR="000B150F" w:rsidRPr="00AF07AD">
        <w:rPr>
          <w:rFonts w:ascii="Georgia" w:hAnsi="Georgia"/>
          <w:sz w:val="24"/>
          <w:szCs w:val="24"/>
        </w:rPr>
        <w:tab/>
      </w:r>
      <w:r w:rsidRPr="00AF07AD">
        <w:rPr>
          <w:rFonts w:ascii="Georgia" w:hAnsi="Georgia"/>
          <w:sz w:val="24"/>
          <w:szCs w:val="24"/>
        </w:rPr>
        <w:t>A club of young adults.</w:t>
      </w:r>
    </w:p>
    <w:p w14:paraId="43D05E37" w14:textId="17ED5FC5" w:rsidR="00CA6E72" w:rsidRPr="00AF07AD" w:rsidRDefault="00CA6E72" w:rsidP="000B48C4">
      <w:pPr>
        <w:tabs>
          <w:tab w:val="left" w:pos="432"/>
          <w:tab w:val="left" w:pos="2088"/>
          <w:tab w:val="left" w:pos="2250"/>
          <w:tab w:val="left" w:pos="3744"/>
        </w:tabs>
        <w:spacing w:after="120"/>
        <w:ind w:left="187"/>
        <w:rPr>
          <w:rFonts w:ascii="Georgia" w:hAnsi="Georgia"/>
          <w:sz w:val="24"/>
          <w:szCs w:val="24"/>
        </w:rPr>
      </w:pPr>
      <w:r w:rsidRPr="00AF07AD">
        <w:rPr>
          <w:rFonts w:ascii="Georgia" w:hAnsi="Georgia"/>
          <w:sz w:val="24"/>
          <w:szCs w:val="24"/>
        </w:rPr>
        <w:t xml:space="preserve">7.  </w:t>
      </w:r>
      <w:proofErr w:type="spellStart"/>
      <w:r w:rsidRPr="00AF07AD">
        <w:rPr>
          <w:rFonts w:ascii="Georgia" w:hAnsi="Georgia"/>
          <w:sz w:val="24"/>
          <w:szCs w:val="24"/>
        </w:rPr>
        <w:t>Rotaractor</w:t>
      </w:r>
      <w:proofErr w:type="spellEnd"/>
      <w:r w:rsidRPr="00AF07AD">
        <w:rPr>
          <w:rFonts w:ascii="Georgia" w:hAnsi="Georgia"/>
          <w:sz w:val="24"/>
          <w:szCs w:val="24"/>
        </w:rPr>
        <w:t xml:space="preserve">: </w:t>
      </w:r>
      <w:r w:rsidRPr="00AF07AD">
        <w:rPr>
          <w:rFonts w:ascii="Georgia" w:hAnsi="Georgia"/>
          <w:sz w:val="24"/>
          <w:szCs w:val="24"/>
        </w:rPr>
        <w:tab/>
      </w:r>
      <w:r w:rsidR="000B150F" w:rsidRPr="00AF07AD">
        <w:rPr>
          <w:rFonts w:ascii="Georgia" w:hAnsi="Georgia"/>
          <w:sz w:val="24"/>
          <w:szCs w:val="24"/>
        </w:rPr>
        <w:tab/>
      </w:r>
      <w:r w:rsidRPr="00AF07AD">
        <w:rPr>
          <w:rFonts w:ascii="Georgia" w:hAnsi="Georgia"/>
          <w:sz w:val="24"/>
          <w:szCs w:val="24"/>
        </w:rPr>
        <w:t>A member of a Rotaract club.</w:t>
      </w:r>
    </w:p>
    <w:p w14:paraId="748B3458" w14:textId="5B5D6411" w:rsidR="0029315E" w:rsidRPr="00AF07AD" w:rsidRDefault="00963B38" w:rsidP="000B48C4">
      <w:pPr>
        <w:tabs>
          <w:tab w:val="left" w:pos="2246"/>
          <w:tab w:val="left" w:pos="3744"/>
        </w:tabs>
        <w:spacing w:after="120"/>
        <w:ind w:left="187"/>
        <w:rPr>
          <w:rFonts w:ascii="Georgia" w:hAnsi="Georgia"/>
          <w:sz w:val="24"/>
          <w:szCs w:val="24"/>
        </w:rPr>
      </w:pPr>
      <w:r w:rsidRPr="00AF07AD">
        <w:rPr>
          <w:rFonts w:ascii="Georgia" w:hAnsi="Georgia"/>
          <w:sz w:val="24"/>
          <w:szCs w:val="24"/>
        </w:rPr>
        <w:t xml:space="preserve">8. Year:  </w:t>
      </w:r>
      <w:r w:rsidRPr="00AF07AD">
        <w:rPr>
          <w:rFonts w:ascii="Georgia" w:hAnsi="Georgia"/>
          <w:sz w:val="24"/>
          <w:szCs w:val="24"/>
        </w:rPr>
        <w:tab/>
      </w:r>
      <w:r w:rsidR="00CA6E72" w:rsidRPr="00AF07AD">
        <w:rPr>
          <w:rFonts w:ascii="Georgia" w:hAnsi="Georgia"/>
          <w:sz w:val="24"/>
          <w:szCs w:val="24"/>
        </w:rPr>
        <w:t xml:space="preserve">The twelve-month period </w:t>
      </w:r>
      <w:r w:rsidR="00F82A0A" w:rsidRPr="00AF07AD">
        <w:rPr>
          <w:rFonts w:ascii="Georgia" w:hAnsi="Georgia"/>
          <w:sz w:val="24"/>
          <w:szCs w:val="24"/>
        </w:rPr>
        <w:t>beginning 1</w:t>
      </w:r>
      <w:r w:rsidR="00CA6E72" w:rsidRPr="00AF07AD">
        <w:rPr>
          <w:rFonts w:ascii="Georgia" w:hAnsi="Georgia"/>
          <w:sz w:val="24"/>
          <w:szCs w:val="24"/>
        </w:rPr>
        <w:t xml:space="preserve"> July.</w:t>
      </w:r>
    </w:p>
    <w:p w14:paraId="1E03F812" w14:textId="77777777" w:rsidR="00963B38" w:rsidRPr="00AF07AD" w:rsidRDefault="00963B38" w:rsidP="000B48C4">
      <w:pPr>
        <w:spacing w:after="120"/>
        <w:rPr>
          <w:rFonts w:ascii="Georgia" w:hAnsi="Georgia"/>
          <w:b/>
          <w:bCs/>
          <w:sz w:val="24"/>
          <w:szCs w:val="24"/>
        </w:rPr>
      </w:pPr>
    </w:p>
    <w:p w14:paraId="1B6413CD" w14:textId="4581C233" w:rsidR="0029315E" w:rsidRPr="00AF07AD" w:rsidRDefault="0029315E" w:rsidP="00DB3BC3">
      <w:pPr>
        <w:spacing w:after="120"/>
        <w:rPr>
          <w:rFonts w:ascii="Georgia" w:hAnsi="Georgia"/>
          <w:b/>
          <w:sz w:val="24"/>
          <w:szCs w:val="24"/>
        </w:rPr>
      </w:pPr>
      <w:r w:rsidRPr="00AF07AD">
        <w:rPr>
          <w:rFonts w:ascii="Georgia" w:hAnsi="Georgia"/>
          <w:b/>
          <w:bCs/>
          <w:sz w:val="24"/>
          <w:szCs w:val="24"/>
        </w:rPr>
        <w:t xml:space="preserve">Article </w:t>
      </w:r>
      <w:proofErr w:type="gramStart"/>
      <w:r w:rsidRPr="00AF07AD">
        <w:rPr>
          <w:rFonts w:ascii="Georgia" w:hAnsi="Georgia"/>
          <w:b/>
          <w:bCs/>
          <w:sz w:val="24"/>
          <w:szCs w:val="24"/>
        </w:rPr>
        <w:t>2  Name</w:t>
      </w:r>
      <w:proofErr w:type="gramEnd"/>
      <w:r w:rsidRPr="00AF07AD">
        <w:rPr>
          <w:rFonts w:ascii="Georgia" w:hAnsi="Georgia"/>
          <w:b/>
          <w:bCs/>
          <w:sz w:val="24"/>
          <w:szCs w:val="24"/>
        </w:rPr>
        <w:t xml:space="preserve"> and Description</w:t>
      </w:r>
    </w:p>
    <w:p w14:paraId="69584E73" w14:textId="46D5A364" w:rsidR="0029315E" w:rsidRPr="00AF07AD" w:rsidRDefault="0029315E" w:rsidP="000B48C4">
      <w:pPr>
        <w:spacing w:after="120"/>
        <w:rPr>
          <w:rFonts w:ascii="Georgia" w:hAnsi="Georgia"/>
          <w:sz w:val="24"/>
          <w:szCs w:val="24"/>
        </w:rPr>
      </w:pPr>
      <w:r w:rsidRPr="00AF07AD">
        <w:rPr>
          <w:rFonts w:ascii="Georgia" w:hAnsi="Georgia"/>
          <w:sz w:val="24"/>
          <w:szCs w:val="24"/>
        </w:rPr>
        <w:t>The name of this organization shall be Rotary International.  RI is the association of clubs</w:t>
      </w:r>
      <w:r w:rsidR="00CA6E72" w:rsidRPr="00AF07AD">
        <w:rPr>
          <w:rFonts w:ascii="Georgia" w:hAnsi="Georgia"/>
          <w:sz w:val="24"/>
          <w:szCs w:val="24"/>
        </w:rPr>
        <w:t xml:space="preserve"> and Rotaract clubs</w:t>
      </w:r>
      <w:r w:rsidRPr="00AF07AD">
        <w:rPr>
          <w:rFonts w:ascii="Georgia" w:hAnsi="Georgia"/>
          <w:sz w:val="24"/>
          <w:szCs w:val="24"/>
        </w:rPr>
        <w:t xml:space="preserve"> throughout the world.</w:t>
      </w:r>
    </w:p>
    <w:p w14:paraId="7BC68DB5" w14:textId="77777777" w:rsidR="0029315E" w:rsidRPr="00AF07AD" w:rsidRDefault="0029315E" w:rsidP="000B48C4">
      <w:pPr>
        <w:spacing w:after="120"/>
        <w:rPr>
          <w:rFonts w:ascii="Georgia" w:hAnsi="Georgia"/>
          <w:sz w:val="24"/>
          <w:szCs w:val="24"/>
        </w:rPr>
      </w:pPr>
    </w:p>
    <w:p w14:paraId="0B37433B" w14:textId="77777777" w:rsidR="0029315E" w:rsidRPr="00AF07AD" w:rsidRDefault="0029315E" w:rsidP="00DB3BC3">
      <w:pPr>
        <w:spacing w:after="120"/>
        <w:rPr>
          <w:rFonts w:ascii="Georgia" w:hAnsi="Georgia"/>
          <w:b/>
          <w:sz w:val="24"/>
          <w:szCs w:val="24"/>
        </w:rPr>
      </w:pPr>
      <w:r w:rsidRPr="00AF07AD">
        <w:rPr>
          <w:rFonts w:ascii="Georgia" w:hAnsi="Georgia"/>
          <w:b/>
          <w:bCs/>
          <w:sz w:val="24"/>
          <w:szCs w:val="24"/>
        </w:rPr>
        <w:t xml:space="preserve">Article </w:t>
      </w:r>
      <w:proofErr w:type="gramStart"/>
      <w:r w:rsidRPr="00AF07AD">
        <w:rPr>
          <w:rFonts w:ascii="Georgia" w:hAnsi="Georgia"/>
          <w:b/>
          <w:bCs/>
          <w:sz w:val="24"/>
          <w:szCs w:val="24"/>
        </w:rPr>
        <w:t>3  Purposes</w:t>
      </w:r>
      <w:proofErr w:type="gramEnd"/>
    </w:p>
    <w:p w14:paraId="621AE641" w14:textId="77777777" w:rsidR="0029315E" w:rsidRPr="00AF07AD" w:rsidRDefault="0029315E">
      <w:pPr>
        <w:rPr>
          <w:rFonts w:ascii="Georgia" w:hAnsi="Georgia"/>
          <w:sz w:val="24"/>
          <w:szCs w:val="24"/>
        </w:rPr>
      </w:pPr>
      <w:r w:rsidRPr="00AF07AD">
        <w:rPr>
          <w:rFonts w:ascii="Georgia" w:hAnsi="Georgia"/>
          <w:sz w:val="24"/>
          <w:szCs w:val="24"/>
        </w:rPr>
        <w:t>The purposes of RI are:</w:t>
      </w:r>
    </w:p>
    <w:p w14:paraId="3D0031D1" w14:textId="3C64E434" w:rsidR="0029315E" w:rsidRPr="00AF07AD" w:rsidRDefault="002A687C" w:rsidP="002A687C">
      <w:pPr>
        <w:ind w:left="619" w:hanging="475"/>
        <w:rPr>
          <w:rFonts w:ascii="Georgia" w:hAnsi="Georgia"/>
          <w:sz w:val="24"/>
          <w:szCs w:val="24"/>
        </w:rPr>
      </w:pPr>
      <w:r w:rsidRPr="00AF07AD">
        <w:rPr>
          <w:rFonts w:ascii="Georgia" w:hAnsi="Georgia"/>
          <w:sz w:val="24"/>
          <w:szCs w:val="24"/>
        </w:rPr>
        <w:t>(a)</w:t>
      </w:r>
      <w:r w:rsidRPr="00AF07AD">
        <w:rPr>
          <w:rFonts w:ascii="Georgia" w:hAnsi="Georgia"/>
          <w:sz w:val="24"/>
          <w:szCs w:val="24"/>
        </w:rPr>
        <w:tab/>
      </w:r>
      <w:r w:rsidR="0029315E" w:rsidRPr="00AF07AD">
        <w:rPr>
          <w:rFonts w:ascii="Georgia" w:hAnsi="Georgia"/>
          <w:sz w:val="24"/>
          <w:szCs w:val="24"/>
        </w:rPr>
        <w:t>To support the clubs</w:t>
      </w:r>
      <w:r w:rsidR="00CA6E72" w:rsidRPr="00AF07AD">
        <w:rPr>
          <w:rFonts w:ascii="Georgia" w:hAnsi="Georgia"/>
          <w:sz w:val="24"/>
          <w:szCs w:val="24"/>
        </w:rPr>
        <w:t>, Rotaract clubs,</w:t>
      </w:r>
      <w:r w:rsidR="0029315E" w:rsidRPr="00AF07AD">
        <w:rPr>
          <w:rFonts w:ascii="Georgia" w:hAnsi="Georgia"/>
          <w:sz w:val="24"/>
          <w:szCs w:val="24"/>
        </w:rPr>
        <w:t xml:space="preserve"> and districts of RI in their pursuit of programs and activities that promote the Object of Rotary;</w:t>
      </w:r>
    </w:p>
    <w:p w14:paraId="4B83EF79" w14:textId="77777777" w:rsidR="0029315E" w:rsidRPr="00AF07AD" w:rsidRDefault="002A687C" w:rsidP="002A687C">
      <w:pPr>
        <w:ind w:left="619" w:hanging="475"/>
        <w:rPr>
          <w:rFonts w:ascii="Georgia" w:hAnsi="Georgia"/>
          <w:sz w:val="24"/>
          <w:szCs w:val="24"/>
        </w:rPr>
      </w:pPr>
      <w:r w:rsidRPr="00AF07AD">
        <w:rPr>
          <w:rFonts w:ascii="Georgia" w:hAnsi="Georgia"/>
          <w:sz w:val="24"/>
          <w:szCs w:val="24"/>
        </w:rPr>
        <w:t>(b)</w:t>
      </w:r>
      <w:r w:rsidRPr="00AF07AD">
        <w:rPr>
          <w:rFonts w:ascii="Georgia" w:hAnsi="Georgia"/>
          <w:sz w:val="24"/>
          <w:szCs w:val="24"/>
        </w:rPr>
        <w:tab/>
      </w:r>
      <w:r w:rsidR="0029315E" w:rsidRPr="00AF07AD">
        <w:rPr>
          <w:rFonts w:ascii="Georgia" w:hAnsi="Georgia"/>
          <w:sz w:val="24"/>
          <w:szCs w:val="24"/>
        </w:rPr>
        <w:t>To encourage, promote, extend, and supervise Rotary throughout the world;</w:t>
      </w:r>
    </w:p>
    <w:p w14:paraId="1F86D8EA" w14:textId="77777777" w:rsidR="0029315E" w:rsidRPr="00AF07AD" w:rsidRDefault="002A687C" w:rsidP="000B48C4">
      <w:pPr>
        <w:spacing w:after="120"/>
        <w:ind w:left="619" w:hanging="475"/>
        <w:rPr>
          <w:rFonts w:ascii="Georgia" w:hAnsi="Georgia"/>
          <w:sz w:val="24"/>
          <w:szCs w:val="24"/>
        </w:rPr>
      </w:pPr>
      <w:r w:rsidRPr="00AF07AD">
        <w:rPr>
          <w:rFonts w:ascii="Georgia" w:hAnsi="Georgia"/>
          <w:sz w:val="24"/>
          <w:szCs w:val="24"/>
        </w:rPr>
        <w:t>(c)</w:t>
      </w:r>
      <w:r w:rsidRPr="00AF07AD">
        <w:rPr>
          <w:rFonts w:ascii="Georgia" w:hAnsi="Georgia"/>
          <w:sz w:val="24"/>
          <w:szCs w:val="24"/>
        </w:rPr>
        <w:tab/>
      </w:r>
      <w:r w:rsidR="0029315E" w:rsidRPr="00AF07AD">
        <w:rPr>
          <w:rFonts w:ascii="Georgia" w:hAnsi="Georgia"/>
          <w:sz w:val="24"/>
          <w:szCs w:val="24"/>
        </w:rPr>
        <w:t>To coordinate and generally direct the activities of RI.</w:t>
      </w:r>
    </w:p>
    <w:p w14:paraId="133C4853" w14:textId="77777777" w:rsidR="0029315E" w:rsidRPr="00AF07AD" w:rsidRDefault="0029315E" w:rsidP="000B48C4">
      <w:pPr>
        <w:spacing w:after="120"/>
        <w:ind w:left="1710" w:hanging="450"/>
        <w:rPr>
          <w:rFonts w:ascii="Georgia" w:hAnsi="Georgia"/>
          <w:sz w:val="24"/>
          <w:szCs w:val="24"/>
        </w:rPr>
      </w:pPr>
    </w:p>
    <w:p w14:paraId="0AAF5E4A" w14:textId="77777777" w:rsidR="0029315E" w:rsidRPr="00AF07AD" w:rsidRDefault="0029315E" w:rsidP="00DB3BC3">
      <w:pPr>
        <w:spacing w:after="120"/>
        <w:rPr>
          <w:rFonts w:ascii="Georgia" w:hAnsi="Georgia"/>
          <w:b/>
          <w:sz w:val="24"/>
          <w:szCs w:val="24"/>
        </w:rPr>
      </w:pPr>
      <w:r w:rsidRPr="00AF07AD">
        <w:rPr>
          <w:rFonts w:ascii="Georgia" w:hAnsi="Georgia"/>
          <w:b/>
          <w:sz w:val="24"/>
          <w:szCs w:val="24"/>
        </w:rPr>
        <w:t xml:space="preserve">Article </w:t>
      </w:r>
      <w:proofErr w:type="gramStart"/>
      <w:r w:rsidRPr="00AF07AD">
        <w:rPr>
          <w:rFonts w:ascii="Georgia" w:hAnsi="Georgia"/>
          <w:b/>
          <w:sz w:val="24"/>
          <w:szCs w:val="24"/>
        </w:rPr>
        <w:t>4  Object</w:t>
      </w:r>
      <w:proofErr w:type="gramEnd"/>
    </w:p>
    <w:p w14:paraId="04C0F0F6" w14:textId="77777777" w:rsidR="0029315E" w:rsidRPr="00AF07AD" w:rsidRDefault="0029315E">
      <w:pPr>
        <w:rPr>
          <w:rFonts w:ascii="Georgia" w:hAnsi="Georgia"/>
          <w:sz w:val="24"/>
          <w:szCs w:val="24"/>
        </w:rPr>
      </w:pPr>
      <w:r w:rsidRPr="00AF07AD">
        <w:rPr>
          <w:rFonts w:ascii="Georgia" w:hAnsi="Georgia"/>
          <w:sz w:val="24"/>
          <w:szCs w:val="24"/>
        </w:rPr>
        <w:t>The Object of Rotary is to encourage and foster the ideal of service as a basis of worthy enterprise and, in particular, to encourage and foster:</w:t>
      </w:r>
    </w:p>
    <w:p w14:paraId="78E8CA0E" w14:textId="3E78D5FE" w:rsidR="0029315E" w:rsidRPr="00AF07AD" w:rsidRDefault="0029315E" w:rsidP="000C6174">
      <w:pPr>
        <w:tabs>
          <w:tab w:val="left" w:pos="1080"/>
        </w:tabs>
        <w:ind w:left="1080" w:hanging="900"/>
        <w:rPr>
          <w:rFonts w:ascii="Georgia" w:hAnsi="Georgia"/>
          <w:sz w:val="24"/>
          <w:szCs w:val="24"/>
        </w:rPr>
      </w:pPr>
      <w:r w:rsidRPr="00AF07AD">
        <w:rPr>
          <w:rFonts w:ascii="Georgia" w:hAnsi="Georgia"/>
          <w:i/>
          <w:sz w:val="24"/>
          <w:szCs w:val="24"/>
        </w:rPr>
        <w:t xml:space="preserve">First.  </w:t>
      </w:r>
      <w:r w:rsidR="00551669" w:rsidRPr="00AF07AD">
        <w:rPr>
          <w:rFonts w:ascii="Georgia" w:hAnsi="Georgia"/>
          <w:i/>
          <w:sz w:val="24"/>
          <w:szCs w:val="24"/>
        </w:rPr>
        <w:tab/>
      </w:r>
      <w:r w:rsidRPr="00AF07AD">
        <w:rPr>
          <w:rFonts w:ascii="Georgia" w:hAnsi="Georgia"/>
          <w:sz w:val="24"/>
          <w:szCs w:val="24"/>
        </w:rPr>
        <w:t>The development of acquaintance as an opportunity for service</w:t>
      </w:r>
      <w:r w:rsidR="008D25C6">
        <w:rPr>
          <w:rFonts w:ascii="Georgia" w:hAnsi="Georgia"/>
          <w:sz w:val="24"/>
          <w:szCs w:val="24"/>
        </w:rPr>
        <w:t>;</w:t>
      </w:r>
    </w:p>
    <w:p w14:paraId="640EF69A" w14:textId="792C21E6" w:rsidR="00551669" w:rsidRPr="00AF07AD" w:rsidRDefault="0029315E" w:rsidP="000C6174">
      <w:pPr>
        <w:tabs>
          <w:tab w:val="left" w:pos="1080"/>
        </w:tabs>
        <w:ind w:left="1080" w:hanging="900"/>
        <w:rPr>
          <w:rFonts w:ascii="Georgia" w:hAnsi="Georgia"/>
          <w:sz w:val="24"/>
          <w:szCs w:val="24"/>
        </w:rPr>
      </w:pPr>
      <w:r w:rsidRPr="00AF07AD">
        <w:rPr>
          <w:rFonts w:ascii="Georgia" w:hAnsi="Georgia"/>
          <w:i/>
          <w:sz w:val="24"/>
          <w:szCs w:val="24"/>
        </w:rPr>
        <w:t xml:space="preserve">Second.  </w:t>
      </w:r>
      <w:r w:rsidRPr="00AF07AD">
        <w:rPr>
          <w:rFonts w:ascii="Georgia" w:hAnsi="Georgia"/>
          <w:sz w:val="24"/>
          <w:szCs w:val="24"/>
        </w:rPr>
        <w:t>High ethical standards in business and professions; the recognition of the worthiness of all useful occupations; and the dignifying of each Rotarian</w:t>
      </w:r>
      <w:r w:rsidR="00EE274C" w:rsidRPr="00AF07AD">
        <w:rPr>
          <w:rFonts w:ascii="Georgia" w:hAnsi="Georgia"/>
          <w:sz w:val="24"/>
          <w:szCs w:val="24"/>
        </w:rPr>
        <w:t>’</w:t>
      </w:r>
      <w:r w:rsidRPr="00AF07AD">
        <w:rPr>
          <w:rFonts w:ascii="Georgia" w:hAnsi="Georgia"/>
          <w:sz w:val="24"/>
          <w:szCs w:val="24"/>
        </w:rPr>
        <w:t xml:space="preserve">s </w:t>
      </w:r>
    </w:p>
    <w:p w14:paraId="159C803D" w14:textId="134154F6" w:rsidR="0029315E" w:rsidRPr="00AF07AD" w:rsidRDefault="00551669" w:rsidP="000C6174">
      <w:pPr>
        <w:tabs>
          <w:tab w:val="left" w:pos="1080"/>
        </w:tabs>
        <w:ind w:left="1080" w:hanging="900"/>
        <w:rPr>
          <w:rFonts w:ascii="Georgia" w:hAnsi="Georgia"/>
          <w:sz w:val="24"/>
          <w:szCs w:val="24"/>
        </w:rPr>
      </w:pPr>
      <w:r w:rsidRPr="00AF07AD">
        <w:rPr>
          <w:rFonts w:ascii="Georgia" w:hAnsi="Georgia"/>
          <w:sz w:val="24"/>
          <w:szCs w:val="24"/>
        </w:rPr>
        <w:tab/>
      </w:r>
      <w:r w:rsidR="0029315E" w:rsidRPr="00AF07AD">
        <w:rPr>
          <w:rFonts w:ascii="Georgia" w:hAnsi="Georgia"/>
          <w:sz w:val="24"/>
          <w:szCs w:val="24"/>
        </w:rPr>
        <w:t>occupation as an opportunity to serve society</w:t>
      </w:r>
      <w:r w:rsidR="008D25C6">
        <w:rPr>
          <w:rFonts w:ascii="Georgia" w:hAnsi="Georgia"/>
          <w:sz w:val="24"/>
          <w:szCs w:val="24"/>
        </w:rPr>
        <w:t>;</w:t>
      </w:r>
    </w:p>
    <w:p w14:paraId="2FF04F18" w14:textId="7940A6B1" w:rsidR="0029315E" w:rsidRPr="00AF07AD" w:rsidRDefault="0029315E" w:rsidP="000C6174">
      <w:pPr>
        <w:tabs>
          <w:tab w:val="left" w:pos="1080"/>
        </w:tabs>
        <w:ind w:left="1080" w:hanging="900"/>
        <w:rPr>
          <w:rFonts w:ascii="Georgia" w:hAnsi="Georgia"/>
          <w:sz w:val="24"/>
          <w:szCs w:val="24"/>
        </w:rPr>
      </w:pPr>
      <w:r w:rsidRPr="00AF07AD">
        <w:rPr>
          <w:rFonts w:ascii="Georgia" w:hAnsi="Georgia"/>
          <w:i/>
          <w:sz w:val="24"/>
          <w:szCs w:val="24"/>
        </w:rPr>
        <w:t xml:space="preserve">Third.  </w:t>
      </w:r>
      <w:r w:rsidR="00551669" w:rsidRPr="00AF07AD">
        <w:rPr>
          <w:rFonts w:ascii="Georgia" w:hAnsi="Georgia"/>
          <w:i/>
          <w:sz w:val="24"/>
          <w:szCs w:val="24"/>
        </w:rPr>
        <w:tab/>
      </w:r>
      <w:r w:rsidRPr="00AF07AD">
        <w:rPr>
          <w:rFonts w:ascii="Georgia" w:hAnsi="Georgia"/>
          <w:sz w:val="24"/>
          <w:szCs w:val="24"/>
        </w:rPr>
        <w:t>The application of the ideal of service in each Rotarian</w:t>
      </w:r>
      <w:r w:rsidR="00EE274C" w:rsidRPr="00AF07AD">
        <w:rPr>
          <w:rFonts w:ascii="Georgia" w:hAnsi="Georgia"/>
          <w:sz w:val="24"/>
          <w:szCs w:val="24"/>
        </w:rPr>
        <w:t>’</w:t>
      </w:r>
      <w:r w:rsidRPr="00AF07AD">
        <w:rPr>
          <w:rFonts w:ascii="Georgia" w:hAnsi="Georgia"/>
          <w:sz w:val="24"/>
          <w:szCs w:val="24"/>
        </w:rPr>
        <w:t>s personal, business, and community life</w:t>
      </w:r>
      <w:r w:rsidR="008D25C6">
        <w:rPr>
          <w:rFonts w:ascii="Georgia" w:hAnsi="Georgia"/>
          <w:sz w:val="24"/>
          <w:szCs w:val="24"/>
        </w:rPr>
        <w:t>;</w:t>
      </w:r>
    </w:p>
    <w:p w14:paraId="54C17C1E" w14:textId="77777777" w:rsidR="006E198C" w:rsidRDefault="0029315E" w:rsidP="000B48C4">
      <w:pPr>
        <w:tabs>
          <w:tab w:val="left" w:pos="1080"/>
        </w:tabs>
        <w:spacing w:after="120"/>
        <w:ind w:left="1080" w:hanging="900"/>
        <w:rPr>
          <w:rFonts w:ascii="Georgia" w:hAnsi="Georgia"/>
          <w:sz w:val="24"/>
          <w:szCs w:val="24"/>
        </w:rPr>
        <w:sectPr w:rsidR="006E198C" w:rsidSect="000C6174">
          <w:footerReference w:type="default" r:id="rId15"/>
          <w:pgSz w:w="12240" w:h="15840"/>
          <w:pgMar w:top="1440" w:right="1440" w:bottom="1440" w:left="1440" w:header="720" w:footer="720" w:gutter="0"/>
          <w:pgNumType w:start="1"/>
          <w:cols w:space="720"/>
          <w:docGrid w:linePitch="272"/>
        </w:sectPr>
      </w:pPr>
      <w:r w:rsidRPr="00AF07AD">
        <w:rPr>
          <w:rFonts w:ascii="Georgia" w:hAnsi="Georgia"/>
          <w:i/>
          <w:sz w:val="24"/>
          <w:szCs w:val="24"/>
        </w:rPr>
        <w:t xml:space="preserve">Fourth.  </w:t>
      </w:r>
      <w:r w:rsidRPr="00AF07AD">
        <w:rPr>
          <w:rFonts w:ascii="Georgia" w:hAnsi="Georgia"/>
          <w:sz w:val="24"/>
          <w:szCs w:val="24"/>
        </w:rPr>
        <w:t>The advancement of international und</w:t>
      </w:r>
      <w:r w:rsidR="008D25C6">
        <w:rPr>
          <w:rFonts w:ascii="Georgia" w:hAnsi="Georgia"/>
          <w:sz w:val="24"/>
          <w:szCs w:val="24"/>
        </w:rPr>
        <w:t xml:space="preserve">erstanding, goodwill, and peace </w:t>
      </w:r>
      <w:r w:rsidRPr="00AF07AD">
        <w:rPr>
          <w:rFonts w:ascii="Georgia" w:hAnsi="Georgia"/>
          <w:sz w:val="24"/>
          <w:szCs w:val="24"/>
        </w:rPr>
        <w:t>through a world fellowship of business and professional persons united in the ideal of service.</w:t>
      </w:r>
    </w:p>
    <w:p w14:paraId="311728A2" w14:textId="77F38851" w:rsidR="0029315E" w:rsidRPr="00AF07AD" w:rsidRDefault="0029315E" w:rsidP="000B48C4">
      <w:pPr>
        <w:tabs>
          <w:tab w:val="left" w:pos="1080"/>
        </w:tabs>
        <w:spacing w:after="120"/>
        <w:ind w:left="1080" w:hanging="900"/>
        <w:rPr>
          <w:rFonts w:ascii="Georgia" w:hAnsi="Georgia"/>
          <w:sz w:val="24"/>
          <w:szCs w:val="24"/>
        </w:rPr>
      </w:pPr>
    </w:p>
    <w:p w14:paraId="607E8B51" w14:textId="77777777" w:rsidR="0029315E" w:rsidRPr="00AF07AD" w:rsidRDefault="0029315E" w:rsidP="000B48C4">
      <w:pPr>
        <w:spacing w:after="120"/>
        <w:ind w:firstLine="270"/>
        <w:rPr>
          <w:rFonts w:ascii="Georgia" w:hAnsi="Georgia"/>
          <w:sz w:val="24"/>
          <w:szCs w:val="24"/>
        </w:rPr>
      </w:pPr>
    </w:p>
    <w:p w14:paraId="71B392AA" w14:textId="5CE5BF6F" w:rsidR="0029315E" w:rsidRPr="00AF07AD" w:rsidRDefault="0029315E" w:rsidP="00DB3BC3">
      <w:pPr>
        <w:spacing w:after="120"/>
        <w:rPr>
          <w:rFonts w:ascii="Georgia" w:hAnsi="Georgia"/>
          <w:b/>
          <w:sz w:val="24"/>
          <w:szCs w:val="24"/>
        </w:rPr>
      </w:pPr>
      <w:r w:rsidRPr="00AF07AD">
        <w:rPr>
          <w:rFonts w:ascii="Georgia" w:hAnsi="Georgia"/>
          <w:b/>
          <w:sz w:val="24"/>
          <w:szCs w:val="24"/>
        </w:rPr>
        <w:lastRenderedPageBreak/>
        <w:t xml:space="preserve">Article </w:t>
      </w:r>
      <w:proofErr w:type="gramStart"/>
      <w:r w:rsidRPr="00AF07AD">
        <w:rPr>
          <w:rFonts w:ascii="Georgia" w:hAnsi="Georgia"/>
          <w:b/>
          <w:sz w:val="24"/>
          <w:szCs w:val="24"/>
        </w:rPr>
        <w:t>5  Membership</w:t>
      </w:r>
      <w:proofErr w:type="gramEnd"/>
    </w:p>
    <w:p w14:paraId="110E87B6" w14:textId="5DFCF921" w:rsidR="0029315E" w:rsidRPr="00AF07AD" w:rsidRDefault="0029315E" w:rsidP="000B48C4">
      <w:pPr>
        <w:spacing w:after="120"/>
        <w:ind w:left="144" w:hanging="144"/>
        <w:rPr>
          <w:rFonts w:ascii="Georgia" w:hAnsi="Georgia"/>
          <w:sz w:val="24"/>
          <w:szCs w:val="24"/>
        </w:rPr>
      </w:pPr>
      <w:r w:rsidRPr="00AF07AD">
        <w:rPr>
          <w:rFonts w:ascii="Georgia" w:hAnsi="Georgia"/>
          <w:b/>
          <w:sz w:val="24"/>
          <w:szCs w:val="24"/>
        </w:rPr>
        <w:t>Section 1</w:t>
      </w:r>
      <w:r w:rsidR="00661263" w:rsidRPr="00AF07AD">
        <w:rPr>
          <w:rFonts w:ascii="Georgia" w:hAnsi="Georgia"/>
          <w:b/>
          <w:bCs/>
          <w:sz w:val="24"/>
          <w:szCs w:val="24"/>
        </w:rPr>
        <w:t xml:space="preserve"> — </w:t>
      </w:r>
      <w:r w:rsidRPr="00AF07AD">
        <w:rPr>
          <w:rFonts w:ascii="Georgia" w:hAnsi="Georgia"/>
          <w:i/>
          <w:sz w:val="24"/>
          <w:szCs w:val="24"/>
        </w:rPr>
        <w:t xml:space="preserve">How Constituted. </w:t>
      </w:r>
      <w:r w:rsidRPr="00AF07AD">
        <w:rPr>
          <w:rFonts w:ascii="Georgia" w:hAnsi="Georgia"/>
          <w:sz w:val="24"/>
          <w:szCs w:val="24"/>
        </w:rPr>
        <w:t xml:space="preserve"> The membership of RI shall consist of clubs</w:t>
      </w:r>
      <w:r w:rsidR="00CA6E72" w:rsidRPr="00AF07AD">
        <w:rPr>
          <w:rFonts w:ascii="Georgia" w:hAnsi="Georgia"/>
          <w:sz w:val="24"/>
          <w:szCs w:val="24"/>
        </w:rPr>
        <w:t xml:space="preserve"> and Rotaract clubs</w:t>
      </w:r>
      <w:r w:rsidRPr="00AF07AD">
        <w:rPr>
          <w:rFonts w:ascii="Georgia" w:hAnsi="Georgia"/>
          <w:sz w:val="24"/>
          <w:szCs w:val="24"/>
        </w:rPr>
        <w:t xml:space="preserve"> which continue to perform the obligations as set forth in this constitution and the bylaws.</w:t>
      </w:r>
    </w:p>
    <w:p w14:paraId="4E6EE6DF" w14:textId="77777777" w:rsidR="00D22D0E" w:rsidRPr="00AF07AD" w:rsidRDefault="0029315E" w:rsidP="00AF0EA7">
      <w:pPr>
        <w:ind w:left="475" w:hanging="475"/>
        <w:rPr>
          <w:rFonts w:ascii="Georgia" w:hAnsi="Georgia"/>
          <w:b/>
          <w:sz w:val="24"/>
          <w:szCs w:val="24"/>
        </w:rPr>
      </w:pPr>
      <w:r w:rsidRPr="00AF07AD">
        <w:rPr>
          <w:rFonts w:ascii="Georgia" w:hAnsi="Georgia"/>
          <w:b/>
          <w:sz w:val="24"/>
          <w:szCs w:val="24"/>
        </w:rPr>
        <w:t>Section 2</w:t>
      </w:r>
      <w:r w:rsidR="00661263" w:rsidRPr="00AF07AD">
        <w:rPr>
          <w:rFonts w:ascii="Georgia" w:hAnsi="Georgia"/>
          <w:b/>
          <w:bCs/>
          <w:sz w:val="24"/>
          <w:szCs w:val="24"/>
        </w:rPr>
        <w:t xml:space="preserve"> — </w:t>
      </w:r>
      <w:r w:rsidRPr="00AF07AD">
        <w:rPr>
          <w:rFonts w:ascii="Georgia" w:hAnsi="Georgia"/>
          <w:i/>
          <w:sz w:val="24"/>
          <w:szCs w:val="24"/>
        </w:rPr>
        <w:t>Composition of Clubs.</w:t>
      </w:r>
      <w:r w:rsidRPr="00AF07AD">
        <w:rPr>
          <w:rFonts w:ascii="Georgia" w:hAnsi="Georgia"/>
          <w:b/>
          <w:sz w:val="24"/>
          <w:szCs w:val="24"/>
        </w:rPr>
        <w:t xml:space="preserve"> </w:t>
      </w:r>
    </w:p>
    <w:p w14:paraId="2163383B" w14:textId="79CD5D83" w:rsidR="0029315E" w:rsidRPr="00AF07AD" w:rsidRDefault="0029315E" w:rsidP="000B48C4">
      <w:pPr>
        <w:spacing w:after="120"/>
        <w:ind w:left="619" w:hanging="475"/>
        <w:rPr>
          <w:rFonts w:ascii="Georgia" w:hAnsi="Georgia"/>
          <w:sz w:val="24"/>
          <w:szCs w:val="24"/>
        </w:rPr>
      </w:pPr>
      <w:r w:rsidRPr="00AF07AD">
        <w:rPr>
          <w:rFonts w:ascii="Georgia" w:hAnsi="Georgia"/>
          <w:sz w:val="24"/>
          <w:szCs w:val="24"/>
        </w:rPr>
        <w:t xml:space="preserve">(a) </w:t>
      </w:r>
      <w:r w:rsidR="0016279F" w:rsidRPr="00AF07AD">
        <w:rPr>
          <w:rFonts w:ascii="Georgia" w:hAnsi="Georgia"/>
          <w:sz w:val="24"/>
          <w:szCs w:val="24"/>
        </w:rPr>
        <w:tab/>
      </w:r>
      <w:r w:rsidRPr="00AF07AD">
        <w:rPr>
          <w:rFonts w:ascii="Georgia" w:hAnsi="Georgia"/>
          <w:sz w:val="24"/>
          <w:szCs w:val="24"/>
        </w:rPr>
        <w:t xml:space="preserve">A club shall be composed of </w:t>
      </w:r>
      <w:r w:rsidR="003573AF" w:rsidRPr="00AF07AD">
        <w:rPr>
          <w:rFonts w:ascii="Georgia" w:hAnsi="Georgia"/>
          <w:sz w:val="24"/>
          <w:szCs w:val="24"/>
        </w:rPr>
        <w:t>adult persons who demonstrate good character, integrity, and leadership; possess good reputation within their business, profession</w:t>
      </w:r>
      <w:r w:rsidR="000125BB" w:rsidRPr="00AF07AD">
        <w:rPr>
          <w:rFonts w:ascii="Georgia" w:hAnsi="Georgia"/>
          <w:sz w:val="24"/>
          <w:szCs w:val="24"/>
        </w:rPr>
        <w:t>, occupation</w:t>
      </w:r>
      <w:r w:rsidR="003573AF" w:rsidRPr="00AF07AD">
        <w:rPr>
          <w:rFonts w:ascii="Georgia" w:hAnsi="Georgia"/>
          <w:sz w:val="24"/>
          <w:szCs w:val="24"/>
        </w:rPr>
        <w:t>, and/or community; and are willing to serve in their community and/or around the world</w:t>
      </w:r>
      <w:r w:rsidR="00D22D0E" w:rsidRPr="00AF07AD">
        <w:rPr>
          <w:rFonts w:ascii="Georgia" w:hAnsi="Georgia"/>
          <w:sz w:val="24"/>
          <w:szCs w:val="24"/>
        </w:rPr>
        <w:t xml:space="preserve"> </w:t>
      </w:r>
      <w:r w:rsidRPr="00AF07AD">
        <w:rPr>
          <w:rFonts w:ascii="Georgia" w:hAnsi="Georgia"/>
          <w:sz w:val="24"/>
          <w:szCs w:val="24"/>
        </w:rPr>
        <w:t>and</w:t>
      </w:r>
      <w:r w:rsidR="00D22D0E" w:rsidRPr="00AF07AD">
        <w:rPr>
          <w:rFonts w:ascii="Georgia" w:hAnsi="Georgia"/>
          <w:sz w:val="24"/>
          <w:szCs w:val="24"/>
        </w:rPr>
        <w:t xml:space="preserve"> </w:t>
      </w:r>
      <w:r w:rsidRPr="00AF07AD">
        <w:rPr>
          <w:rFonts w:ascii="Georgia" w:hAnsi="Georgia"/>
          <w:sz w:val="24"/>
          <w:szCs w:val="24"/>
        </w:rPr>
        <w:t xml:space="preserve">having </w:t>
      </w:r>
      <w:r w:rsidR="003573AF" w:rsidRPr="00AF07AD">
        <w:rPr>
          <w:rFonts w:ascii="Georgia" w:hAnsi="Georgia"/>
          <w:sz w:val="24"/>
          <w:szCs w:val="24"/>
        </w:rPr>
        <w:t xml:space="preserve">their </w:t>
      </w:r>
      <w:r w:rsidRPr="00AF07AD">
        <w:rPr>
          <w:rFonts w:ascii="Georgia" w:hAnsi="Georgia"/>
          <w:sz w:val="24"/>
          <w:szCs w:val="24"/>
        </w:rPr>
        <w:t xml:space="preserve">place of business or residence located in the locality of the club or the surrounding area.  </w:t>
      </w:r>
      <w:r w:rsidR="003573AF" w:rsidRPr="00AF07AD">
        <w:rPr>
          <w:rFonts w:ascii="Georgia" w:hAnsi="Georgia"/>
          <w:sz w:val="24"/>
          <w:szCs w:val="24"/>
        </w:rPr>
        <w:t xml:space="preserve">A </w:t>
      </w:r>
      <w:r w:rsidRPr="00AF07AD">
        <w:rPr>
          <w:rFonts w:ascii="Georgia" w:hAnsi="Georgia"/>
          <w:sz w:val="24"/>
          <w:szCs w:val="24"/>
        </w:rPr>
        <w:t>member moving from the locality of the club or the surrounding area may retain membership in the club where the member</w:t>
      </w:r>
      <w:r w:rsidR="00EE274C" w:rsidRPr="00AF07AD">
        <w:rPr>
          <w:rFonts w:ascii="Georgia" w:hAnsi="Georgia"/>
          <w:sz w:val="24"/>
          <w:szCs w:val="24"/>
        </w:rPr>
        <w:t>’</w:t>
      </w:r>
      <w:r w:rsidRPr="00AF07AD">
        <w:rPr>
          <w:rFonts w:ascii="Georgia" w:hAnsi="Georgia"/>
          <w:sz w:val="24"/>
          <w:szCs w:val="24"/>
        </w:rPr>
        <w:t xml:space="preserve">s board grants such permission and said member continues to meet all </w:t>
      </w:r>
      <w:r w:rsidR="00196F09" w:rsidRPr="00AF07AD">
        <w:rPr>
          <w:rFonts w:ascii="Georgia" w:hAnsi="Georgia"/>
          <w:sz w:val="24"/>
          <w:szCs w:val="24"/>
        </w:rPr>
        <w:t>conditions of club membership.</w:t>
      </w:r>
    </w:p>
    <w:p w14:paraId="7670F9FC" w14:textId="11340388" w:rsidR="0029315E" w:rsidRPr="00AF07AD" w:rsidRDefault="0029315E" w:rsidP="000B48C4">
      <w:pPr>
        <w:spacing w:after="120"/>
        <w:ind w:left="619" w:hanging="475"/>
        <w:rPr>
          <w:rFonts w:ascii="Georgia" w:hAnsi="Georgia"/>
          <w:sz w:val="24"/>
          <w:szCs w:val="24"/>
        </w:rPr>
      </w:pPr>
      <w:r w:rsidRPr="00AF07AD">
        <w:rPr>
          <w:rFonts w:ascii="Georgia" w:hAnsi="Georgia"/>
          <w:sz w:val="24"/>
          <w:szCs w:val="24"/>
        </w:rPr>
        <w:t xml:space="preserve">(b) </w:t>
      </w:r>
      <w:r w:rsidR="0016279F" w:rsidRPr="00AF07AD">
        <w:rPr>
          <w:rFonts w:ascii="Georgia" w:hAnsi="Georgia"/>
          <w:sz w:val="24"/>
          <w:szCs w:val="24"/>
        </w:rPr>
        <w:tab/>
      </w:r>
      <w:r w:rsidRPr="00AF07AD">
        <w:rPr>
          <w:rFonts w:ascii="Georgia" w:hAnsi="Georgia"/>
          <w:sz w:val="24"/>
          <w:szCs w:val="24"/>
        </w:rPr>
        <w:t>Each club shall have a well-balanced membership in which no one business</w:t>
      </w:r>
      <w:r w:rsidR="000F39D5" w:rsidRPr="00AF07AD">
        <w:rPr>
          <w:rFonts w:ascii="Georgia" w:hAnsi="Georgia"/>
          <w:sz w:val="24"/>
          <w:szCs w:val="24"/>
        </w:rPr>
        <w:t>,</w:t>
      </w:r>
      <w:r w:rsidR="000C6174" w:rsidRPr="00AF07AD">
        <w:rPr>
          <w:rFonts w:ascii="Georgia" w:hAnsi="Georgia"/>
          <w:sz w:val="24"/>
          <w:szCs w:val="24"/>
        </w:rPr>
        <w:t xml:space="preserve"> </w:t>
      </w:r>
      <w:r w:rsidRPr="00AF07AD">
        <w:rPr>
          <w:rFonts w:ascii="Georgia" w:hAnsi="Georgia"/>
          <w:sz w:val="24"/>
          <w:szCs w:val="24"/>
        </w:rPr>
        <w:t>profession</w:t>
      </w:r>
      <w:r w:rsidR="000125BB" w:rsidRPr="00AF07AD">
        <w:rPr>
          <w:rFonts w:ascii="Georgia" w:hAnsi="Georgia"/>
          <w:sz w:val="24"/>
          <w:szCs w:val="24"/>
        </w:rPr>
        <w:t xml:space="preserve">, occupation, </w:t>
      </w:r>
      <w:r w:rsidR="00D07B61" w:rsidRPr="00AF07AD">
        <w:rPr>
          <w:rFonts w:ascii="Georgia" w:hAnsi="Georgia"/>
          <w:sz w:val="24"/>
          <w:szCs w:val="24"/>
        </w:rPr>
        <w:t>type of community service</w:t>
      </w:r>
      <w:r w:rsidR="000125BB" w:rsidRPr="00AF07AD">
        <w:rPr>
          <w:rFonts w:ascii="Georgia" w:hAnsi="Georgia"/>
          <w:sz w:val="24"/>
          <w:szCs w:val="24"/>
        </w:rPr>
        <w:t>, or other classification</w:t>
      </w:r>
      <w:r w:rsidRPr="00AF07AD">
        <w:rPr>
          <w:rFonts w:ascii="Georgia" w:hAnsi="Georgia"/>
          <w:sz w:val="24"/>
          <w:szCs w:val="24"/>
        </w:rPr>
        <w:t xml:space="preserve"> predominates.  </w:t>
      </w:r>
    </w:p>
    <w:p w14:paraId="67332E7B" w14:textId="77777777" w:rsidR="0029315E" w:rsidRPr="00AF07AD" w:rsidRDefault="0029315E" w:rsidP="000B48C4">
      <w:pPr>
        <w:spacing w:after="120"/>
        <w:ind w:left="619" w:hanging="475"/>
        <w:rPr>
          <w:rFonts w:ascii="Georgia" w:hAnsi="Georgia"/>
          <w:sz w:val="24"/>
          <w:szCs w:val="24"/>
        </w:rPr>
      </w:pPr>
      <w:r w:rsidRPr="00AF07AD">
        <w:rPr>
          <w:rFonts w:ascii="Georgia" w:hAnsi="Georgia"/>
          <w:sz w:val="24"/>
          <w:szCs w:val="24"/>
        </w:rPr>
        <w:t xml:space="preserve">(c) </w:t>
      </w:r>
      <w:r w:rsidR="0016279F" w:rsidRPr="00AF07AD">
        <w:rPr>
          <w:rFonts w:ascii="Georgia" w:hAnsi="Georgia"/>
          <w:sz w:val="24"/>
          <w:szCs w:val="24"/>
        </w:rPr>
        <w:tab/>
      </w:r>
      <w:r w:rsidRPr="00AF07AD">
        <w:rPr>
          <w:rFonts w:ascii="Georgia" w:hAnsi="Georgia"/>
          <w:sz w:val="24"/>
          <w:szCs w:val="24"/>
        </w:rPr>
        <w:t>The bylaws of RI may provide for active membership and honorary membership in clubs and shall prescribe the qualifications for each.</w:t>
      </w:r>
    </w:p>
    <w:p w14:paraId="318B214A" w14:textId="072E96B6" w:rsidR="0029315E" w:rsidRPr="00AF07AD" w:rsidRDefault="0029315E" w:rsidP="000B48C4">
      <w:pPr>
        <w:spacing w:after="120"/>
        <w:ind w:left="619" w:hanging="475"/>
        <w:rPr>
          <w:rFonts w:ascii="Georgia" w:hAnsi="Georgia"/>
          <w:sz w:val="24"/>
          <w:szCs w:val="24"/>
        </w:rPr>
      </w:pPr>
      <w:r w:rsidRPr="00AF07AD">
        <w:rPr>
          <w:rFonts w:ascii="Georgia" w:hAnsi="Georgia"/>
          <w:sz w:val="24"/>
          <w:szCs w:val="24"/>
        </w:rPr>
        <w:t xml:space="preserve">(d) </w:t>
      </w:r>
      <w:r w:rsidR="0016279F" w:rsidRPr="00AF07AD">
        <w:rPr>
          <w:rFonts w:ascii="Georgia" w:hAnsi="Georgia"/>
          <w:sz w:val="24"/>
          <w:szCs w:val="24"/>
        </w:rPr>
        <w:tab/>
      </w:r>
      <w:r w:rsidRPr="00AF07AD">
        <w:rPr>
          <w:rFonts w:ascii="Georgia" w:hAnsi="Georgia"/>
          <w:sz w:val="24"/>
          <w:szCs w:val="24"/>
        </w:rPr>
        <w:t xml:space="preserve">In countries where the word </w:t>
      </w:r>
      <w:r w:rsidR="00D22D0E" w:rsidRPr="00AF07AD">
        <w:rPr>
          <w:rFonts w:ascii="Georgia" w:hAnsi="Georgia"/>
          <w:sz w:val="24"/>
          <w:szCs w:val="24"/>
        </w:rPr>
        <w:t>“</w:t>
      </w:r>
      <w:r w:rsidRPr="00AF07AD">
        <w:rPr>
          <w:rFonts w:ascii="Georgia" w:hAnsi="Georgia"/>
          <w:sz w:val="24"/>
          <w:szCs w:val="24"/>
        </w:rPr>
        <w:t>club</w:t>
      </w:r>
      <w:r w:rsidR="00D22D0E" w:rsidRPr="00AF07AD">
        <w:rPr>
          <w:rFonts w:ascii="Georgia" w:hAnsi="Georgia"/>
          <w:sz w:val="24"/>
          <w:szCs w:val="24"/>
        </w:rPr>
        <w:t>”</w:t>
      </w:r>
      <w:r w:rsidRPr="00AF07AD">
        <w:rPr>
          <w:rFonts w:ascii="Georgia" w:hAnsi="Georgia"/>
          <w:sz w:val="24"/>
          <w:szCs w:val="24"/>
        </w:rPr>
        <w:t xml:space="preserve"> has an inappropriate connotation, Rotary clubs</w:t>
      </w:r>
      <w:r w:rsidR="00CA6E72" w:rsidRPr="00AF07AD">
        <w:rPr>
          <w:rFonts w:ascii="Georgia" w:hAnsi="Georgia"/>
          <w:sz w:val="24"/>
          <w:szCs w:val="24"/>
        </w:rPr>
        <w:t xml:space="preserve"> or Rotaract clubs</w:t>
      </w:r>
      <w:r w:rsidRPr="00AF07AD">
        <w:rPr>
          <w:rFonts w:ascii="Georgia" w:hAnsi="Georgia"/>
          <w:sz w:val="24"/>
          <w:szCs w:val="24"/>
        </w:rPr>
        <w:t>, with the approval of the board, will not be obl</w:t>
      </w:r>
      <w:r w:rsidR="00196F09" w:rsidRPr="00AF07AD">
        <w:rPr>
          <w:rFonts w:ascii="Georgia" w:hAnsi="Georgia"/>
          <w:sz w:val="24"/>
          <w:szCs w:val="24"/>
        </w:rPr>
        <w:t>iged to use it in their names.</w:t>
      </w:r>
    </w:p>
    <w:p w14:paraId="25A1392E" w14:textId="77777777" w:rsidR="00CA6E72" w:rsidRPr="00AF07AD" w:rsidRDefault="00CA6E72" w:rsidP="000B48C4">
      <w:pPr>
        <w:spacing w:after="120"/>
        <w:ind w:left="144" w:hanging="144"/>
        <w:rPr>
          <w:rFonts w:ascii="Georgia" w:hAnsi="Georgia"/>
          <w:sz w:val="24"/>
          <w:szCs w:val="24"/>
        </w:rPr>
      </w:pPr>
      <w:r w:rsidRPr="00AF07AD">
        <w:rPr>
          <w:rFonts w:ascii="Georgia" w:hAnsi="Georgia"/>
          <w:b/>
          <w:sz w:val="24"/>
          <w:szCs w:val="24"/>
        </w:rPr>
        <w:t>Section 3</w:t>
      </w:r>
      <w:r w:rsidRPr="00AF07AD">
        <w:rPr>
          <w:rFonts w:ascii="Georgia" w:hAnsi="Georgia"/>
          <w:b/>
          <w:bCs/>
          <w:sz w:val="24"/>
          <w:szCs w:val="24"/>
        </w:rPr>
        <w:t xml:space="preserve"> — </w:t>
      </w:r>
      <w:r w:rsidRPr="00AF07AD">
        <w:rPr>
          <w:rFonts w:ascii="Georgia" w:hAnsi="Georgia"/>
          <w:i/>
          <w:sz w:val="24"/>
          <w:szCs w:val="24"/>
        </w:rPr>
        <w:t xml:space="preserve">Composition of Rotaract Clubs. </w:t>
      </w:r>
      <w:r w:rsidRPr="00AF07AD">
        <w:rPr>
          <w:rFonts w:ascii="Georgia" w:hAnsi="Georgia"/>
          <w:sz w:val="24"/>
          <w:szCs w:val="24"/>
        </w:rPr>
        <w:t xml:space="preserve"> Rotaract clubs shall be composed of Rotaractors as determined by the board.</w:t>
      </w:r>
    </w:p>
    <w:p w14:paraId="4188F058" w14:textId="48C73DD3" w:rsidR="0029315E" w:rsidRPr="00AF07AD" w:rsidRDefault="0029315E" w:rsidP="000B48C4">
      <w:pPr>
        <w:spacing w:after="120"/>
        <w:ind w:left="144" w:hanging="144"/>
        <w:rPr>
          <w:rFonts w:ascii="Georgia" w:hAnsi="Georgia"/>
          <w:sz w:val="24"/>
          <w:szCs w:val="24"/>
        </w:rPr>
      </w:pPr>
      <w:r w:rsidRPr="00AF07AD">
        <w:rPr>
          <w:rFonts w:ascii="Georgia" w:hAnsi="Georgia"/>
          <w:b/>
          <w:sz w:val="24"/>
          <w:szCs w:val="24"/>
        </w:rPr>
        <w:t xml:space="preserve">Section </w:t>
      </w:r>
      <w:r w:rsidR="00CA6E72" w:rsidRPr="00AF07AD">
        <w:rPr>
          <w:rFonts w:ascii="Georgia" w:hAnsi="Georgia"/>
          <w:b/>
          <w:sz w:val="24"/>
          <w:szCs w:val="24"/>
        </w:rPr>
        <w:t>4</w:t>
      </w:r>
      <w:r w:rsidR="00CA6E72" w:rsidRPr="00AF07AD">
        <w:rPr>
          <w:rFonts w:ascii="Georgia" w:hAnsi="Georgia"/>
          <w:b/>
          <w:bCs/>
          <w:sz w:val="24"/>
          <w:szCs w:val="24"/>
        </w:rPr>
        <w:t xml:space="preserve"> </w:t>
      </w:r>
      <w:r w:rsidR="00661263" w:rsidRPr="00AF07AD">
        <w:rPr>
          <w:rFonts w:ascii="Georgia" w:hAnsi="Georgia"/>
          <w:b/>
          <w:bCs/>
          <w:sz w:val="24"/>
          <w:szCs w:val="24"/>
        </w:rPr>
        <w:t xml:space="preserve">— </w:t>
      </w:r>
      <w:r w:rsidRPr="00AF07AD">
        <w:rPr>
          <w:rFonts w:ascii="Georgia" w:hAnsi="Georgia"/>
          <w:i/>
          <w:sz w:val="24"/>
          <w:szCs w:val="24"/>
        </w:rPr>
        <w:t xml:space="preserve">Ratification of Constitution and Bylaws.  </w:t>
      </w:r>
      <w:r w:rsidRPr="00AF07AD">
        <w:rPr>
          <w:rFonts w:ascii="Georgia" w:hAnsi="Georgia"/>
          <w:sz w:val="24"/>
          <w:szCs w:val="24"/>
        </w:rPr>
        <w:t xml:space="preserve">Every club </w:t>
      </w:r>
      <w:r w:rsidR="000B150F" w:rsidRPr="00AF07AD">
        <w:rPr>
          <w:rFonts w:ascii="Georgia" w:hAnsi="Georgia"/>
          <w:sz w:val="24"/>
          <w:szCs w:val="24"/>
        </w:rPr>
        <w:t xml:space="preserve">and Rotaract club </w:t>
      </w:r>
      <w:r w:rsidRPr="00AF07AD">
        <w:rPr>
          <w:rFonts w:ascii="Georgia" w:hAnsi="Georgia"/>
          <w:sz w:val="24"/>
          <w:szCs w:val="24"/>
        </w:rPr>
        <w:t>granted a certificate of membership in RI and accepting the same thereby accepts, ratifies, and agrees to be bound in all things, not contrary to law, by this constitution and the bylaws of RI, and amendments thereto, and to faithfully observe the provisions thereof.</w:t>
      </w:r>
    </w:p>
    <w:p w14:paraId="3D793F5A" w14:textId="5241BF72" w:rsidR="0029315E" w:rsidRPr="00AF07AD" w:rsidRDefault="0029315E" w:rsidP="000B48C4">
      <w:pPr>
        <w:spacing w:after="120"/>
        <w:ind w:left="144" w:hanging="144"/>
        <w:rPr>
          <w:rFonts w:ascii="Georgia" w:hAnsi="Georgia"/>
          <w:sz w:val="24"/>
          <w:szCs w:val="24"/>
        </w:rPr>
      </w:pPr>
      <w:r w:rsidRPr="00AF07AD">
        <w:rPr>
          <w:rFonts w:ascii="Georgia" w:hAnsi="Georgia"/>
          <w:b/>
          <w:sz w:val="24"/>
          <w:szCs w:val="24"/>
        </w:rPr>
        <w:t xml:space="preserve">Section </w:t>
      </w:r>
      <w:r w:rsidR="00CA6E72" w:rsidRPr="00AF07AD">
        <w:rPr>
          <w:rFonts w:ascii="Georgia" w:hAnsi="Georgia"/>
          <w:b/>
          <w:sz w:val="24"/>
          <w:szCs w:val="24"/>
        </w:rPr>
        <w:t>5</w:t>
      </w:r>
      <w:r w:rsidR="00CA6E72" w:rsidRPr="00AF07AD">
        <w:rPr>
          <w:rFonts w:ascii="Georgia" w:hAnsi="Georgia"/>
          <w:b/>
          <w:bCs/>
          <w:sz w:val="24"/>
          <w:szCs w:val="24"/>
        </w:rPr>
        <w:t xml:space="preserve"> </w:t>
      </w:r>
      <w:r w:rsidR="00661263" w:rsidRPr="00AF07AD">
        <w:rPr>
          <w:rFonts w:ascii="Georgia" w:hAnsi="Georgia"/>
          <w:b/>
          <w:bCs/>
          <w:sz w:val="24"/>
          <w:szCs w:val="24"/>
        </w:rPr>
        <w:t xml:space="preserve">— </w:t>
      </w:r>
      <w:r w:rsidRPr="00AF07AD">
        <w:rPr>
          <w:rFonts w:ascii="Georgia" w:hAnsi="Georgia"/>
          <w:i/>
          <w:sz w:val="24"/>
          <w:szCs w:val="24"/>
        </w:rPr>
        <w:t xml:space="preserve">Exceptions.  </w:t>
      </w:r>
      <w:r w:rsidRPr="00AF07AD">
        <w:rPr>
          <w:rFonts w:ascii="Georgia" w:hAnsi="Georgia"/>
          <w:sz w:val="24"/>
          <w:szCs w:val="24"/>
        </w:rPr>
        <w:t xml:space="preserve">Notwithstanding any other provision of this constitution or of the bylaws of RI or the standard club constitution, the board, as a pilot project, may admit into membership or permit the reorganization of up to </w:t>
      </w:r>
      <w:r w:rsidR="005018F8" w:rsidRPr="00AF07AD">
        <w:rPr>
          <w:rFonts w:ascii="Georgia" w:hAnsi="Georgia"/>
          <w:sz w:val="24"/>
          <w:szCs w:val="24"/>
        </w:rPr>
        <w:t>1,</w:t>
      </w:r>
      <w:r w:rsidRPr="00AF07AD">
        <w:rPr>
          <w:rFonts w:ascii="Georgia" w:hAnsi="Georgia"/>
          <w:sz w:val="24"/>
          <w:szCs w:val="24"/>
        </w:rPr>
        <w:t>00</w:t>
      </w:r>
      <w:r w:rsidR="005018F8" w:rsidRPr="00AF07AD">
        <w:rPr>
          <w:rFonts w:ascii="Georgia" w:hAnsi="Georgia"/>
          <w:sz w:val="24"/>
          <w:szCs w:val="24"/>
        </w:rPr>
        <w:t>0</w:t>
      </w:r>
      <w:r w:rsidRPr="00AF07AD">
        <w:rPr>
          <w:rFonts w:ascii="Georgia" w:hAnsi="Georgia"/>
          <w:sz w:val="24"/>
          <w:szCs w:val="24"/>
        </w:rPr>
        <w:t xml:space="preserve"> clubs with provisions in their constitutions not in accordance with this constitution and bylaws of RI.  Such pilot project may extend for a period not exceeding six years.  Upon the conclusion of any such pilot project, the constitutions of all clubs admitted into membership or permitted to reorganize shall be the standard club constitution as in effect at that time.</w:t>
      </w:r>
    </w:p>
    <w:p w14:paraId="5BF26E09" w14:textId="77777777" w:rsidR="00FB5791" w:rsidRPr="00AF07AD" w:rsidRDefault="00FB5791" w:rsidP="000B48C4">
      <w:pPr>
        <w:spacing w:after="120"/>
        <w:rPr>
          <w:rFonts w:ascii="Georgia" w:hAnsi="Georgia"/>
          <w:sz w:val="24"/>
          <w:szCs w:val="24"/>
        </w:rPr>
      </w:pPr>
    </w:p>
    <w:p w14:paraId="267C5F50" w14:textId="77777777" w:rsidR="0029315E" w:rsidRPr="00AF07AD" w:rsidRDefault="0029315E" w:rsidP="00DB3BC3">
      <w:pPr>
        <w:spacing w:after="120"/>
        <w:rPr>
          <w:rFonts w:ascii="Georgia" w:hAnsi="Georgia"/>
          <w:b/>
          <w:sz w:val="24"/>
          <w:szCs w:val="24"/>
        </w:rPr>
      </w:pPr>
      <w:r w:rsidRPr="00AF07AD">
        <w:rPr>
          <w:rFonts w:ascii="Georgia" w:hAnsi="Georgia"/>
          <w:b/>
          <w:sz w:val="24"/>
          <w:szCs w:val="24"/>
        </w:rPr>
        <w:t xml:space="preserve">Article </w:t>
      </w:r>
      <w:proofErr w:type="gramStart"/>
      <w:r w:rsidRPr="00AF07AD">
        <w:rPr>
          <w:rFonts w:ascii="Georgia" w:hAnsi="Georgia"/>
          <w:b/>
          <w:sz w:val="24"/>
          <w:szCs w:val="24"/>
        </w:rPr>
        <w:t>6  Board</w:t>
      </w:r>
      <w:proofErr w:type="gramEnd"/>
      <w:r w:rsidRPr="00AF07AD">
        <w:rPr>
          <w:rFonts w:ascii="Georgia" w:hAnsi="Georgia"/>
          <w:b/>
          <w:sz w:val="24"/>
          <w:szCs w:val="24"/>
        </w:rPr>
        <w:t xml:space="preserve"> of Directors</w:t>
      </w:r>
    </w:p>
    <w:p w14:paraId="3E01D79C" w14:textId="77777777" w:rsidR="00C25E1C" w:rsidRDefault="0029315E" w:rsidP="000B48C4">
      <w:pPr>
        <w:spacing w:after="120"/>
        <w:ind w:left="144" w:hanging="144"/>
        <w:rPr>
          <w:rFonts w:ascii="Georgia" w:hAnsi="Georgia"/>
          <w:sz w:val="24"/>
          <w:szCs w:val="24"/>
        </w:rPr>
        <w:sectPr w:rsidR="00C25E1C" w:rsidSect="006E198C">
          <w:footerReference w:type="default" r:id="rId16"/>
          <w:type w:val="continuous"/>
          <w:pgSz w:w="12240" w:h="15840"/>
          <w:pgMar w:top="1440" w:right="1440" w:bottom="1440" w:left="1440" w:header="720" w:footer="720" w:gutter="0"/>
          <w:pgNumType w:start="1"/>
          <w:cols w:space="720"/>
          <w:docGrid w:linePitch="272"/>
        </w:sectPr>
      </w:pPr>
      <w:r w:rsidRPr="00AF07AD">
        <w:rPr>
          <w:rFonts w:ascii="Georgia" w:hAnsi="Georgia"/>
          <w:b/>
          <w:sz w:val="24"/>
          <w:szCs w:val="24"/>
        </w:rPr>
        <w:t>Section 1</w:t>
      </w:r>
      <w:r w:rsidR="00661263" w:rsidRPr="00AF07AD">
        <w:rPr>
          <w:rFonts w:ascii="Georgia" w:hAnsi="Georgia"/>
          <w:b/>
          <w:bCs/>
          <w:sz w:val="24"/>
          <w:szCs w:val="24"/>
        </w:rPr>
        <w:t xml:space="preserve"> — </w:t>
      </w:r>
      <w:r w:rsidRPr="00AF07AD">
        <w:rPr>
          <w:rFonts w:ascii="Georgia" w:hAnsi="Georgia"/>
          <w:i/>
          <w:sz w:val="24"/>
          <w:szCs w:val="24"/>
        </w:rPr>
        <w:t xml:space="preserve">How Constituted.  </w:t>
      </w:r>
      <w:r w:rsidRPr="00AF07AD">
        <w:rPr>
          <w:rFonts w:ascii="Georgia" w:hAnsi="Georgia"/>
          <w:sz w:val="24"/>
          <w:szCs w:val="24"/>
        </w:rPr>
        <w:t>The board of directors shall be nineteen in number.  The president of RI shall be a member and chair of the board.  The president-elect of RI shall be a member of the board.  Seventeen directors shall be nominated and elected in accordance with the provisions of the bylaws.</w:t>
      </w:r>
    </w:p>
    <w:p w14:paraId="0A6FEAE0" w14:textId="09A77B8B" w:rsidR="0029315E" w:rsidRPr="00AF07AD" w:rsidRDefault="0029315E" w:rsidP="000B48C4">
      <w:pPr>
        <w:spacing w:after="120"/>
        <w:ind w:left="144" w:hanging="144"/>
        <w:rPr>
          <w:rFonts w:ascii="Georgia" w:hAnsi="Georgia"/>
          <w:sz w:val="24"/>
          <w:szCs w:val="24"/>
        </w:rPr>
      </w:pPr>
      <w:r w:rsidRPr="00AF07AD">
        <w:rPr>
          <w:rFonts w:ascii="Georgia" w:hAnsi="Georgia"/>
          <w:b/>
          <w:sz w:val="24"/>
          <w:szCs w:val="24"/>
        </w:rPr>
        <w:lastRenderedPageBreak/>
        <w:t>Section 2</w:t>
      </w:r>
      <w:r w:rsidR="00661263" w:rsidRPr="00AF07AD">
        <w:rPr>
          <w:rFonts w:ascii="Georgia" w:hAnsi="Georgia"/>
          <w:b/>
          <w:bCs/>
          <w:sz w:val="24"/>
          <w:szCs w:val="24"/>
        </w:rPr>
        <w:t xml:space="preserve"> — </w:t>
      </w:r>
      <w:r w:rsidRPr="00AF07AD">
        <w:rPr>
          <w:rFonts w:ascii="Georgia" w:hAnsi="Georgia"/>
          <w:i/>
          <w:sz w:val="24"/>
          <w:szCs w:val="24"/>
        </w:rPr>
        <w:t xml:space="preserve">Powers.  </w:t>
      </w:r>
      <w:r w:rsidRPr="00AF07AD">
        <w:rPr>
          <w:rFonts w:ascii="Georgia" w:hAnsi="Georgia"/>
          <w:sz w:val="24"/>
          <w:szCs w:val="24"/>
        </w:rPr>
        <w:t xml:space="preserve">The affairs and funds of RI shall be under the direction and control of the board in conformity with this constitution and the bylaws and the Illinois General Not-for-Profit Corporation Act of 1986, and any amendments thereto.  In exercising such direction and control over the funds of RI, the board may, as fixed by the budget or budgets provided for in the bylaws, expend in any fiscal year the current income and such amount from the </w:t>
      </w:r>
      <w:r w:rsidR="00650482" w:rsidRPr="00AF07AD">
        <w:rPr>
          <w:rFonts w:ascii="Georgia" w:hAnsi="Georgia"/>
          <w:sz w:val="24"/>
          <w:szCs w:val="24"/>
        </w:rPr>
        <w:t>RI reserve</w:t>
      </w:r>
      <w:r w:rsidRPr="00AF07AD">
        <w:rPr>
          <w:rFonts w:ascii="Georgia" w:hAnsi="Georgia"/>
          <w:sz w:val="24"/>
          <w:szCs w:val="24"/>
        </w:rPr>
        <w:t xml:space="preserve"> as may be necessary to accomplish the purposes of RI.  The board shall report to the next convention as to the special conditions under which expenditures have been made from the </w:t>
      </w:r>
      <w:r w:rsidR="00650482" w:rsidRPr="00AF07AD">
        <w:rPr>
          <w:rFonts w:ascii="Georgia" w:hAnsi="Georgia"/>
          <w:sz w:val="24"/>
          <w:szCs w:val="24"/>
        </w:rPr>
        <w:t>reserve</w:t>
      </w:r>
      <w:r w:rsidRPr="00AF07AD">
        <w:rPr>
          <w:rFonts w:ascii="Georgia" w:hAnsi="Georgia"/>
          <w:sz w:val="24"/>
          <w:szCs w:val="24"/>
        </w:rPr>
        <w:t>.  The board shall at no time incur an indebtedness in excess of the then net assets of RI.</w:t>
      </w:r>
    </w:p>
    <w:p w14:paraId="02923E9D" w14:textId="77777777" w:rsidR="0029315E" w:rsidRPr="00AF07AD" w:rsidRDefault="0029315E" w:rsidP="000B48C4">
      <w:pPr>
        <w:spacing w:after="120"/>
        <w:ind w:left="144" w:hanging="144"/>
        <w:rPr>
          <w:rFonts w:ascii="Georgia" w:hAnsi="Georgia"/>
          <w:sz w:val="24"/>
          <w:szCs w:val="24"/>
        </w:rPr>
      </w:pPr>
      <w:r w:rsidRPr="00AF07AD">
        <w:rPr>
          <w:rFonts w:ascii="Georgia" w:hAnsi="Georgia"/>
          <w:b/>
          <w:sz w:val="24"/>
          <w:szCs w:val="24"/>
        </w:rPr>
        <w:t>Section 3</w:t>
      </w:r>
      <w:r w:rsidR="00661263" w:rsidRPr="00AF07AD">
        <w:rPr>
          <w:rFonts w:ascii="Georgia" w:hAnsi="Georgia"/>
          <w:b/>
          <w:bCs/>
          <w:sz w:val="24"/>
          <w:szCs w:val="24"/>
        </w:rPr>
        <w:t xml:space="preserve"> — </w:t>
      </w:r>
      <w:r w:rsidRPr="00AF07AD">
        <w:rPr>
          <w:rFonts w:ascii="Georgia" w:hAnsi="Georgia"/>
          <w:i/>
          <w:sz w:val="24"/>
          <w:szCs w:val="24"/>
        </w:rPr>
        <w:t xml:space="preserve">Secretary.  </w:t>
      </w:r>
      <w:r w:rsidRPr="00AF07AD">
        <w:rPr>
          <w:rFonts w:ascii="Georgia" w:hAnsi="Georgia"/>
          <w:sz w:val="24"/>
          <w:szCs w:val="24"/>
        </w:rPr>
        <w:t>The general secretary of RI shall be secretary of the board and shall have no vote in the proceedings thereof.</w:t>
      </w:r>
    </w:p>
    <w:p w14:paraId="3F78B918" w14:textId="77777777" w:rsidR="0029315E" w:rsidRPr="00AF07AD" w:rsidRDefault="0029315E" w:rsidP="000B48C4">
      <w:pPr>
        <w:spacing w:after="120"/>
        <w:ind w:left="270" w:hanging="270"/>
        <w:rPr>
          <w:rFonts w:ascii="Georgia" w:hAnsi="Georgia"/>
          <w:b/>
          <w:sz w:val="24"/>
          <w:szCs w:val="24"/>
        </w:rPr>
      </w:pPr>
    </w:p>
    <w:p w14:paraId="1561A012" w14:textId="77777777" w:rsidR="0029315E" w:rsidRPr="00AF07AD" w:rsidRDefault="0029315E" w:rsidP="00DB3BC3">
      <w:pPr>
        <w:spacing w:after="120"/>
        <w:rPr>
          <w:rFonts w:ascii="Georgia" w:hAnsi="Georgia"/>
          <w:b/>
          <w:sz w:val="24"/>
          <w:szCs w:val="24"/>
        </w:rPr>
      </w:pPr>
      <w:r w:rsidRPr="00AF07AD">
        <w:rPr>
          <w:rFonts w:ascii="Georgia" w:hAnsi="Georgia"/>
          <w:b/>
          <w:sz w:val="24"/>
          <w:szCs w:val="24"/>
        </w:rPr>
        <w:t xml:space="preserve">Article </w:t>
      </w:r>
      <w:proofErr w:type="gramStart"/>
      <w:r w:rsidRPr="00AF07AD">
        <w:rPr>
          <w:rFonts w:ascii="Georgia" w:hAnsi="Georgia"/>
          <w:b/>
          <w:sz w:val="24"/>
          <w:szCs w:val="24"/>
        </w:rPr>
        <w:t>7  Officers</w:t>
      </w:r>
      <w:proofErr w:type="gramEnd"/>
    </w:p>
    <w:p w14:paraId="5D468E8E" w14:textId="77777777" w:rsidR="0029315E" w:rsidRPr="00AF07AD" w:rsidRDefault="0029315E" w:rsidP="000B48C4">
      <w:pPr>
        <w:spacing w:after="120"/>
        <w:ind w:left="144" w:hanging="144"/>
        <w:rPr>
          <w:rFonts w:ascii="Georgia" w:hAnsi="Georgia"/>
          <w:sz w:val="24"/>
          <w:szCs w:val="24"/>
        </w:rPr>
      </w:pPr>
      <w:r w:rsidRPr="00AF07AD">
        <w:rPr>
          <w:rFonts w:ascii="Georgia" w:hAnsi="Georgia"/>
          <w:b/>
          <w:sz w:val="24"/>
          <w:szCs w:val="24"/>
        </w:rPr>
        <w:t>Section 1</w:t>
      </w:r>
      <w:r w:rsidR="00661263" w:rsidRPr="00AF07AD">
        <w:rPr>
          <w:rFonts w:ascii="Georgia" w:hAnsi="Georgia"/>
          <w:b/>
          <w:bCs/>
          <w:sz w:val="24"/>
          <w:szCs w:val="24"/>
        </w:rPr>
        <w:t xml:space="preserve"> — </w:t>
      </w:r>
      <w:r w:rsidRPr="00AF07AD">
        <w:rPr>
          <w:rFonts w:ascii="Georgia" w:hAnsi="Georgia"/>
          <w:i/>
          <w:sz w:val="24"/>
          <w:szCs w:val="24"/>
        </w:rPr>
        <w:t xml:space="preserve">Titles.  </w:t>
      </w:r>
      <w:r w:rsidRPr="00AF07AD">
        <w:rPr>
          <w:rFonts w:ascii="Georgia" w:hAnsi="Georgia"/>
          <w:sz w:val="24"/>
          <w:szCs w:val="24"/>
        </w:rPr>
        <w:t>The officers of RI shall be president, president-elect, vice-president, treasurer, other directors, general secretary, district governors, and the president, immediate past president, vice-president and honorary treasurer of RI in Great Britain and Ireland.</w:t>
      </w:r>
    </w:p>
    <w:p w14:paraId="76D7CA61" w14:textId="77777777" w:rsidR="0029315E" w:rsidRPr="00AF07AD" w:rsidRDefault="0029315E" w:rsidP="000B48C4">
      <w:pPr>
        <w:spacing w:after="120"/>
        <w:ind w:left="144" w:hanging="144"/>
        <w:rPr>
          <w:rFonts w:ascii="Georgia" w:hAnsi="Georgia"/>
          <w:sz w:val="24"/>
          <w:szCs w:val="24"/>
        </w:rPr>
      </w:pPr>
      <w:r w:rsidRPr="00AF07AD">
        <w:rPr>
          <w:rFonts w:ascii="Georgia" w:hAnsi="Georgia"/>
          <w:b/>
          <w:sz w:val="24"/>
          <w:szCs w:val="24"/>
        </w:rPr>
        <w:t>Section 2</w:t>
      </w:r>
      <w:r w:rsidR="00661263" w:rsidRPr="00AF07AD">
        <w:rPr>
          <w:rFonts w:ascii="Georgia" w:hAnsi="Georgia"/>
          <w:b/>
          <w:bCs/>
          <w:sz w:val="24"/>
          <w:szCs w:val="24"/>
        </w:rPr>
        <w:t xml:space="preserve"> — </w:t>
      </w:r>
      <w:r w:rsidRPr="00AF07AD">
        <w:rPr>
          <w:rFonts w:ascii="Georgia" w:hAnsi="Georgia"/>
          <w:i/>
          <w:sz w:val="24"/>
          <w:szCs w:val="24"/>
        </w:rPr>
        <w:t xml:space="preserve">How Elected.  </w:t>
      </w:r>
      <w:r w:rsidRPr="00AF07AD">
        <w:rPr>
          <w:rFonts w:ascii="Georgia" w:hAnsi="Georgia"/>
          <w:sz w:val="24"/>
          <w:szCs w:val="24"/>
        </w:rPr>
        <w:t>The officers of RI shall be nominated and elected as provided in the bylaws.</w:t>
      </w:r>
    </w:p>
    <w:p w14:paraId="4F7BE18D" w14:textId="77777777" w:rsidR="0029315E" w:rsidRPr="00AF07AD" w:rsidRDefault="0029315E" w:rsidP="000B48C4">
      <w:pPr>
        <w:spacing w:after="120"/>
        <w:ind w:left="144" w:hanging="144"/>
        <w:rPr>
          <w:rFonts w:ascii="Georgia" w:hAnsi="Georgia"/>
          <w:b/>
          <w:sz w:val="24"/>
          <w:szCs w:val="24"/>
        </w:rPr>
      </w:pPr>
    </w:p>
    <w:p w14:paraId="5E88B0DE" w14:textId="77777777" w:rsidR="0029315E" w:rsidRPr="00AF07AD" w:rsidRDefault="0029315E" w:rsidP="00DB3BC3">
      <w:pPr>
        <w:spacing w:after="120"/>
        <w:ind w:left="144" w:hanging="144"/>
        <w:rPr>
          <w:rFonts w:ascii="Georgia" w:hAnsi="Georgia"/>
          <w:b/>
          <w:sz w:val="24"/>
          <w:szCs w:val="24"/>
        </w:rPr>
      </w:pPr>
      <w:r w:rsidRPr="00AF07AD">
        <w:rPr>
          <w:rFonts w:ascii="Georgia" w:hAnsi="Georgia"/>
          <w:b/>
          <w:sz w:val="24"/>
          <w:szCs w:val="24"/>
        </w:rPr>
        <w:t xml:space="preserve">Article </w:t>
      </w:r>
      <w:proofErr w:type="gramStart"/>
      <w:r w:rsidRPr="00AF07AD">
        <w:rPr>
          <w:rFonts w:ascii="Georgia" w:hAnsi="Georgia"/>
          <w:b/>
          <w:sz w:val="24"/>
          <w:szCs w:val="24"/>
        </w:rPr>
        <w:t>8  Administration</w:t>
      </w:r>
      <w:proofErr w:type="gramEnd"/>
    </w:p>
    <w:p w14:paraId="3CF61BE6" w14:textId="7B657571" w:rsidR="0029315E" w:rsidRPr="00AF07AD" w:rsidRDefault="0029315E" w:rsidP="000B48C4">
      <w:pPr>
        <w:spacing w:after="120"/>
        <w:ind w:left="144" w:hanging="144"/>
        <w:rPr>
          <w:rFonts w:ascii="Georgia" w:hAnsi="Georgia"/>
          <w:sz w:val="24"/>
          <w:szCs w:val="24"/>
        </w:rPr>
      </w:pPr>
      <w:r w:rsidRPr="00AF07AD">
        <w:rPr>
          <w:rFonts w:ascii="Georgia" w:hAnsi="Georgia"/>
          <w:b/>
          <w:sz w:val="24"/>
          <w:szCs w:val="24"/>
        </w:rPr>
        <w:t>Section 1</w:t>
      </w:r>
      <w:r w:rsidR="00661263" w:rsidRPr="00AF07AD">
        <w:rPr>
          <w:rFonts w:ascii="Georgia" w:hAnsi="Georgia"/>
          <w:b/>
          <w:bCs/>
          <w:sz w:val="24"/>
          <w:szCs w:val="24"/>
        </w:rPr>
        <w:t xml:space="preserve"> — </w:t>
      </w:r>
      <w:r w:rsidRPr="00AF07AD">
        <w:rPr>
          <w:rFonts w:ascii="Georgia" w:hAnsi="Georgia"/>
          <w:sz w:val="24"/>
          <w:szCs w:val="24"/>
        </w:rPr>
        <w:t xml:space="preserve">The clubs located in Great Britain, Ireland, the Channel Islands, and the Isle of Man shall comprise an administrative territorial unit of RI which shall be known as </w:t>
      </w:r>
      <w:r w:rsidR="00A85E4C" w:rsidRPr="00AF07AD">
        <w:rPr>
          <w:rFonts w:ascii="Georgia" w:hAnsi="Georgia"/>
          <w:sz w:val="24"/>
          <w:szCs w:val="24"/>
        </w:rPr>
        <w:t>“</w:t>
      </w:r>
      <w:r w:rsidRPr="00AF07AD">
        <w:rPr>
          <w:rFonts w:ascii="Georgia" w:hAnsi="Georgia"/>
          <w:sz w:val="24"/>
          <w:szCs w:val="24"/>
        </w:rPr>
        <w:t>Rotary International in Great Britain and Ireland</w:t>
      </w:r>
      <w:r w:rsidR="00A85E4C" w:rsidRPr="00AF07AD">
        <w:rPr>
          <w:rFonts w:ascii="Georgia" w:hAnsi="Georgia"/>
          <w:sz w:val="24"/>
          <w:szCs w:val="24"/>
        </w:rPr>
        <w:t>”</w:t>
      </w:r>
      <w:r w:rsidRPr="00AF07AD">
        <w:rPr>
          <w:rFonts w:ascii="Georgia" w:hAnsi="Georgia"/>
          <w:sz w:val="24"/>
          <w:szCs w:val="24"/>
        </w:rPr>
        <w:t xml:space="preserve"> whose powers, purposes, and functions shall be those set forth in the articles of constitution of RI in Great Britain and Ireland, as approved by the council on legislation and in the constitution and bylaws of RI.</w:t>
      </w:r>
    </w:p>
    <w:p w14:paraId="48992BEF" w14:textId="77777777" w:rsidR="0029315E" w:rsidRPr="00AF07AD" w:rsidRDefault="0029315E" w:rsidP="000B48C4">
      <w:pPr>
        <w:spacing w:after="120"/>
        <w:ind w:left="144" w:hanging="144"/>
        <w:rPr>
          <w:rFonts w:ascii="Georgia" w:hAnsi="Georgia"/>
          <w:sz w:val="24"/>
          <w:szCs w:val="24"/>
        </w:rPr>
      </w:pPr>
      <w:r w:rsidRPr="00AF07AD">
        <w:rPr>
          <w:rFonts w:ascii="Georgia" w:hAnsi="Georgia"/>
          <w:b/>
          <w:sz w:val="24"/>
          <w:szCs w:val="24"/>
        </w:rPr>
        <w:t>Section 2</w:t>
      </w:r>
      <w:r w:rsidR="00661263" w:rsidRPr="00AF07AD">
        <w:rPr>
          <w:rFonts w:ascii="Georgia" w:hAnsi="Georgia"/>
          <w:b/>
          <w:bCs/>
          <w:sz w:val="24"/>
          <w:szCs w:val="24"/>
        </w:rPr>
        <w:t xml:space="preserve"> — </w:t>
      </w:r>
      <w:r w:rsidRPr="00AF07AD">
        <w:rPr>
          <w:rFonts w:ascii="Georgia" w:hAnsi="Georgia"/>
          <w:sz w:val="24"/>
          <w:szCs w:val="24"/>
        </w:rPr>
        <w:t>The administration of clubs shall be under general supervision of the board together with one or other of the following forms of direct supervision, which shall be at all times in conformity with the provision of this constitution and the bylaws:</w:t>
      </w:r>
    </w:p>
    <w:p w14:paraId="37374073" w14:textId="77777777" w:rsidR="0029315E" w:rsidRPr="00AF07AD" w:rsidRDefault="00FD7B5A" w:rsidP="000B48C4">
      <w:pPr>
        <w:spacing w:after="120"/>
        <w:ind w:left="619" w:hanging="475"/>
        <w:rPr>
          <w:rFonts w:ascii="Georgia" w:hAnsi="Georgia"/>
          <w:sz w:val="24"/>
          <w:szCs w:val="24"/>
        </w:rPr>
      </w:pPr>
      <w:r w:rsidRPr="00AF07AD">
        <w:rPr>
          <w:rFonts w:ascii="Georgia" w:hAnsi="Georgia"/>
          <w:sz w:val="24"/>
          <w:szCs w:val="24"/>
        </w:rPr>
        <w:t>(a)</w:t>
      </w:r>
      <w:r w:rsidRPr="00AF07AD">
        <w:rPr>
          <w:rFonts w:ascii="Georgia" w:hAnsi="Georgia"/>
          <w:sz w:val="24"/>
          <w:szCs w:val="24"/>
        </w:rPr>
        <w:tab/>
      </w:r>
      <w:r w:rsidR="0029315E" w:rsidRPr="00AF07AD">
        <w:rPr>
          <w:rFonts w:ascii="Georgia" w:hAnsi="Georgia"/>
          <w:sz w:val="24"/>
          <w:szCs w:val="24"/>
        </w:rPr>
        <w:t>Supervision of a club by the board.</w:t>
      </w:r>
    </w:p>
    <w:p w14:paraId="5DB04056" w14:textId="77777777" w:rsidR="0029315E" w:rsidRPr="00AF07AD" w:rsidRDefault="00FD7B5A" w:rsidP="000B48C4">
      <w:pPr>
        <w:spacing w:after="120"/>
        <w:ind w:left="619" w:hanging="475"/>
        <w:rPr>
          <w:rFonts w:ascii="Georgia" w:hAnsi="Georgia"/>
          <w:sz w:val="24"/>
          <w:szCs w:val="24"/>
        </w:rPr>
      </w:pPr>
      <w:r w:rsidRPr="00AF07AD">
        <w:rPr>
          <w:rFonts w:ascii="Georgia" w:hAnsi="Georgia"/>
          <w:sz w:val="24"/>
          <w:szCs w:val="24"/>
        </w:rPr>
        <w:t>(b)</w:t>
      </w:r>
      <w:r w:rsidRPr="00AF07AD">
        <w:rPr>
          <w:rFonts w:ascii="Georgia" w:hAnsi="Georgia"/>
          <w:sz w:val="24"/>
          <w:szCs w:val="24"/>
        </w:rPr>
        <w:tab/>
      </w:r>
      <w:r w:rsidR="0029315E" w:rsidRPr="00AF07AD">
        <w:rPr>
          <w:rFonts w:ascii="Georgia" w:hAnsi="Georgia"/>
          <w:sz w:val="24"/>
          <w:szCs w:val="24"/>
        </w:rPr>
        <w:t>Supervision of clubs by a governor in a constituted district.</w:t>
      </w:r>
    </w:p>
    <w:p w14:paraId="4DA104CC" w14:textId="77777777" w:rsidR="0029315E" w:rsidRPr="00AF07AD" w:rsidRDefault="00FD7B5A" w:rsidP="000B48C4">
      <w:pPr>
        <w:spacing w:after="120"/>
        <w:ind w:left="619" w:hanging="475"/>
        <w:rPr>
          <w:rFonts w:ascii="Georgia" w:hAnsi="Georgia"/>
          <w:sz w:val="24"/>
          <w:szCs w:val="24"/>
        </w:rPr>
      </w:pPr>
      <w:r w:rsidRPr="00AF07AD">
        <w:rPr>
          <w:rFonts w:ascii="Georgia" w:hAnsi="Georgia"/>
          <w:sz w:val="24"/>
          <w:szCs w:val="24"/>
        </w:rPr>
        <w:t>(c)</w:t>
      </w:r>
      <w:r w:rsidRPr="00AF07AD">
        <w:rPr>
          <w:rFonts w:ascii="Georgia" w:hAnsi="Georgia"/>
          <w:sz w:val="24"/>
          <w:szCs w:val="24"/>
        </w:rPr>
        <w:tab/>
      </w:r>
      <w:r w:rsidR="0029315E" w:rsidRPr="00AF07AD">
        <w:rPr>
          <w:rFonts w:ascii="Georgia" w:hAnsi="Georgia"/>
          <w:sz w:val="24"/>
          <w:szCs w:val="24"/>
        </w:rPr>
        <w:t>Such supervision, as may be deemed advisable by the board and approved by the council on legislation.</w:t>
      </w:r>
    </w:p>
    <w:p w14:paraId="3541F2FB" w14:textId="77777777" w:rsidR="0029315E" w:rsidRPr="00AF07AD" w:rsidRDefault="00FD7B5A" w:rsidP="000B48C4">
      <w:pPr>
        <w:spacing w:after="120"/>
        <w:ind w:left="619" w:hanging="475"/>
        <w:rPr>
          <w:rFonts w:ascii="Georgia" w:hAnsi="Georgia"/>
          <w:sz w:val="24"/>
          <w:szCs w:val="24"/>
        </w:rPr>
      </w:pPr>
      <w:r w:rsidRPr="00AF07AD">
        <w:rPr>
          <w:rFonts w:ascii="Georgia" w:hAnsi="Georgia"/>
          <w:sz w:val="24"/>
          <w:szCs w:val="24"/>
        </w:rPr>
        <w:t>(d)</w:t>
      </w:r>
      <w:r w:rsidRPr="00AF07AD">
        <w:rPr>
          <w:rFonts w:ascii="Georgia" w:hAnsi="Georgia"/>
          <w:sz w:val="24"/>
          <w:szCs w:val="24"/>
        </w:rPr>
        <w:tab/>
      </w:r>
      <w:r w:rsidR="0029315E" w:rsidRPr="00AF07AD">
        <w:rPr>
          <w:rFonts w:ascii="Georgia" w:hAnsi="Georgia"/>
          <w:sz w:val="24"/>
          <w:szCs w:val="24"/>
        </w:rPr>
        <w:t>Supervision of clubs in Great Britain, Ireland, the Channel Islands, and the Isle of Man by RI in Great Britain and Ireland.</w:t>
      </w:r>
    </w:p>
    <w:p w14:paraId="16087D7F" w14:textId="77777777" w:rsidR="007732B8" w:rsidRPr="00AF07AD" w:rsidRDefault="007732B8" w:rsidP="000B48C4">
      <w:pPr>
        <w:spacing w:after="120"/>
        <w:ind w:left="144" w:hanging="144"/>
        <w:rPr>
          <w:rFonts w:ascii="Georgia" w:hAnsi="Georgia"/>
          <w:sz w:val="24"/>
          <w:szCs w:val="24"/>
        </w:rPr>
      </w:pPr>
      <w:r w:rsidRPr="00AF07AD">
        <w:rPr>
          <w:rFonts w:ascii="Georgia" w:hAnsi="Georgia"/>
          <w:b/>
          <w:sz w:val="24"/>
          <w:szCs w:val="24"/>
        </w:rPr>
        <w:t>Section 3</w:t>
      </w:r>
      <w:r w:rsidRPr="00AF07AD">
        <w:rPr>
          <w:rFonts w:ascii="Georgia" w:hAnsi="Georgia"/>
          <w:b/>
          <w:bCs/>
          <w:sz w:val="24"/>
          <w:szCs w:val="24"/>
        </w:rPr>
        <w:t xml:space="preserve"> — </w:t>
      </w:r>
      <w:r w:rsidRPr="00AF07AD">
        <w:rPr>
          <w:rFonts w:ascii="Georgia" w:hAnsi="Georgia"/>
          <w:sz w:val="24"/>
          <w:szCs w:val="24"/>
        </w:rPr>
        <w:t xml:space="preserve">The administration of Rotaract clubs shall be under the general supervision of the board or under such other supervision as the board may determine. </w:t>
      </w:r>
    </w:p>
    <w:p w14:paraId="44AE4804" w14:textId="77777777" w:rsidR="00C25E1C" w:rsidRDefault="0029315E" w:rsidP="000B48C4">
      <w:pPr>
        <w:spacing w:after="120"/>
        <w:ind w:left="144" w:hanging="144"/>
        <w:rPr>
          <w:rFonts w:ascii="Georgia" w:hAnsi="Georgia"/>
          <w:sz w:val="24"/>
          <w:szCs w:val="24"/>
        </w:rPr>
        <w:sectPr w:rsidR="00C25E1C" w:rsidSect="00926E28">
          <w:type w:val="continuous"/>
          <w:pgSz w:w="12240" w:h="15840" w:code="1"/>
          <w:pgMar w:top="1440" w:right="1440" w:bottom="720" w:left="1440" w:header="720" w:footer="720" w:gutter="0"/>
          <w:cols w:space="720"/>
          <w:docGrid w:linePitch="272"/>
        </w:sectPr>
      </w:pPr>
      <w:r w:rsidRPr="00AF07AD">
        <w:rPr>
          <w:rFonts w:ascii="Georgia" w:hAnsi="Georgia"/>
          <w:b/>
          <w:sz w:val="24"/>
          <w:szCs w:val="24"/>
        </w:rPr>
        <w:t xml:space="preserve">Section </w:t>
      </w:r>
      <w:r w:rsidR="007732B8" w:rsidRPr="00AF07AD">
        <w:rPr>
          <w:rFonts w:ascii="Georgia" w:hAnsi="Georgia"/>
          <w:b/>
          <w:sz w:val="24"/>
          <w:szCs w:val="24"/>
        </w:rPr>
        <w:t>4</w:t>
      </w:r>
      <w:r w:rsidR="007732B8" w:rsidRPr="00AF07AD">
        <w:rPr>
          <w:rFonts w:ascii="Georgia" w:hAnsi="Georgia"/>
          <w:b/>
          <w:bCs/>
          <w:sz w:val="24"/>
          <w:szCs w:val="24"/>
        </w:rPr>
        <w:t xml:space="preserve"> </w:t>
      </w:r>
      <w:r w:rsidR="00661263" w:rsidRPr="00AF07AD">
        <w:rPr>
          <w:rFonts w:ascii="Georgia" w:hAnsi="Georgia"/>
          <w:b/>
          <w:bCs/>
          <w:sz w:val="24"/>
          <w:szCs w:val="24"/>
        </w:rPr>
        <w:t xml:space="preserve">— </w:t>
      </w:r>
      <w:r w:rsidRPr="00AF07AD">
        <w:rPr>
          <w:rFonts w:ascii="Georgia" w:hAnsi="Georgia"/>
          <w:sz w:val="24"/>
          <w:szCs w:val="24"/>
        </w:rPr>
        <w:t>RI and clubs are encouraged to computerize their business operations to speed up and economize the operation of the Rotary organization.</w:t>
      </w:r>
    </w:p>
    <w:p w14:paraId="166D06DA" w14:textId="77777777" w:rsidR="0029315E" w:rsidRPr="00AF07AD" w:rsidRDefault="0029315E" w:rsidP="00DB3BC3">
      <w:pPr>
        <w:spacing w:after="120"/>
        <w:rPr>
          <w:rFonts w:ascii="Georgia" w:hAnsi="Georgia"/>
          <w:b/>
          <w:sz w:val="24"/>
          <w:szCs w:val="24"/>
        </w:rPr>
      </w:pPr>
      <w:r w:rsidRPr="00AF07AD">
        <w:rPr>
          <w:rFonts w:ascii="Georgia" w:hAnsi="Georgia"/>
          <w:b/>
          <w:sz w:val="24"/>
          <w:szCs w:val="24"/>
        </w:rPr>
        <w:lastRenderedPageBreak/>
        <w:t xml:space="preserve">Article </w:t>
      </w:r>
      <w:proofErr w:type="gramStart"/>
      <w:r w:rsidRPr="00AF07AD">
        <w:rPr>
          <w:rFonts w:ascii="Georgia" w:hAnsi="Georgia"/>
          <w:b/>
          <w:sz w:val="24"/>
          <w:szCs w:val="24"/>
        </w:rPr>
        <w:t>9  Convention</w:t>
      </w:r>
      <w:proofErr w:type="gramEnd"/>
    </w:p>
    <w:p w14:paraId="6FAC98CF" w14:textId="77777777" w:rsidR="0029315E" w:rsidRPr="00AF07AD" w:rsidRDefault="0029315E" w:rsidP="000B48C4">
      <w:pPr>
        <w:spacing w:after="120"/>
        <w:ind w:left="144" w:hanging="144"/>
        <w:rPr>
          <w:rFonts w:ascii="Georgia" w:hAnsi="Georgia"/>
          <w:sz w:val="24"/>
          <w:szCs w:val="24"/>
        </w:rPr>
      </w:pPr>
      <w:r w:rsidRPr="00AF07AD">
        <w:rPr>
          <w:rFonts w:ascii="Georgia" w:hAnsi="Georgia"/>
          <w:b/>
          <w:sz w:val="24"/>
          <w:szCs w:val="24"/>
        </w:rPr>
        <w:t>Section 1</w:t>
      </w:r>
      <w:r w:rsidR="00661263" w:rsidRPr="00AF07AD">
        <w:rPr>
          <w:rFonts w:ascii="Georgia" w:hAnsi="Georgia"/>
          <w:b/>
          <w:bCs/>
          <w:sz w:val="24"/>
          <w:szCs w:val="24"/>
        </w:rPr>
        <w:t xml:space="preserve"> — </w:t>
      </w:r>
      <w:r w:rsidRPr="00AF07AD">
        <w:rPr>
          <w:rFonts w:ascii="Georgia" w:hAnsi="Georgia"/>
          <w:i/>
          <w:sz w:val="24"/>
          <w:szCs w:val="24"/>
        </w:rPr>
        <w:t xml:space="preserve">Time and Place.  </w:t>
      </w:r>
      <w:r w:rsidRPr="00AF07AD">
        <w:rPr>
          <w:rFonts w:ascii="Georgia" w:hAnsi="Georgia"/>
          <w:sz w:val="24"/>
          <w:szCs w:val="24"/>
        </w:rPr>
        <w:t>A convention of RI shall be held annually within the last three months of the fiscal year, at a time and place to be determined by the board, subject to change by the board for good cause.</w:t>
      </w:r>
    </w:p>
    <w:p w14:paraId="4B6F1F34" w14:textId="77777777" w:rsidR="0029315E" w:rsidRPr="00AF07AD" w:rsidRDefault="0029315E" w:rsidP="000B48C4">
      <w:pPr>
        <w:spacing w:after="120"/>
        <w:ind w:left="144" w:hanging="144"/>
        <w:rPr>
          <w:rFonts w:ascii="Georgia" w:hAnsi="Georgia"/>
          <w:sz w:val="24"/>
          <w:szCs w:val="24"/>
        </w:rPr>
      </w:pPr>
      <w:r w:rsidRPr="00AF07AD">
        <w:rPr>
          <w:rFonts w:ascii="Georgia" w:hAnsi="Georgia"/>
          <w:b/>
          <w:sz w:val="24"/>
          <w:szCs w:val="24"/>
        </w:rPr>
        <w:t>Section 2</w:t>
      </w:r>
      <w:r w:rsidR="00661263" w:rsidRPr="00AF07AD">
        <w:rPr>
          <w:rFonts w:ascii="Georgia" w:hAnsi="Georgia"/>
          <w:b/>
          <w:bCs/>
          <w:sz w:val="24"/>
          <w:szCs w:val="24"/>
        </w:rPr>
        <w:t xml:space="preserve"> — </w:t>
      </w:r>
      <w:r w:rsidRPr="00AF07AD">
        <w:rPr>
          <w:rFonts w:ascii="Georgia" w:hAnsi="Georgia"/>
          <w:i/>
          <w:sz w:val="24"/>
          <w:szCs w:val="24"/>
        </w:rPr>
        <w:t xml:space="preserve">Special Conventions.  </w:t>
      </w:r>
      <w:r w:rsidRPr="00AF07AD">
        <w:rPr>
          <w:rFonts w:ascii="Georgia" w:hAnsi="Georgia"/>
          <w:sz w:val="24"/>
          <w:szCs w:val="24"/>
        </w:rPr>
        <w:t>In case of emergency, special conventions may be called by the president with the approval of a majority of the members of the board.</w:t>
      </w:r>
    </w:p>
    <w:p w14:paraId="010CFE36" w14:textId="77777777" w:rsidR="0029315E" w:rsidRPr="00AF07AD" w:rsidRDefault="0029315E">
      <w:pPr>
        <w:ind w:left="270" w:hanging="270"/>
        <w:rPr>
          <w:rFonts w:ascii="Georgia" w:hAnsi="Georgia"/>
          <w:i/>
          <w:sz w:val="24"/>
          <w:szCs w:val="24"/>
        </w:rPr>
      </w:pPr>
      <w:r w:rsidRPr="00AF07AD">
        <w:rPr>
          <w:rFonts w:ascii="Georgia" w:hAnsi="Georgia"/>
          <w:b/>
          <w:sz w:val="24"/>
          <w:szCs w:val="24"/>
        </w:rPr>
        <w:t>Section 3</w:t>
      </w:r>
      <w:r w:rsidR="00661263" w:rsidRPr="00AF07AD">
        <w:rPr>
          <w:rFonts w:ascii="Georgia" w:hAnsi="Georgia"/>
          <w:b/>
          <w:bCs/>
          <w:sz w:val="24"/>
          <w:szCs w:val="24"/>
        </w:rPr>
        <w:t xml:space="preserve"> — </w:t>
      </w:r>
      <w:r w:rsidR="00196F09" w:rsidRPr="00AF07AD">
        <w:rPr>
          <w:rFonts w:ascii="Georgia" w:hAnsi="Georgia"/>
          <w:i/>
          <w:sz w:val="24"/>
          <w:szCs w:val="24"/>
        </w:rPr>
        <w:t>Representation.</w:t>
      </w:r>
    </w:p>
    <w:p w14:paraId="6A811BCE" w14:textId="77777777" w:rsidR="0029315E" w:rsidRPr="00AF07AD" w:rsidRDefault="0029315E" w:rsidP="000B48C4">
      <w:pPr>
        <w:spacing w:after="120"/>
        <w:ind w:left="619" w:hanging="475"/>
        <w:rPr>
          <w:rFonts w:ascii="Georgia" w:hAnsi="Georgia"/>
          <w:sz w:val="24"/>
          <w:szCs w:val="24"/>
        </w:rPr>
      </w:pPr>
      <w:r w:rsidRPr="00AF07AD">
        <w:rPr>
          <w:rFonts w:ascii="Georgia" w:hAnsi="Georgia"/>
          <w:sz w:val="24"/>
          <w:szCs w:val="24"/>
        </w:rPr>
        <w:t xml:space="preserve">(a) </w:t>
      </w:r>
      <w:r w:rsidR="006F365B" w:rsidRPr="00AF07AD">
        <w:rPr>
          <w:rFonts w:ascii="Georgia" w:hAnsi="Georgia"/>
          <w:sz w:val="24"/>
          <w:szCs w:val="24"/>
        </w:rPr>
        <w:tab/>
      </w:r>
      <w:r w:rsidRPr="00AF07AD">
        <w:rPr>
          <w:rFonts w:ascii="Georgia" w:hAnsi="Georgia"/>
          <w:sz w:val="24"/>
          <w:szCs w:val="24"/>
        </w:rPr>
        <w:t>In any convention, each club shall be entitled to be represented by at least one delegate.  Any club with a membership of more than fifty (50) shall be entitled to be represented by an additional delegate for each additional fifty of its members or major fraction thereof.  For this purpose, representation shall be determined on the basis of membership in the club on 31 December immediately preceding the convention.  A club may authorize a delegate to cast one or more of the votes to which the club is entitled.</w:t>
      </w:r>
    </w:p>
    <w:p w14:paraId="7614A4E5" w14:textId="77777777" w:rsidR="0029315E" w:rsidRPr="00AF07AD" w:rsidRDefault="0029315E" w:rsidP="000B48C4">
      <w:pPr>
        <w:spacing w:after="120"/>
        <w:ind w:left="619" w:hanging="475"/>
        <w:rPr>
          <w:rFonts w:ascii="Georgia" w:hAnsi="Georgia"/>
          <w:sz w:val="24"/>
          <w:szCs w:val="24"/>
        </w:rPr>
      </w:pPr>
      <w:r w:rsidRPr="00AF07AD">
        <w:rPr>
          <w:rFonts w:ascii="Georgia" w:hAnsi="Georgia"/>
          <w:sz w:val="24"/>
          <w:szCs w:val="24"/>
        </w:rPr>
        <w:t xml:space="preserve">(b) </w:t>
      </w:r>
      <w:r w:rsidR="006F365B" w:rsidRPr="00AF07AD">
        <w:rPr>
          <w:rFonts w:ascii="Georgia" w:hAnsi="Georgia"/>
          <w:sz w:val="24"/>
          <w:szCs w:val="24"/>
        </w:rPr>
        <w:tab/>
      </w:r>
      <w:r w:rsidRPr="00AF07AD">
        <w:rPr>
          <w:rFonts w:ascii="Georgia" w:hAnsi="Georgia"/>
          <w:sz w:val="24"/>
          <w:szCs w:val="24"/>
        </w:rPr>
        <w:t xml:space="preserve">It shall be the duty of each club to be represented at each convention of RI either by one of its own members as a delegate or by proxy and to vote on each proposal submitted for determination.  </w:t>
      </w:r>
    </w:p>
    <w:p w14:paraId="1106E28D" w14:textId="77777777" w:rsidR="0029315E" w:rsidRPr="00AF07AD" w:rsidRDefault="0029315E" w:rsidP="000B48C4">
      <w:pPr>
        <w:spacing w:after="120"/>
        <w:ind w:left="144" w:hanging="144"/>
        <w:rPr>
          <w:rFonts w:ascii="Georgia" w:hAnsi="Georgia"/>
          <w:sz w:val="24"/>
          <w:szCs w:val="24"/>
        </w:rPr>
      </w:pPr>
      <w:r w:rsidRPr="00AF07AD">
        <w:rPr>
          <w:rFonts w:ascii="Georgia" w:hAnsi="Georgia"/>
          <w:b/>
          <w:sz w:val="24"/>
          <w:szCs w:val="24"/>
        </w:rPr>
        <w:t>Section 4</w:t>
      </w:r>
      <w:r w:rsidR="00661263" w:rsidRPr="00AF07AD">
        <w:rPr>
          <w:rFonts w:ascii="Georgia" w:hAnsi="Georgia"/>
          <w:b/>
          <w:bCs/>
          <w:sz w:val="24"/>
          <w:szCs w:val="24"/>
        </w:rPr>
        <w:t xml:space="preserve"> — </w:t>
      </w:r>
      <w:r w:rsidRPr="00AF07AD">
        <w:rPr>
          <w:rFonts w:ascii="Georgia" w:hAnsi="Georgia"/>
          <w:i/>
          <w:sz w:val="24"/>
          <w:szCs w:val="24"/>
        </w:rPr>
        <w:t xml:space="preserve">Delegates-at-Large.  </w:t>
      </w:r>
      <w:r w:rsidRPr="00AF07AD">
        <w:rPr>
          <w:rFonts w:ascii="Georgia" w:hAnsi="Georgia"/>
          <w:sz w:val="24"/>
          <w:szCs w:val="24"/>
        </w:rPr>
        <w:t>Each officer and each past president of RI, still holding membership in a club, shall be a delegate-at-large.</w:t>
      </w:r>
    </w:p>
    <w:p w14:paraId="502DEA5A" w14:textId="77777777" w:rsidR="0029315E" w:rsidRPr="00AF07AD" w:rsidRDefault="0029315E" w:rsidP="000B48C4">
      <w:pPr>
        <w:spacing w:after="120"/>
        <w:ind w:left="144" w:hanging="144"/>
        <w:rPr>
          <w:rFonts w:ascii="Georgia" w:hAnsi="Georgia"/>
          <w:sz w:val="24"/>
          <w:szCs w:val="24"/>
        </w:rPr>
      </w:pPr>
      <w:r w:rsidRPr="00AF07AD">
        <w:rPr>
          <w:rFonts w:ascii="Georgia" w:hAnsi="Georgia"/>
          <w:b/>
          <w:sz w:val="24"/>
          <w:szCs w:val="24"/>
        </w:rPr>
        <w:t>Section 5</w:t>
      </w:r>
      <w:r w:rsidR="00661263" w:rsidRPr="00AF07AD">
        <w:rPr>
          <w:rFonts w:ascii="Georgia" w:hAnsi="Georgia"/>
          <w:b/>
          <w:bCs/>
          <w:sz w:val="24"/>
          <w:szCs w:val="24"/>
        </w:rPr>
        <w:t xml:space="preserve"> — </w:t>
      </w:r>
      <w:r w:rsidRPr="00AF07AD">
        <w:rPr>
          <w:rFonts w:ascii="Georgia" w:hAnsi="Georgia"/>
          <w:i/>
          <w:sz w:val="24"/>
          <w:szCs w:val="24"/>
        </w:rPr>
        <w:t xml:space="preserve">Electors and Voting.  </w:t>
      </w:r>
      <w:r w:rsidRPr="00AF07AD">
        <w:rPr>
          <w:rFonts w:ascii="Georgia" w:hAnsi="Georgia"/>
          <w:sz w:val="24"/>
          <w:szCs w:val="24"/>
        </w:rPr>
        <w:t>The duly accredited delegates, proxy holders, and delegates-at-large shall constitute the voting body of the convention and shall be known as electors.  Voting shall be as provided in the bylaws.</w:t>
      </w:r>
    </w:p>
    <w:p w14:paraId="0C846234" w14:textId="77777777" w:rsidR="0029315E" w:rsidRPr="00AF07AD" w:rsidRDefault="0029315E" w:rsidP="000B48C4">
      <w:pPr>
        <w:spacing w:after="120"/>
        <w:ind w:left="270" w:hanging="270"/>
        <w:rPr>
          <w:rFonts w:ascii="Georgia" w:hAnsi="Georgia"/>
          <w:b/>
          <w:sz w:val="24"/>
          <w:szCs w:val="24"/>
        </w:rPr>
      </w:pPr>
    </w:p>
    <w:p w14:paraId="4DB820C2" w14:textId="77777777" w:rsidR="0029315E" w:rsidRPr="00AF07AD" w:rsidRDefault="0029315E" w:rsidP="00DB3BC3">
      <w:pPr>
        <w:spacing w:after="120"/>
        <w:rPr>
          <w:rFonts w:ascii="Georgia" w:hAnsi="Georgia"/>
          <w:b/>
          <w:sz w:val="24"/>
          <w:szCs w:val="24"/>
        </w:rPr>
      </w:pPr>
      <w:r w:rsidRPr="00AF07AD">
        <w:rPr>
          <w:rFonts w:ascii="Georgia" w:hAnsi="Georgia"/>
          <w:b/>
          <w:sz w:val="24"/>
          <w:szCs w:val="24"/>
        </w:rPr>
        <w:t xml:space="preserve">Article </w:t>
      </w:r>
      <w:proofErr w:type="gramStart"/>
      <w:r w:rsidRPr="00AF07AD">
        <w:rPr>
          <w:rFonts w:ascii="Georgia" w:hAnsi="Georgia"/>
          <w:b/>
          <w:sz w:val="24"/>
          <w:szCs w:val="24"/>
        </w:rPr>
        <w:t>10  Council</w:t>
      </w:r>
      <w:proofErr w:type="gramEnd"/>
      <w:r w:rsidRPr="00AF07AD">
        <w:rPr>
          <w:rFonts w:ascii="Georgia" w:hAnsi="Georgia"/>
          <w:b/>
          <w:sz w:val="24"/>
          <w:szCs w:val="24"/>
        </w:rPr>
        <w:t xml:space="preserve"> on Legislation</w:t>
      </w:r>
    </w:p>
    <w:p w14:paraId="2BCD9156" w14:textId="77777777" w:rsidR="0029315E" w:rsidRPr="00AF07AD" w:rsidRDefault="0029315E" w:rsidP="000B48C4">
      <w:pPr>
        <w:spacing w:after="120"/>
        <w:ind w:left="144" w:hanging="144"/>
        <w:rPr>
          <w:rFonts w:ascii="Georgia" w:hAnsi="Georgia"/>
          <w:sz w:val="24"/>
          <w:szCs w:val="24"/>
        </w:rPr>
      </w:pPr>
      <w:r w:rsidRPr="00AF07AD">
        <w:rPr>
          <w:rFonts w:ascii="Georgia" w:hAnsi="Georgia"/>
          <w:b/>
          <w:sz w:val="24"/>
          <w:szCs w:val="24"/>
        </w:rPr>
        <w:t>Section 1</w:t>
      </w:r>
      <w:r w:rsidR="00661263" w:rsidRPr="00AF07AD">
        <w:rPr>
          <w:rFonts w:ascii="Georgia" w:hAnsi="Georgia"/>
          <w:b/>
          <w:bCs/>
          <w:sz w:val="24"/>
          <w:szCs w:val="24"/>
        </w:rPr>
        <w:t xml:space="preserve"> — </w:t>
      </w:r>
      <w:r w:rsidRPr="00AF07AD">
        <w:rPr>
          <w:rFonts w:ascii="Georgia" w:hAnsi="Georgia"/>
          <w:i/>
          <w:sz w:val="24"/>
          <w:szCs w:val="24"/>
        </w:rPr>
        <w:t xml:space="preserve">Purpose.  </w:t>
      </w:r>
      <w:r w:rsidRPr="00AF07AD">
        <w:rPr>
          <w:rFonts w:ascii="Georgia" w:hAnsi="Georgia"/>
          <w:sz w:val="24"/>
          <w:szCs w:val="24"/>
        </w:rPr>
        <w:t>The council on legislation shall constitute the legislative body of RI.</w:t>
      </w:r>
    </w:p>
    <w:p w14:paraId="084D6870" w14:textId="77777777" w:rsidR="0029315E" w:rsidRPr="00AF07AD" w:rsidRDefault="0029315E" w:rsidP="000B48C4">
      <w:pPr>
        <w:spacing w:after="120"/>
        <w:ind w:left="144" w:hanging="144"/>
        <w:rPr>
          <w:rFonts w:ascii="Georgia" w:hAnsi="Georgia"/>
          <w:sz w:val="24"/>
          <w:szCs w:val="24"/>
        </w:rPr>
      </w:pPr>
      <w:r w:rsidRPr="00AF07AD">
        <w:rPr>
          <w:rFonts w:ascii="Georgia" w:hAnsi="Georgia"/>
          <w:b/>
          <w:sz w:val="24"/>
          <w:szCs w:val="24"/>
        </w:rPr>
        <w:t>Section 2</w:t>
      </w:r>
      <w:r w:rsidR="00661263" w:rsidRPr="00AF07AD">
        <w:rPr>
          <w:rFonts w:ascii="Georgia" w:hAnsi="Georgia"/>
          <w:b/>
          <w:bCs/>
          <w:sz w:val="24"/>
          <w:szCs w:val="24"/>
        </w:rPr>
        <w:t xml:space="preserve"> — </w:t>
      </w:r>
      <w:r w:rsidRPr="00AF07AD">
        <w:rPr>
          <w:rFonts w:ascii="Georgia" w:hAnsi="Georgia"/>
          <w:i/>
          <w:sz w:val="24"/>
          <w:szCs w:val="24"/>
        </w:rPr>
        <w:t xml:space="preserve">Time and Place.  </w:t>
      </w:r>
      <w:r w:rsidRPr="00AF07AD">
        <w:rPr>
          <w:rFonts w:ascii="Georgia" w:hAnsi="Georgia"/>
          <w:sz w:val="24"/>
          <w:szCs w:val="24"/>
        </w:rPr>
        <w:t>The council on legislation shall convene triennially in April, May, or June, but preferably in April.  The board will determine the date and place of the meeting, provided that, except for compelling financial or other reasons as determined by a two-thirds vote of the entire board, the meeting shall be held in the vicinity of the RI world headquarters.</w:t>
      </w:r>
    </w:p>
    <w:p w14:paraId="1CAC3C26" w14:textId="77777777" w:rsidR="0029315E" w:rsidRPr="00AF07AD" w:rsidRDefault="0029315E" w:rsidP="000B48C4">
      <w:pPr>
        <w:spacing w:after="120"/>
        <w:ind w:left="144" w:hanging="144"/>
        <w:rPr>
          <w:rFonts w:ascii="Georgia" w:hAnsi="Georgia"/>
          <w:sz w:val="24"/>
          <w:szCs w:val="24"/>
        </w:rPr>
      </w:pPr>
      <w:r w:rsidRPr="00AF07AD">
        <w:rPr>
          <w:rFonts w:ascii="Georgia" w:hAnsi="Georgia"/>
          <w:b/>
          <w:sz w:val="24"/>
          <w:szCs w:val="24"/>
        </w:rPr>
        <w:t>Section 3</w:t>
      </w:r>
      <w:r w:rsidR="00661263" w:rsidRPr="00AF07AD">
        <w:rPr>
          <w:rFonts w:ascii="Georgia" w:hAnsi="Georgia"/>
          <w:b/>
          <w:bCs/>
          <w:sz w:val="24"/>
          <w:szCs w:val="24"/>
        </w:rPr>
        <w:t xml:space="preserve"> — </w:t>
      </w:r>
      <w:r w:rsidRPr="00AF07AD">
        <w:rPr>
          <w:rFonts w:ascii="Georgia" w:hAnsi="Georgia"/>
          <w:i/>
          <w:sz w:val="24"/>
          <w:szCs w:val="24"/>
        </w:rPr>
        <w:t xml:space="preserve">Procedures.  </w:t>
      </w:r>
      <w:r w:rsidRPr="00AF07AD">
        <w:rPr>
          <w:rFonts w:ascii="Georgia" w:hAnsi="Georgia"/>
          <w:sz w:val="24"/>
          <w:szCs w:val="24"/>
        </w:rPr>
        <w:t>The council shall consider and act upon proposals which are duly submitted to it, and its action shall be subject only to action by clubs as provided in the bylaws of RI.</w:t>
      </w:r>
    </w:p>
    <w:p w14:paraId="168C3EC5" w14:textId="77777777" w:rsidR="0029315E" w:rsidRPr="00AF07AD" w:rsidRDefault="0029315E" w:rsidP="000B48C4">
      <w:pPr>
        <w:spacing w:after="120"/>
        <w:ind w:left="144" w:hanging="144"/>
        <w:rPr>
          <w:rFonts w:ascii="Georgia" w:hAnsi="Georgia"/>
          <w:sz w:val="24"/>
          <w:szCs w:val="24"/>
        </w:rPr>
      </w:pPr>
      <w:r w:rsidRPr="00AF07AD">
        <w:rPr>
          <w:rFonts w:ascii="Georgia" w:hAnsi="Georgia"/>
          <w:b/>
          <w:sz w:val="24"/>
          <w:szCs w:val="24"/>
        </w:rPr>
        <w:t>Section 4</w:t>
      </w:r>
      <w:r w:rsidR="00661263" w:rsidRPr="00AF07AD">
        <w:rPr>
          <w:rFonts w:ascii="Georgia" w:hAnsi="Georgia"/>
          <w:b/>
          <w:bCs/>
          <w:sz w:val="24"/>
          <w:szCs w:val="24"/>
        </w:rPr>
        <w:t xml:space="preserve"> — </w:t>
      </w:r>
      <w:r w:rsidRPr="00AF07AD">
        <w:rPr>
          <w:rFonts w:ascii="Georgia" w:hAnsi="Georgia"/>
          <w:i/>
          <w:sz w:val="24"/>
          <w:szCs w:val="24"/>
        </w:rPr>
        <w:t xml:space="preserve">Membership.  </w:t>
      </w:r>
      <w:r w:rsidRPr="00AF07AD">
        <w:rPr>
          <w:rFonts w:ascii="Georgia" w:hAnsi="Georgia"/>
          <w:sz w:val="24"/>
          <w:szCs w:val="24"/>
        </w:rPr>
        <w:t xml:space="preserve">The membership of the council shall be as provided in the bylaws. </w:t>
      </w:r>
    </w:p>
    <w:p w14:paraId="1D50D18D" w14:textId="4D3649DC" w:rsidR="0029315E" w:rsidRPr="00AF07AD" w:rsidRDefault="0029315E" w:rsidP="000B48C4">
      <w:pPr>
        <w:spacing w:after="120"/>
        <w:ind w:left="144" w:hanging="144"/>
        <w:rPr>
          <w:rFonts w:ascii="Georgia" w:hAnsi="Georgia"/>
          <w:sz w:val="24"/>
          <w:szCs w:val="24"/>
        </w:rPr>
      </w:pPr>
      <w:r w:rsidRPr="00AF07AD">
        <w:rPr>
          <w:rFonts w:ascii="Georgia" w:hAnsi="Georgia"/>
          <w:b/>
          <w:sz w:val="24"/>
          <w:szCs w:val="24"/>
        </w:rPr>
        <w:t>Section 5</w:t>
      </w:r>
      <w:r w:rsidR="00661263" w:rsidRPr="00AF07AD">
        <w:rPr>
          <w:rFonts w:ascii="Georgia" w:hAnsi="Georgia"/>
          <w:b/>
          <w:bCs/>
          <w:sz w:val="24"/>
          <w:szCs w:val="24"/>
        </w:rPr>
        <w:t xml:space="preserve"> — </w:t>
      </w:r>
      <w:r w:rsidRPr="00AF07AD">
        <w:rPr>
          <w:rFonts w:ascii="Georgia" w:hAnsi="Georgia"/>
          <w:i/>
          <w:sz w:val="24"/>
          <w:szCs w:val="24"/>
        </w:rPr>
        <w:t xml:space="preserve">Extraordinary Meeting to Adopt </w:t>
      </w:r>
      <w:r w:rsidR="00F44C43" w:rsidRPr="00AF07AD">
        <w:rPr>
          <w:rFonts w:ascii="Georgia" w:hAnsi="Georgia"/>
          <w:i/>
          <w:sz w:val="24"/>
          <w:szCs w:val="24"/>
        </w:rPr>
        <w:t>Legislation</w:t>
      </w:r>
      <w:r w:rsidRPr="00AF07AD">
        <w:rPr>
          <w:rFonts w:ascii="Georgia" w:hAnsi="Georgia"/>
          <w:i/>
          <w:sz w:val="24"/>
          <w:szCs w:val="24"/>
        </w:rPr>
        <w:t xml:space="preserve">.  </w:t>
      </w:r>
      <w:r w:rsidRPr="00AF07AD">
        <w:rPr>
          <w:rFonts w:ascii="Georgia" w:hAnsi="Georgia"/>
          <w:sz w:val="24"/>
          <w:szCs w:val="24"/>
        </w:rPr>
        <w:t xml:space="preserve">The board, by a 90 percent vote of the entire board, may </w:t>
      </w:r>
      <w:r w:rsidR="00DF33C6" w:rsidRPr="00AF07AD">
        <w:rPr>
          <w:rFonts w:ascii="Georgia" w:hAnsi="Georgia"/>
          <w:sz w:val="24"/>
          <w:szCs w:val="24"/>
        </w:rPr>
        <w:t>call</w:t>
      </w:r>
      <w:r w:rsidRPr="00AF07AD">
        <w:rPr>
          <w:rFonts w:ascii="Georgia" w:hAnsi="Georgia"/>
          <w:sz w:val="24"/>
          <w:szCs w:val="24"/>
        </w:rPr>
        <w:t xml:space="preserve"> an extraordinary meeting of the council on legislation.  The board will determine the time and place for </w:t>
      </w:r>
      <w:r w:rsidR="00DF33C6" w:rsidRPr="00AF07AD">
        <w:rPr>
          <w:rFonts w:ascii="Georgia" w:hAnsi="Georgia"/>
          <w:sz w:val="24"/>
          <w:szCs w:val="24"/>
        </w:rPr>
        <w:t>the</w:t>
      </w:r>
      <w:r w:rsidRPr="00AF07AD">
        <w:rPr>
          <w:rFonts w:ascii="Georgia" w:hAnsi="Georgia"/>
          <w:sz w:val="24"/>
          <w:szCs w:val="24"/>
        </w:rPr>
        <w:t xml:space="preserve"> meeting and specify its purpose.  </w:t>
      </w:r>
      <w:r w:rsidR="00DF33C6" w:rsidRPr="00AF07AD">
        <w:rPr>
          <w:rFonts w:ascii="Georgia" w:hAnsi="Georgia"/>
          <w:sz w:val="24"/>
          <w:szCs w:val="24"/>
        </w:rPr>
        <w:t>The</w:t>
      </w:r>
      <w:r w:rsidRPr="00AF07AD">
        <w:rPr>
          <w:rFonts w:ascii="Georgia" w:hAnsi="Georgia"/>
          <w:sz w:val="24"/>
          <w:szCs w:val="24"/>
        </w:rPr>
        <w:t xml:space="preserve"> meeting may consider and act only </w:t>
      </w:r>
      <w:r w:rsidR="00DF33C6" w:rsidRPr="00AF07AD">
        <w:rPr>
          <w:rFonts w:ascii="Georgia" w:hAnsi="Georgia"/>
          <w:sz w:val="24"/>
          <w:szCs w:val="24"/>
        </w:rPr>
        <w:t xml:space="preserve">on </w:t>
      </w:r>
      <w:r w:rsidRPr="00AF07AD">
        <w:rPr>
          <w:rFonts w:ascii="Georgia" w:hAnsi="Georgia"/>
          <w:sz w:val="24"/>
          <w:szCs w:val="24"/>
        </w:rPr>
        <w:t xml:space="preserve">legislation proposed by the board.  Legislation to be considered at </w:t>
      </w:r>
      <w:r w:rsidR="00DF33C6" w:rsidRPr="00AF07AD">
        <w:rPr>
          <w:rFonts w:ascii="Georgia" w:hAnsi="Georgia"/>
          <w:sz w:val="24"/>
          <w:szCs w:val="24"/>
        </w:rPr>
        <w:t>the meeting</w:t>
      </w:r>
      <w:r w:rsidRPr="00AF07AD">
        <w:rPr>
          <w:rFonts w:ascii="Georgia" w:hAnsi="Georgia"/>
          <w:sz w:val="24"/>
          <w:szCs w:val="24"/>
        </w:rPr>
        <w:t xml:space="preserve"> is not subject to the submission deadlines </w:t>
      </w:r>
      <w:r w:rsidRPr="00AF07AD">
        <w:rPr>
          <w:rFonts w:ascii="Georgia" w:hAnsi="Georgia"/>
          <w:sz w:val="24"/>
          <w:szCs w:val="24"/>
        </w:rPr>
        <w:lastRenderedPageBreak/>
        <w:t xml:space="preserve">and procedures elsewhere in the constitutional documents of RI, except that those procedures shall be followed to the extent time permits.  Any action of </w:t>
      </w:r>
      <w:r w:rsidR="00515E4A" w:rsidRPr="00AF07AD">
        <w:rPr>
          <w:rFonts w:ascii="Georgia" w:hAnsi="Georgia"/>
          <w:sz w:val="24"/>
          <w:szCs w:val="24"/>
        </w:rPr>
        <w:t>the</w:t>
      </w:r>
      <w:r w:rsidRPr="00AF07AD">
        <w:rPr>
          <w:rFonts w:ascii="Georgia" w:hAnsi="Georgia"/>
          <w:sz w:val="24"/>
          <w:szCs w:val="24"/>
        </w:rPr>
        <w:t xml:space="preserve"> meeting shall be subject thereafter to action by the clubs as provided in section 3 of this article.</w:t>
      </w:r>
    </w:p>
    <w:p w14:paraId="26B3F0E6" w14:textId="77777777" w:rsidR="0029315E" w:rsidRPr="00AF07AD" w:rsidRDefault="0029315E" w:rsidP="000B48C4">
      <w:pPr>
        <w:spacing w:after="120"/>
        <w:ind w:left="270" w:hanging="270"/>
        <w:rPr>
          <w:rFonts w:ascii="Georgia" w:hAnsi="Georgia"/>
          <w:b/>
          <w:sz w:val="24"/>
          <w:szCs w:val="24"/>
        </w:rPr>
      </w:pPr>
    </w:p>
    <w:p w14:paraId="602D7FD2" w14:textId="77777777" w:rsidR="0029315E" w:rsidRPr="00AF07AD" w:rsidRDefault="0029315E" w:rsidP="00DB3BC3">
      <w:pPr>
        <w:spacing w:after="120"/>
        <w:rPr>
          <w:rFonts w:ascii="Georgia" w:hAnsi="Georgia"/>
          <w:b/>
          <w:sz w:val="24"/>
          <w:szCs w:val="24"/>
        </w:rPr>
      </w:pPr>
      <w:r w:rsidRPr="00AF07AD">
        <w:rPr>
          <w:rFonts w:ascii="Georgia" w:hAnsi="Georgia"/>
          <w:b/>
          <w:sz w:val="24"/>
          <w:szCs w:val="24"/>
        </w:rPr>
        <w:t xml:space="preserve">Article </w:t>
      </w:r>
      <w:proofErr w:type="gramStart"/>
      <w:r w:rsidRPr="00AF07AD">
        <w:rPr>
          <w:rFonts w:ascii="Georgia" w:hAnsi="Georgia"/>
          <w:b/>
          <w:sz w:val="24"/>
          <w:szCs w:val="24"/>
        </w:rPr>
        <w:t>11  Dues</w:t>
      </w:r>
      <w:proofErr w:type="gramEnd"/>
    </w:p>
    <w:p w14:paraId="4C8D7414" w14:textId="0C141DC0" w:rsidR="0029315E" w:rsidRPr="00AF07AD" w:rsidRDefault="0029315E" w:rsidP="000B48C4">
      <w:pPr>
        <w:spacing w:after="120"/>
        <w:rPr>
          <w:rFonts w:ascii="Georgia" w:hAnsi="Georgia"/>
          <w:sz w:val="24"/>
          <w:szCs w:val="24"/>
        </w:rPr>
      </w:pPr>
      <w:r w:rsidRPr="00AF07AD">
        <w:rPr>
          <w:rFonts w:ascii="Georgia" w:hAnsi="Georgia"/>
          <w:sz w:val="24"/>
          <w:szCs w:val="24"/>
        </w:rPr>
        <w:t xml:space="preserve">Every club </w:t>
      </w:r>
      <w:r w:rsidR="00F947D0" w:rsidRPr="00AF07AD">
        <w:rPr>
          <w:rFonts w:ascii="Georgia" w:hAnsi="Georgia"/>
          <w:sz w:val="24"/>
          <w:szCs w:val="24"/>
        </w:rPr>
        <w:t xml:space="preserve">and Rotaract club </w:t>
      </w:r>
      <w:r w:rsidRPr="00AF07AD">
        <w:rPr>
          <w:rFonts w:ascii="Georgia" w:hAnsi="Georgia"/>
          <w:sz w:val="24"/>
          <w:szCs w:val="24"/>
        </w:rPr>
        <w:t xml:space="preserve">shall pay </w:t>
      </w:r>
      <w:r w:rsidR="002D0628" w:rsidRPr="00AF07AD">
        <w:rPr>
          <w:rFonts w:ascii="Georgia" w:hAnsi="Georgia"/>
          <w:sz w:val="24"/>
          <w:szCs w:val="24"/>
        </w:rPr>
        <w:t xml:space="preserve">to RI per capita dues </w:t>
      </w:r>
      <w:r w:rsidRPr="00AF07AD">
        <w:rPr>
          <w:rFonts w:ascii="Georgia" w:hAnsi="Georgia"/>
          <w:sz w:val="24"/>
          <w:szCs w:val="24"/>
        </w:rPr>
        <w:t>semiannually,</w:t>
      </w:r>
      <w:r w:rsidR="002D0628" w:rsidRPr="00AF07AD">
        <w:rPr>
          <w:rFonts w:ascii="Georgia" w:hAnsi="Georgia"/>
          <w:sz w:val="24"/>
          <w:szCs w:val="24"/>
        </w:rPr>
        <w:t xml:space="preserve"> or on such other dates as established by the board</w:t>
      </w:r>
      <w:r w:rsidRPr="00AF07AD">
        <w:rPr>
          <w:rFonts w:ascii="Georgia" w:hAnsi="Georgia"/>
          <w:sz w:val="24"/>
          <w:szCs w:val="24"/>
        </w:rPr>
        <w:t>.</w:t>
      </w:r>
    </w:p>
    <w:p w14:paraId="69AB0678" w14:textId="77777777" w:rsidR="0029315E" w:rsidRPr="00AF07AD" w:rsidRDefault="0029315E" w:rsidP="000B48C4">
      <w:pPr>
        <w:spacing w:after="120"/>
        <w:ind w:left="270" w:hanging="270"/>
        <w:rPr>
          <w:rFonts w:ascii="Georgia" w:hAnsi="Georgia"/>
          <w:sz w:val="24"/>
          <w:szCs w:val="24"/>
        </w:rPr>
      </w:pPr>
    </w:p>
    <w:p w14:paraId="61241650" w14:textId="77777777" w:rsidR="0029315E" w:rsidRPr="00AF07AD" w:rsidRDefault="0029315E" w:rsidP="00DB3BC3">
      <w:pPr>
        <w:spacing w:after="120"/>
        <w:rPr>
          <w:rFonts w:ascii="Georgia" w:hAnsi="Georgia"/>
          <w:b/>
          <w:sz w:val="24"/>
          <w:szCs w:val="24"/>
        </w:rPr>
      </w:pPr>
      <w:r w:rsidRPr="00AF07AD">
        <w:rPr>
          <w:rFonts w:ascii="Georgia" w:hAnsi="Georgia"/>
          <w:b/>
          <w:sz w:val="24"/>
          <w:szCs w:val="24"/>
        </w:rPr>
        <w:t xml:space="preserve">Article </w:t>
      </w:r>
      <w:proofErr w:type="gramStart"/>
      <w:r w:rsidRPr="00AF07AD">
        <w:rPr>
          <w:rFonts w:ascii="Georgia" w:hAnsi="Georgia"/>
          <w:b/>
          <w:sz w:val="24"/>
          <w:szCs w:val="24"/>
        </w:rPr>
        <w:t>12  Foundation</w:t>
      </w:r>
      <w:proofErr w:type="gramEnd"/>
    </w:p>
    <w:p w14:paraId="4078EA68" w14:textId="77777777" w:rsidR="0029315E" w:rsidRPr="00AF07AD" w:rsidRDefault="0029315E" w:rsidP="000B48C4">
      <w:pPr>
        <w:spacing w:after="120"/>
        <w:ind w:left="144" w:hanging="144"/>
        <w:rPr>
          <w:rFonts w:ascii="Georgia" w:hAnsi="Georgia"/>
          <w:sz w:val="24"/>
          <w:szCs w:val="24"/>
        </w:rPr>
      </w:pPr>
      <w:r w:rsidRPr="00AF07AD">
        <w:rPr>
          <w:rFonts w:ascii="Georgia" w:hAnsi="Georgia"/>
          <w:b/>
          <w:sz w:val="24"/>
          <w:szCs w:val="24"/>
        </w:rPr>
        <w:t>Section 1</w:t>
      </w:r>
      <w:r w:rsidR="00661263" w:rsidRPr="00AF07AD">
        <w:rPr>
          <w:rFonts w:ascii="Georgia" w:hAnsi="Georgia"/>
          <w:b/>
          <w:bCs/>
          <w:sz w:val="24"/>
          <w:szCs w:val="24"/>
        </w:rPr>
        <w:t xml:space="preserve"> — </w:t>
      </w:r>
      <w:r w:rsidRPr="00AF07AD">
        <w:rPr>
          <w:rFonts w:ascii="Georgia" w:hAnsi="Georgia"/>
          <w:sz w:val="24"/>
          <w:szCs w:val="24"/>
        </w:rPr>
        <w:t>There shall be a Foundation of RI to be established and operated in accordance with the provisions of the bylaws of RI.</w:t>
      </w:r>
    </w:p>
    <w:p w14:paraId="79C56E78" w14:textId="77777777" w:rsidR="0029315E" w:rsidRPr="00AF07AD" w:rsidRDefault="0029315E" w:rsidP="000B48C4">
      <w:pPr>
        <w:spacing w:after="120"/>
        <w:ind w:left="144" w:hanging="144"/>
        <w:rPr>
          <w:rFonts w:ascii="Georgia" w:hAnsi="Georgia"/>
          <w:sz w:val="24"/>
          <w:szCs w:val="24"/>
        </w:rPr>
      </w:pPr>
      <w:r w:rsidRPr="00AF07AD">
        <w:rPr>
          <w:rFonts w:ascii="Georgia" w:hAnsi="Georgia"/>
          <w:b/>
          <w:sz w:val="24"/>
          <w:szCs w:val="24"/>
        </w:rPr>
        <w:t>Section 2</w:t>
      </w:r>
      <w:r w:rsidR="00661263" w:rsidRPr="00AF07AD">
        <w:rPr>
          <w:rFonts w:ascii="Georgia" w:hAnsi="Georgia"/>
          <w:b/>
          <w:bCs/>
          <w:sz w:val="24"/>
          <w:szCs w:val="24"/>
        </w:rPr>
        <w:t xml:space="preserve"> — </w:t>
      </w:r>
      <w:r w:rsidRPr="00AF07AD">
        <w:rPr>
          <w:rFonts w:ascii="Georgia" w:hAnsi="Georgia"/>
          <w:sz w:val="24"/>
          <w:szCs w:val="24"/>
        </w:rPr>
        <w:t>All gifts, devises, or bequests of money or property or income therefrom received by RI and any surplus funds of RI as may be authorized by the convention shall become the property of the Foundation.</w:t>
      </w:r>
    </w:p>
    <w:p w14:paraId="7CE39E7D" w14:textId="77777777" w:rsidR="000C6174" w:rsidRPr="00AF07AD" w:rsidRDefault="000C6174" w:rsidP="000B48C4">
      <w:pPr>
        <w:spacing w:after="120"/>
        <w:rPr>
          <w:rFonts w:ascii="Georgia" w:hAnsi="Georgia"/>
          <w:b/>
          <w:sz w:val="24"/>
          <w:szCs w:val="24"/>
        </w:rPr>
      </w:pPr>
    </w:p>
    <w:p w14:paraId="7FD0C64D" w14:textId="1446D845" w:rsidR="0029315E" w:rsidRPr="00AF07AD" w:rsidRDefault="0029315E" w:rsidP="00DB3BC3">
      <w:pPr>
        <w:spacing w:after="120"/>
        <w:rPr>
          <w:rFonts w:ascii="Georgia" w:hAnsi="Georgia"/>
          <w:b/>
          <w:sz w:val="24"/>
          <w:szCs w:val="24"/>
        </w:rPr>
      </w:pPr>
      <w:r w:rsidRPr="00AF07AD">
        <w:rPr>
          <w:rFonts w:ascii="Georgia" w:hAnsi="Georgia"/>
          <w:b/>
          <w:sz w:val="24"/>
          <w:szCs w:val="24"/>
        </w:rPr>
        <w:t xml:space="preserve">Article </w:t>
      </w:r>
      <w:proofErr w:type="gramStart"/>
      <w:r w:rsidRPr="00AF07AD">
        <w:rPr>
          <w:rFonts w:ascii="Georgia" w:hAnsi="Georgia"/>
          <w:b/>
          <w:sz w:val="24"/>
          <w:szCs w:val="24"/>
        </w:rPr>
        <w:t>13  Membership</w:t>
      </w:r>
      <w:proofErr w:type="gramEnd"/>
      <w:r w:rsidRPr="00AF07AD">
        <w:rPr>
          <w:rFonts w:ascii="Georgia" w:hAnsi="Georgia"/>
          <w:b/>
          <w:sz w:val="24"/>
          <w:szCs w:val="24"/>
        </w:rPr>
        <w:t xml:space="preserve"> Title and Insignia</w:t>
      </w:r>
    </w:p>
    <w:p w14:paraId="07548331" w14:textId="60D68F6A" w:rsidR="008A2F3E" w:rsidRPr="00AF07AD" w:rsidRDefault="008A2F3E" w:rsidP="000B48C4">
      <w:pPr>
        <w:spacing w:after="120"/>
        <w:ind w:left="144" w:hanging="144"/>
        <w:rPr>
          <w:rFonts w:ascii="Georgia" w:hAnsi="Georgia"/>
          <w:sz w:val="24"/>
          <w:szCs w:val="24"/>
        </w:rPr>
      </w:pPr>
      <w:r w:rsidRPr="00AF07AD">
        <w:rPr>
          <w:rFonts w:ascii="Georgia" w:hAnsi="Georgia"/>
          <w:b/>
          <w:sz w:val="24"/>
          <w:szCs w:val="24"/>
        </w:rPr>
        <w:t>Section 1</w:t>
      </w:r>
      <w:r w:rsidRPr="00AF07AD">
        <w:rPr>
          <w:rFonts w:ascii="Georgia" w:hAnsi="Georgia"/>
          <w:b/>
          <w:bCs/>
          <w:sz w:val="24"/>
          <w:szCs w:val="24"/>
        </w:rPr>
        <w:t xml:space="preserve"> — </w:t>
      </w:r>
      <w:r w:rsidRPr="00AF07AD">
        <w:rPr>
          <w:rFonts w:ascii="Georgia" w:hAnsi="Georgia"/>
          <w:i/>
          <w:sz w:val="24"/>
          <w:szCs w:val="24"/>
        </w:rPr>
        <w:t xml:space="preserve">Active Members.  </w:t>
      </w:r>
      <w:r w:rsidRPr="00AF07AD">
        <w:rPr>
          <w:rFonts w:ascii="Georgia" w:hAnsi="Georgia"/>
          <w:sz w:val="24"/>
          <w:szCs w:val="24"/>
        </w:rPr>
        <w:t>Every active member of a club shall be known as a Rotarian, and shall be entitled to wear the emblem, badge, or other insignia of RI.</w:t>
      </w:r>
    </w:p>
    <w:p w14:paraId="5039B528" w14:textId="77777777" w:rsidR="008A2F3E" w:rsidRPr="00AF07AD" w:rsidRDefault="008A2F3E" w:rsidP="000B48C4">
      <w:pPr>
        <w:spacing w:after="120"/>
        <w:ind w:left="144" w:hanging="144"/>
        <w:rPr>
          <w:rFonts w:ascii="Georgia" w:hAnsi="Georgia"/>
          <w:sz w:val="24"/>
          <w:szCs w:val="24"/>
        </w:rPr>
      </w:pPr>
      <w:r w:rsidRPr="00AF07AD">
        <w:rPr>
          <w:rFonts w:ascii="Georgia" w:hAnsi="Georgia"/>
          <w:b/>
          <w:sz w:val="24"/>
          <w:szCs w:val="24"/>
        </w:rPr>
        <w:t>Section 2</w:t>
      </w:r>
      <w:r w:rsidRPr="00AF07AD">
        <w:rPr>
          <w:rFonts w:ascii="Georgia" w:hAnsi="Georgia"/>
          <w:b/>
          <w:bCs/>
          <w:sz w:val="24"/>
          <w:szCs w:val="24"/>
        </w:rPr>
        <w:t xml:space="preserve"> — </w:t>
      </w:r>
      <w:r w:rsidRPr="00AF07AD">
        <w:rPr>
          <w:rFonts w:ascii="Georgia" w:hAnsi="Georgia"/>
          <w:i/>
          <w:sz w:val="24"/>
          <w:szCs w:val="24"/>
        </w:rPr>
        <w:t xml:space="preserve">Honorary Members.  </w:t>
      </w:r>
      <w:r w:rsidRPr="00AF07AD">
        <w:rPr>
          <w:rFonts w:ascii="Georgia" w:hAnsi="Georgia"/>
          <w:sz w:val="24"/>
          <w:szCs w:val="24"/>
        </w:rPr>
        <w:t>Every honorary member of a club shall be known as an honorary Rotarian, and shall be entitled to wear the emblem, badge, or other insignia of RI as long as that member holds honorary membership in the club.</w:t>
      </w:r>
    </w:p>
    <w:p w14:paraId="50E7AEE0" w14:textId="79D02413" w:rsidR="008A2F3E" w:rsidRPr="00AF07AD" w:rsidRDefault="00731F9D" w:rsidP="000B48C4">
      <w:pPr>
        <w:spacing w:after="120"/>
        <w:ind w:left="144" w:hanging="144"/>
        <w:rPr>
          <w:rFonts w:ascii="Georgia" w:hAnsi="Georgia"/>
          <w:sz w:val="24"/>
          <w:szCs w:val="24"/>
        </w:rPr>
      </w:pPr>
      <w:r w:rsidRPr="00AF07AD">
        <w:rPr>
          <w:rFonts w:ascii="Georgia" w:hAnsi="Georgia"/>
          <w:b/>
          <w:sz w:val="24"/>
          <w:szCs w:val="24"/>
        </w:rPr>
        <w:t>Section 3</w:t>
      </w:r>
      <w:r w:rsidRPr="00AF07AD">
        <w:rPr>
          <w:rFonts w:ascii="Georgia" w:hAnsi="Georgia"/>
          <w:b/>
          <w:bCs/>
          <w:sz w:val="24"/>
          <w:szCs w:val="24"/>
        </w:rPr>
        <w:t xml:space="preserve"> — </w:t>
      </w:r>
      <w:r w:rsidRPr="00AF07AD">
        <w:rPr>
          <w:rFonts w:ascii="Georgia" w:hAnsi="Georgia"/>
          <w:i/>
          <w:sz w:val="24"/>
          <w:szCs w:val="24"/>
        </w:rPr>
        <w:t xml:space="preserve">Rotaract Members.  </w:t>
      </w:r>
      <w:r w:rsidRPr="00AF07AD">
        <w:rPr>
          <w:rFonts w:ascii="Georgia" w:hAnsi="Georgia"/>
          <w:sz w:val="24"/>
          <w:szCs w:val="24"/>
        </w:rPr>
        <w:t xml:space="preserve">Every member of a Rotaract club shall be known as a </w:t>
      </w:r>
      <w:proofErr w:type="spellStart"/>
      <w:r w:rsidRPr="00AF07AD">
        <w:rPr>
          <w:rFonts w:ascii="Georgia" w:hAnsi="Georgia"/>
          <w:sz w:val="24"/>
          <w:szCs w:val="24"/>
        </w:rPr>
        <w:t>Rotaractor</w:t>
      </w:r>
      <w:proofErr w:type="spellEnd"/>
      <w:r w:rsidRPr="00AF07AD">
        <w:rPr>
          <w:rFonts w:ascii="Georgia" w:hAnsi="Georgia"/>
          <w:sz w:val="24"/>
          <w:szCs w:val="24"/>
        </w:rPr>
        <w:t xml:space="preserve"> and shall be entitled to wear the emblem, badge, or other insignia of Rotaract.</w:t>
      </w:r>
    </w:p>
    <w:p w14:paraId="4532BB46" w14:textId="77777777" w:rsidR="00731F9D" w:rsidRPr="00AF07AD" w:rsidRDefault="00731F9D" w:rsidP="000B48C4">
      <w:pPr>
        <w:spacing w:after="120"/>
        <w:rPr>
          <w:rFonts w:ascii="Georgia" w:hAnsi="Georgia"/>
          <w:b/>
          <w:sz w:val="24"/>
          <w:szCs w:val="24"/>
        </w:rPr>
      </w:pPr>
    </w:p>
    <w:p w14:paraId="632C9E11" w14:textId="77777777" w:rsidR="0029315E" w:rsidRPr="00AF07AD" w:rsidRDefault="0029315E" w:rsidP="00DB3BC3">
      <w:pPr>
        <w:spacing w:after="120"/>
        <w:rPr>
          <w:rFonts w:ascii="Georgia" w:hAnsi="Georgia"/>
          <w:b/>
          <w:sz w:val="24"/>
          <w:szCs w:val="24"/>
        </w:rPr>
      </w:pPr>
      <w:r w:rsidRPr="00AF07AD">
        <w:rPr>
          <w:rFonts w:ascii="Georgia" w:hAnsi="Georgia"/>
          <w:b/>
          <w:sz w:val="24"/>
          <w:szCs w:val="24"/>
        </w:rPr>
        <w:t xml:space="preserve">Article </w:t>
      </w:r>
      <w:proofErr w:type="gramStart"/>
      <w:r w:rsidRPr="00AF07AD">
        <w:rPr>
          <w:rFonts w:ascii="Georgia" w:hAnsi="Georgia"/>
          <w:b/>
          <w:sz w:val="24"/>
          <w:szCs w:val="24"/>
        </w:rPr>
        <w:t>14</w:t>
      </w:r>
      <w:r w:rsidR="002A687C" w:rsidRPr="00AF07AD">
        <w:rPr>
          <w:rFonts w:ascii="Georgia" w:hAnsi="Georgia"/>
          <w:b/>
          <w:sz w:val="24"/>
          <w:szCs w:val="24"/>
        </w:rPr>
        <w:t xml:space="preserve"> </w:t>
      </w:r>
      <w:r w:rsidRPr="00AF07AD">
        <w:rPr>
          <w:rFonts w:ascii="Georgia" w:hAnsi="Georgia"/>
          <w:b/>
          <w:sz w:val="24"/>
          <w:szCs w:val="24"/>
        </w:rPr>
        <w:t xml:space="preserve"> Bylaws</w:t>
      </w:r>
      <w:proofErr w:type="gramEnd"/>
    </w:p>
    <w:p w14:paraId="41B8D216" w14:textId="77777777" w:rsidR="0029315E" w:rsidRPr="00AF07AD" w:rsidRDefault="0029315E" w:rsidP="000B48C4">
      <w:pPr>
        <w:spacing w:after="120"/>
        <w:rPr>
          <w:rFonts w:ascii="Georgia" w:hAnsi="Georgia"/>
          <w:sz w:val="24"/>
          <w:szCs w:val="24"/>
        </w:rPr>
      </w:pPr>
      <w:r w:rsidRPr="00AF07AD">
        <w:rPr>
          <w:rFonts w:ascii="Georgia" w:hAnsi="Georgia"/>
          <w:sz w:val="24"/>
          <w:szCs w:val="24"/>
        </w:rPr>
        <w:t>Bylaws not inconsistent with this constitution embodying additional provisions for the government of RI, shall be adopted, and may be amended by the council on legislation.</w:t>
      </w:r>
    </w:p>
    <w:p w14:paraId="6A605CA6" w14:textId="77777777" w:rsidR="0029315E" w:rsidRPr="00AF07AD" w:rsidRDefault="0029315E" w:rsidP="000B48C4">
      <w:pPr>
        <w:spacing w:after="120"/>
        <w:rPr>
          <w:rFonts w:ascii="Georgia" w:hAnsi="Georgia"/>
          <w:sz w:val="24"/>
          <w:szCs w:val="24"/>
        </w:rPr>
      </w:pPr>
    </w:p>
    <w:p w14:paraId="0DCF3129" w14:textId="77777777" w:rsidR="0029315E" w:rsidRPr="00AF07AD" w:rsidRDefault="0029315E" w:rsidP="00DB3BC3">
      <w:pPr>
        <w:spacing w:after="120"/>
        <w:rPr>
          <w:rFonts w:ascii="Georgia" w:hAnsi="Georgia"/>
          <w:b/>
          <w:sz w:val="24"/>
          <w:szCs w:val="24"/>
        </w:rPr>
      </w:pPr>
      <w:r w:rsidRPr="00AF07AD">
        <w:rPr>
          <w:rFonts w:ascii="Georgia" w:hAnsi="Georgia"/>
          <w:b/>
          <w:sz w:val="24"/>
          <w:szCs w:val="24"/>
        </w:rPr>
        <w:t xml:space="preserve">Article </w:t>
      </w:r>
      <w:proofErr w:type="gramStart"/>
      <w:r w:rsidRPr="00AF07AD">
        <w:rPr>
          <w:rFonts w:ascii="Georgia" w:hAnsi="Georgia"/>
          <w:b/>
          <w:sz w:val="24"/>
          <w:szCs w:val="24"/>
        </w:rPr>
        <w:t>15  Interpretation</w:t>
      </w:r>
      <w:proofErr w:type="gramEnd"/>
    </w:p>
    <w:p w14:paraId="609DB81A" w14:textId="640B8DD4" w:rsidR="0029315E" w:rsidRPr="00AF07AD" w:rsidRDefault="0029315E" w:rsidP="000B48C4">
      <w:pPr>
        <w:spacing w:after="120"/>
        <w:rPr>
          <w:rFonts w:ascii="Georgia" w:hAnsi="Georgia"/>
          <w:sz w:val="24"/>
          <w:szCs w:val="24"/>
        </w:rPr>
      </w:pPr>
      <w:r w:rsidRPr="00AF07AD">
        <w:rPr>
          <w:rFonts w:ascii="Georgia" w:hAnsi="Georgia"/>
          <w:sz w:val="24"/>
          <w:szCs w:val="24"/>
        </w:rPr>
        <w:t xml:space="preserve">Throughout this constitution and the bylaws of RI, and the standard club constitution the following rules of construction shall apply:  The words </w:t>
      </w:r>
      <w:r w:rsidR="00264B4A" w:rsidRPr="00AF07AD">
        <w:rPr>
          <w:rFonts w:ascii="Georgia" w:hAnsi="Georgia"/>
          <w:sz w:val="24"/>
          <w:szCs w:val="24"/>
        </w:rPr>
        <w:t>“</w:t>
      </w:r>
      <w:r w:rsidRPr="00AF07AD">
        <w:rPr>
          <w:rFonts w:ascii="Georgia" w:hAnsi="Georgia"/>
          <w:sz w:val="24"/>
          <w:szCs w:val="24"/>
        </w:rPr>
        <w:t>shall,</w:t>
      </w:r>
      <w:r w:rsidR="00264B4A" w:rsidRPr="00AF07AD">
        <w:rPr>
          <w:rFonts w:ascii="Georgia" w:hAnsi="Georgia"/>
          <w:sz w:val="24"/>
          <w:szCs w:val="24"/>
        </w:rPr>
        <w:t>”</w:t>
      </w:r>
      <w:r w:rsidRPr="00AF07AD">
        <w:rPr>
          <w:rFonts w:ascii="Georgia" w:hAnsi="Georgia"/>
          <w:sz w:val="24"/>
          <w:szCs w:val="24"/>
        </w:rPr>
        <w:t xml:space="preserve"> </w:t>
      </w:r>
      <w:r w:rsidR="00264B4A" w:rsidRPr="00AF07AD">
        <w:rPr>
          <w:rFonts w:ascii="Georgia" w:hAnsi="Georgia"/>
          <w:sz w:val="24"/>
          <w:szCs w:val="24"/>
        </w:rPr>
        <w:t>“</w:t>
      </w:r>
      <w:r w:rsidRPr="00AF07AD">
        <w:rPr>
          <w:rFonts w:ascii="Georgia" w:hAnsi="Georgia"/>
          <w:sz w:val="24"/>
          <w:szCs w:val="24"/>
        </w:rPr>
        <w:t>is,</w:t>
      </w:r>
      <w:r w:rsidR="00264B4A" w:rsidRPr="00AF07AD">
        <w:rPr>
          <w:rFonts w:ascii="Georgia" w:hAnsi="Georgia"/>
          <w:sz w:val="24"/>
          <w:szCs w:val="24"/>
        </w:rPr>
        <w:t>”</w:t>
      </w:r>
      <w:r w:rsidRPr="00AF07AD">
        <w:rPr>
          <w:rFonts w:ascii="Georgia" w:hAnsi="Georgia"/>
          <w:sz w:val="24"/>
          <w:szCs w:val="24"/>
        </w:rPr>
        <w:t xml:space="preserve"> and </w:t>
      </w:r>
      <w:r w:rsidR="00264B4A" w:rsidRPr="00AF07AD">
        <w:rPr>
          <w:rFonts w:ascii="Georgia" w:hAnsi="Georgia"/>
          <w:sz w:val="24"/>
          <w:szCs w:val="24"/>
        </w:rPr>
        <w:t>“</w:t>
      </w:r>
      <w:r w:rsidRPr="00AF07AD">
        <w:rPr>
          <w:rFonts w:ascii="Georgia" w:hAnsi="Georgia"/>
          <w:sz w:val="24"/>
          <w:szCs w:val="24"/>
        </w:rPr>
        <w:t>are</w:t>
      </w:r>
      <w:r w:rsidR="00264B4A" w:rsidRPr="00AF07AD">
        <w:rPr>
          <w:rFonts w:ascii="Georgia" w:hAnsi="Georgia"/>
          <w:sz w:val="24"/>
          <w:szCs w:val="24"/>
        </w:rPr>
        <w:t>”</w:t>
      </w:r>
      <w:r w:rsidRPr="00AF07AD">
        <w:rPr>
          <w:rFonts w:ascii="Georgia" w:hAnsi="Georgia"/>
          <w:sz w:val="24"/>
          <w:szCs w:val="24"/>
        </w:rPr>
        <w:t xml:space="preserve"> are mandatory, and the words </w:t>
      </w:r>
      <w:r w:rsidR="00264B4A" w:rsidRPr="00AF07AD">
        <w:rPr>
          <w:rFonts w:ascii="Georgia" w:hAnsi="Georgia"/>
          <w:sz w:val="24"/>
          <w:szCs w:val="24"/>
        </w:rPr>
        <w:t>“</w:t>
      </w:r>
      <w:r w:rsidRPr="00AF07AD">
        <w:rPr>
          <w:rFonts w:ascii="Georgia" w:hAnsi="Georgia"/>
          <w:sz w:val="24"/>
          <w:szCs w:val="24"/>
        </w:rPr>
        <w:t>may</w:t>
      </w:r>
      <w:r w:rsidR="00264B4A" w:rsidRPr="00AF07AD">
        <w:rPr>
          <w:rFonts w:ascii="Georgia" w:hAnsi="Georgia"/>
          <w:sz w:val="24"/>
          <w:szCs w:val="24"/>
        </w:rPr>
        <w:t>”</w:t>
      </w:r>
      <w:r w:rsidRPr="00AF07AD">
        <w:rPr>
          <w:rFonts w:ascii="Georgia" w:hAnsi="Georgia"/>
          <w:sz w:val="24"/>
          <w:szCs w:val="24"/>
        </w:rPr>
        <w:t xml:space="preserve"> and </w:t>
      </w:r>
      <w:r w:rsidR="00264B4A" w:rsidRPr="00AF07AD">
        <w:rPr>
          <w:rFonts w:ascii="Georgia" w:hAnsi="Georgia"/>
          <w:sz w:val="24"/>
          <w:szCs w:val="24"/>
        </w:rPr>
        <w:t>“</w:t>
      </w:r>
      <w:r w:rsidRPr="00AF07AD">
        <w:rPr>
          <w:rFonts w:ascii="Georgia" w:hAnsi="Georgia"/>
          <w:sz w:val="24"/>
          <w:szCs w:val="24"/>
        </w:rPr>
        <w:t>should</w:t>
      </w:r>
      <w:r w:rsidR="00264B4A" w:rsidRPr="00AF07AD">
        <w:rPr>
          <w:rFonts w:ascii="Georgia" w:hAnsi="Georgia"/>
          <w:sz w:val="24"/>
          <w:szCs w:val="24"/>
        </w:rPr>
        <w:t>”</w:t>
      </w:r>
      <w:r w:rsidRPr="00AF07AD">
        <w:rPr>
          <w:rFonts w:ascii="Georgia" w:hAnsi="Georgia"/>
          <w:sz w:val="24"/>
          <w:szCs w:val="24"/>
        </w:rPr>
        <w:t xml:space="preserve"> are permissive.  Pronouns of either the masculine or feminine gender shall include the other gender.  The terminology </w:t>
      </w:r>
      <w:r w:rsidR="00264B4A" w:rsidRPr="00AF07AD">
        <w:rPr>
          <w:rFonts w:ascii="Georgia" w:hAnsi="Georgia"/>
          <w:sz w:val="24"/>
          <w:szCs w:val="24"/>
        </w:rPr>
        <w:t>“</w:t>
      </w:r>
      <w:r w:rsidRPr="00AF07AD">
        <w:rPr>
          <w:rFonts w:ascii="Georgia" w:hAnsi="Georgia"/>
          <w:sz w:val="24"/>
          <w:szCs w:val="24"/>
        </w:rPr>
        <w:t>mail,</w:t>
      </w:r>
      <w:r w:rsidR="00264B4A" w:rsidRPr="00AF07AD">
        <w:rPr>
          <w:rFonts w:ascii="Georgia" w:hAnsi="Georgia"/>
          <w:sz w:val="24"/>
          <w:szCs w:val="24"/>
        </w:rPr>
        <w:t>”</w:t>
      </w:r>
      <w:r w:rsidRPr="00AF07AD">
        <w:rPr>
          <w:rFonts w:ascii="Georgia" w:hAnsi="Georgia"/>
          <w:sz w:val="24"/>
          <w:szCs w:val="24"/>
        </w:rPr>
        <w:t xml:space="preserve"> </w:t>
      </w:r>
      <w:r w:rsidR="00264B4A" w:rsidRPr="00AF07AD">
        <w:rPr>
          <w:rFonts w:ascii="Georgia" w:hAnsi="Georgia"/>
          <w:sz w:val="24"/>
          <w:szCs w:val="24"/>
        </w:rPr>
        <w:t>“</w:t>
      </w:r>
      <w:r w:rsidRPr="00AF07AD">
        <w:rPr>
          <w:rFonts w:ascii="Georgia" w:hAnsi="Georgia"/>
          <w:sz w:val="24"/>
          <w:szCs w:val="24"/>
        </w:rPr>
        <w:t>mailing,</w:t>
      </w:r>
      <w:r w:rsidR="00264B4A" w:rsidRPr="00AF07AD">
        <w:rPr>
          <w:rFonts w:ascii="Georgia" w:hAnsi="Georgia"/>
          <w:sz w:val="24"/>
          <w:szCs w:val="24"/>
        </w:rPr>
        <w:t>”</w:t>
      </w:r>
      <w:r w:rsidRPr="00AF07AD">
        <w:rPr>
          <w:rFonts w:ascii="Georgia" w:hAnsi="Georgia"/>
          <w:sz w:val="24"/>
          <w:szCs w:val="24"/>
        </w:rPr>
        <w:t xml:space="preserve"> and </w:t>
      </w:r>
      <w:r w:rsidR="00264B4A" w:rsidRPr="00AF07AD">
        <w:rPr>
          <w:rFonts w:ascii="Georgia" w:hAnsi="Georgia"/>
          <w:sz w:val="24"/>
          <w:szCs w:val="24"/>
        </w:rPr>
        <w:t>“</w:t>
      </w:r>
      <w:r w:rsidRPr="00AF07AD">
        <w:rPr>
          <w:rFonts w:ascii="Georgia" w:hAnsi="Georgia"/>
          <w:sz w:val="24"/>
          <w:szCs w:val="24"/>
        </w:rPr>
        <w:t>ballot-by-mail</w:t>
      </w:r>
      <w:r w:rsidR="00264B4A" w:rsidRPr="00AF07AD">
        <w:rPr>
          <w:rFonts w:ascii="Georgia" w:hAnsi="Georgia"/>
          <w:sz w:val="24"/>
          <w:szCs w:val="24"/>
        </w:rPr>
        <w:t>”</w:t>
      </w:r>
      <w:r w:rsidRPr="00AF07AD">
        <w:rPr>
          <w:rFonts w:ascii="Georgia" w:hAnsi="Georgia"/>
          <w:sz w:val="24"/>
          <w:szCs w:val="24"/>
        </w:rPr>
        <w:t xml:space="preserve"> will include utilization of electronic mail (e-mail) and internet technology to reduce costs and increase responsiveness.</w:t>
      </w:r>
    </w:p>
    <w:p w14:paraId="1DAC9EDB" w14:textId="77777777" w:rsidR="0029315E" w:rsidRPr="00AF07AD" w:rsidRDefault="0029315E" w:rsidP="000B48C4">
      <w:pPr>
        <w:spacing w:after="120"/>
        <w:rPr>
          <w:rFonts w:ascii="Georgia" w:hAnsi="Georgia"/>
          <w:sz w:val="24"/>
          <w:szCs w:val="24"/>
        </w:rPr>
      </w:pPr>
    </w:p>
    <w:p w14:paraId="3A35101F" w14:textId="77777777" w:rsidR="00926E28" w:rsidRDefault="00926E28" w:rsidP="00DB3BC3">
      <w:pPr>
        <w:spacing w:after="120"/>
        <w:rPr>
          <w:rFonts w:ascii="Georgia" w:hAnsi="Georgia"/>
          <w:b/>
          <w:sz w:val="24"/>
          <w:szCs w:val="24"/>
        </w:rPr>
      </w:pPr>
    </w:p>
    <w:p w14:paraId="0256F022" w14:textId="604B0CC0" w:rsidR="0029315E" w:rsidRPr="00AF07AD" w:rsidRDefault="0029315E" w:rsidP="00DB3BC3">
      <w:pPr>
        <w:spacing w:after="120"/>
        <w:rPr>
          <w:rFonts w:ascii="Georgia" w:hAnsi="Georgia"/>
          <w:b/>
          <w:sz w:val="24"/>
          <w:szCs w:val="24"/>
        </w:rPr>
      </w:pPr>
      <w:r w:rsidRPr="00AF07AD">
        <w:rPr>
          <w:rFonts w:ascii="Georgia" w:hAnsi="Georgia"/>
          <w:b/>
          <w:sz w:val="24"/>
          <w:szCs w:val="24"/>
        </w:rPr>
        <w:lastRenderedPageBreak/>
        <w:t>Article 16  Amendments</w:t>
      </w:r>
    </w:p>
    <w:p w14:paraId="5C470125" w14:textId="77777777" w:rsidR="0029315E" w:rsidRPr="00AF07AD" w:rsidRDefault="0029315E" w:rsidP="000B48C4">
      <w:pPr>
        <w:spacing w:after="120"/>
        <w:ind w:left="144" w:hanging="144"/>
        <w:rPr>
          <w:rFonts w:ascii="Georgia" w:hAnsi="Georgia"/>
          <w:sz w:val="24"/>
          <w:szCs w:val="24"/>
        </w:rPr>
      </w:pPr>
      <w:r w:rsidRPr="00AF07AD">
        <w:rPr>
          <w:rFonts w:ascii="Georgia" w:hAnsi="Georgia"/>
          <w:b/>
          <w:sz w:val="24"/>
          <w:szCs w:val="24"/>
        </w:rPr>
        <w:t>Section 1</w:t>
      </w:r>
      <w:r w:rsidR="00661263" w:rsidRPr="00AF07AD">
        <w:rPr>
          <w:rFonts w:ascii="Georgia" w:hAnsi="Georgia"/>
          <w:b/>
          <w:bCs/>
          <w:sz w:val="24"/>
          <w:szCs w:val="24"/>
        </w:rPr>
        <w:t xml:space="preserve"> — </w:t>
      </w:r>
      <w:r w:rsidRPr="00AF07AD">
        <w:rPr>
          <w:rFonts w:ascii="Georgia" w:hAnsi="Georgia"/>
          <w:i/>
          <w:sz w:val="24"/>
          <w:szCs w:val="24"/>
        </w:rPr>
        <w:t xml:space="preserve">Circumstances.  </w:t>
      </w:r>
      <w:r w:rsidRPr="00AF07AD">
        <w:rPr>
          <w:rFonts w:ascii="Georgia" w:hAnsi="Georgia"/>
          <w:sz w:val="24"/>
          <w:szCs w:val="24"/>
        </w:rPr>
        <w:t>This constitution may be amended only by a two-thirds vote of those present and voting in the council on legislation.</w:t>
      </w:r>
    </w:p>
    <w:p w14:paraId="2B03DC82" w14:textId="77777777" w:rsidR="0029315E" w:rsidRPr="00AF07AD" w:rsidRDefault="0029315E" w:rsidP="000B48C4">
      <w:pPr>
        <w:spacing w:after="120"/>
        <w:ind w:left="144" w:hanging="144"/>
        <w:rPr>
          <w:rFonts w:ascii="Georgia" w:hAnsi="Georgia"/>
          <w:sz w:val="24"/>
          <w:szCs w:val="24"/>
        </w:rPr>
      </w:pPr>
      <w:r w:rsidRPr="00AF07AD">
        <w:rPr>
          <w:rFonts w:ascii="Georgia" w:hAnsi="Georgia"/>
          <w:b/>
          <w:sz w:val="24"/>
          <w:szCs w:val="24"/>
        </w:rPr>
        <w:t>Section 2</w:t>
      </w:r>
      <w:r w:rsidR="00661263" w:rsidRPr="00AF07AD">
        <w:rPr>
          <w:rFonts w:ascii="Georgia" w:hAnsi="Georgia"/>
          <w:b/>
          <w:bCs/>
          <w:sz w:val="24"/>
          <w:szCs w:val="24"/>
        </w:rPr>
        <w:t xml:space="preserve"> — </w:t>
      </w:r>
      <w:r w:rsidRPr="00AF07AD">
        <w:rPr>
          <w:rFonts w:ascii="Georgia" w:hAnsi="Georgia"/>
          <w:i/>
          <w:sz w:val="24"/>
          <w:szCs w:val="24"/>
        </w:rPr>
        <w:t xml:space="preserve">Who May Propose.  </w:t>
      </w:r>
      <w:r w:rsidRPr="00AF07AD">
        <w:rPr>
          <w:rFonts w:ascii="Georgia" w:hAnsi="Georgia"/>
          <w:sz w:val="24"/>
          <w:szCs w:val="24"/>
        </w:rPr>
        <w:t>Amendments to this constitution may be proposed only by a club, by a district conference, by the general council or the conference of RI in Great Britain and Ireland, by the council on legislation, or by the board</w:t>
      </w:r>
      <w:r w:rsidR="0089511D" w:rsidRPr="00AF07AD">
        <w:rPr>
          <w:rFonts w:ascii="Georgia" w:hAnsi="Georgia"/>
          <w:sz w:val="24"/>
          <w:szCs w:val="24"/>
        </w:rPr>
        <w:t xml:space="preserve"> in accordance with the procedures contained in the bylaws</w:t>
      </w:r>
      <w:r w:rsidRPr="00AF07AD">
        <w:rPr>
          <w:rFonts w:ascii="Georgia" w:hAnsi="Georgia"/>
          <w:sz w:val="24"/>
          <w:szCs w:val="24"/>
        </w:rPr>
        <w:t>.</w:t>
      </w:r>
    </w:p>
    <w:p w14:paraId="4E2F3F91" w14:textId="77777777" w:rsidR="0029315E" w:rsidRPr="00E604F0" w:rsidRDefault="0029315E">
      <w:pPr>
        <w:rPr>
          <w:rFonts w:ascii="Georgia" w:hAnsi="Georgia"/>
          <w:sz w:val="24"/>
          <w:szCs w:val="24"/>
        </w:rPr>
      </w:pPr>
    </w:p>
    <w:sectPr w:rsidR="0029315E" w:rsidRPr="00E604F0" w:rsidSect="00926E28">
      <w:type w:val="continuous"/>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E129D4" w14:textId="77777777" w:rsidR="00314312" w:rsidRPr="00412B68" w:rsidRDefault="00314312">
      <w:pPr>
        <w:rPr>
          <w:sz w:val="24"/>
        </w:rPr>
      </w:pPr>
      <w:r>
        <w:separator/>
      </w:r>
    </w:p>
  </w:endnote>
  <w:endnote w:type="continuationSeparator" w:id="0">
    <w:p w14:paraId="11ABBCD2" w14:textId="77777777" w:rsidR="00314312" w:rsidRPr="00412B68" w:rsidRDefault="00314312">
      <w:pPr>
        <w:rPr>
          <w:sz w:val="24"/>
        </w:rPr>
      </w:pPr>
      <w:r>
        <w:continuationSeparator/>
      </w:r>
    </w:p>
  </w:endnote>
  <w:endnote w:type="continuationNotice" w:id="1">
    <w:p w14:paraId="7703A2D2" w14:textId="77777777" w:rsidR="00314312" w:rsidRDefault="003143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LTStd-Bold">
    <w:altName w:val="Palatino LT Std"/>
    <w:panose1 w:val="00000000000000000000"/>
    <w:charset w:val="4D"/>
    <w:family w:val="auto"/>
    <w:notTrueType/>
    <w:pitch w:val="default"/>
    <w:sig w:usb0="00000003" w:usb1="00000000" w:usb2="00000000" w:usb3="00000000" w:csb0="00000001" w:csb1="00000000"/>
  </w:font>
  <w:font w:name="PalatinoLTStd-Roman">
    <w:altName w:val="Palatino LT Std"/>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67D70" w14:textId="77777777" w:rsidR="00D73C2D" w:rsidRDefault="00D73C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F26EA68" w14:textId="77777777" w:rsidR="00D73C2D" w:rsidRDefault="00D73C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473B0" w14:textId="19DF422E" w:rsidR="00D73C2D" w:rsidRPr="006E198C" w:rsidRDefault="00D73C2D" w:rsidP="00A80825">
    <w:pPr>
      <w:pStyle w:val="Footer"/>
      <w:jc w:val="center"/>
      <w:rPr>
        <w:rFonts w:ascii="Georgia" w:hAnsi="Georgia"/>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1AA3B" w14:textId="77777777" w:rsidR="00D73C2D" w:rsidRDefault="00D73C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29C6470" w14:textId="77777777" w:rsidR="00D73C2D" w:rsidRDefault="00D73C2D">
    <w:pPr>
      <w:pStyle w:val="Footer"/>
      <w:jc w:val="center"/>
      <w:rPr>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49735" w14:textId="42C16A62" w:rsidR="00A80825" w:rsidRPr="00C25E1C" w:rsidRDefault="00A80825">
    <w:pPr>
      <w:pStyle w:val="Footer"/>
      <w:jc w:val="center"/>
      <w:rPr>
        <w:rFonts w:ascii="Georgia" w:hAnsi="Georgia"/>
        <w:sz w:val="24"/>
        <w:szCs w:val="24"/>
      </w:rPr>
    </w:pPr>
  </w:p>
  <w:p w14:paraId="39A9A2CC" w14:textId="77777777" w:rsidR="00A80825" w:rsidRPr="006E198C" w:rsidRDefault="00A80825">
    <w:pPr>
      <w:pStyle w:val="Footer"/>
      <w:rPr>
        <w:rFonts w:ascii="Georgia" w:hAnsi="Georgia"/>
        <w:sz w:val="24"/>
        <w:szCs w:val="24"/>
      </w:rPr>
    </w:pPr>
    <w:r w:rsidRPr="00C476BD">
      <w:rPr>
        <w:rFonts w:ascii="Georgia" w:hAnsi="Georgia"/>
        <w:sz w:val="24"/>
        <w:szCs w:val="24"/>
      </w:rPr>
      <w:t>(July 2019)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988771"/>
      <w:docPartObj>
        <w:docPartGallery w:val="Page Numbers (Bottom of Page)"/>
        <w:docPartUnique/>
      </w:docPartObj>
    </w:sdtPr>
    <w:sdtEndPr>
      <w:rPr>
        <w:rFonts w:ascii="Georgia" w:hAnsi="Georgia"/>
        <w:noProof/>
        <w:sz w:val="24"/>
        <w:szCs w:val="24"/>
      </w:rPr>
    </w:sdtEndPr>
    <w:sdtContent>
      <w:p w14:paraId="55138F37" w14:textId="075C4656" w:rsidR="006E198C" w:rsidRPr="00C25E1C" w:rsidRDefault="006E198C">
        <w:pPr>
          <w:pStyle w:val="Footer"/>
          <w:jc w:val="center"/>
          <w:rPr>
            <w:rFonts w:ascii="Georgia" w:hAnsi="Georgia"/>
            <w:sz w:val="24"/>
            <w:szCs w:val="24"/>
          </w:rPr>
        </w:pPr>
        <w:r w:rsidRPr="00C25E1C">
          <w:rPr>
            <w:rFonts w:ascii="Georgia" w:hAnsi="Georgia"/>
            <w:sz w:val="24"/>
            <w:szCs w:val="24"/>
          </w:rPr>
          <w:fldChar w:fldCharType="begin"/>
        </w:r>
        <w:r w:rsidRPr="00C25E1C">
          <w:rPr>
            <w:rFonts w:ascii="Georgia" w:hAnsi="Georgia"/>
            <w:sz w:val="24"/>
            <w:szCs w:val="24"/>
          </w:rPr>
          <w:instrText xml:space="preserve"> PAGE   \* MERGEFORMAT </w:instrText>
        </w:r>
        <w:r w:rsidRPr="00C25E1C">
          <w:rPr>
            <w:rFonts w:ascii="Georgia" w:hAnsi="Georgia"/>
            <w:sz w:val="24"/>
            <w:szCs w:val="24"/>
          </w:rPr>
          <w:fldChar w:fldCharType="separate"/>
        </w:r>
        <w:r w:rsidR="0061595B">
          <w:rPr>
            <w:rFonts w:ascii="Georgia" w:hAnsi="Georgia"/>
            <w:noProof/>
            <w:sz w:val="24"/>
            <w:szCs w:val="24"/>
          </w:rPr>
          <w:t>6</w:t>
        </w:r>
        <w:r w:rsidRPr="00C25E1C">
          <w:rPr>
            <w:rFonts w:ascii="Georgia" w:hAnsi="Georgia"/>
            <w:noProof/>
            <w:sz w:val="24"/>
            <w:szCs w:val="24"/>
          </w:rPr>
          <w:fldChar w:fldCharType="end"/>
        </w:r>
      </w:p>
    </w:sdtContent>
  </w:sdt>
  <w:p w14:paraId="6A6A1B27" w14:textId="6F7B122D" w:rsidR="006E198C" w:rsidRPr="006E198C" w:rsidRDefault="006E198C">
    <w:pPr>
      <w:pStyle w:val="Footer"/>
      <w:rPr>
        <w:rFonts w:ascii="Georgia" w:hAnsi="Georgia"/>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836FAA" w14:textId="77777777" w:rsidR="00314312" w:rsidRPr="00412B68" w:rsidRDefault="00314312">
      <w:pPr>
        <w:rPr>
          <w:sz w:val="24"/>
        </w:rPr>
      </w:pPr>
      <w:r>
        <w:separator/>
      </w:r>
    </w:p>
  </w:footnote>
  <w:footnote w:type="continuationSeparator" w:id="0">
    <w:p w14:paraId="26D277EF" w14:textId="77777777" w:rsidR="00314312" w:rsidRPr="00412B68" w:rsidRDefault="00314312">
      <w:pPr>
        <w:rPr>
          <w:sz w:val="24"/>
        </w:rPr>
      </w:pPr>
      <w:r>
        <w:continuationSeparator/>
      </w:r>
    </w:p>
  </w:footnote>
  <w:footnote w:type="continuationNotice" w:id="1">
    <w:p w14:paraId="57EEB8AD" w14:textId="77777777" w:rsidR="00314312" w:rsidRDefault="0031431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53280"/>
    <w:multiLevelType w:val="hybridMultilevel"/>
    <w:tmpl w:val="4790D4C8"/>
    <w:lvl w:ilvl="0" w:tplc="5FC231FC">
      <w:start w:val="1"/>
      <w:numFmt w:val="lowerLetter"/>
      <w:lvlText w:val="(%1)"/>
      <w:lvlJc w:val="left"/>
      <w:pPr>
        <w:tabs>
          <w:tab w:val="num" w:pos="1440"/>
        </w:tabs>
        <w:ind w:left="144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FF163EF"/>
    <w:multiLevelType w:val="multilevel"/>
    <w:tmpl w:val="C20E2EEE"/>
    <w:lvl w:ilvl="0">
      <w:start w:val="1"/>
      <w:numFmt w:val="lowerLetter"/>
      <w:lvlText w:val="(%1)"/>
      <w:lvlJc w:val="left"/>
      <w:pPr>
        <w:tabs>
          <w:tab w:val="num" w:pos="1440"/>
        </w:tabs>
        <w:ind w:left="1440" w:hanging="360"/>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42613723"/>
    <w:multiLevelType w:val="hybridMultilevel"/>
    <w:tmpl w:val="ED683D78"/>
    <w:lvl w:ilvl="0" w:tplc="DF5C465C">
      <w:start w:val="1"/>
      <w:numFmt w:val="lowerLetter"/>
      <w:lvlText w:val="%1)"/>
      <w:lvlJc w:val="left"/>
      <w:pPr>
        <w:tabs>
          <w:tab w:val="num" w:pos="1440"/>
        </w:tabs>
        <w:ind w:left="360" w:firstLine="720"/>
      </w:pPr>
      <w:rPr>
        <w:rFonts w:ascii="Times New Roman" w:hAnsi="Times New Roman" w:hint="default"/>
        <w:b w:val="0"/>
        <w:i w:val="0"/>
        <w:sz w:val="18"/>
      </w:rPr>
    </w:lvl>
    <w:lvl w:ilvl="1" w:tplc="B2C004B8">
      <w:start w:val="1"/>
      <w:numFmt w:val="lowerLetter"/>
      <w:lvlText w:val="(%2)"/>
      <w:lvlJc w:val="left"/>
      <w:pPr>
        <w:tabs>
          <w:tab w:val="num" w:pos="1440"/>
        </w:tabs>
        <w:ind w:left="1440" w:hanging="360"/>
      </w:pPr>
      <w:rPr>
        <w:rFonts w:ascii="Times New Roman" w:hAnsi="Times New Roman"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9464DDD"/>
    <w:multiLevelType w:val="multilevel"/>
    <w:tmpl w:val="ED683D78"/>
    <w:lvl w:ilvl="0">
      <w:start w:val="1"/>
      <w:numFmt w:val="lowerLetter"/>
      <w:lvlText w:val="%1)"/>
      <w:lvlJc w:val="left"/>
      <w:pPr>
        <w:tabs>
          <w:tab w:val="num" w:pos="1440"/>
        </w:tabs>
        <w:ind w:left="360" w:firstLine="720"/>
      </w:pPr>
      <w:rPr>
        <w:rFonts w:ascii="Times New Roman" w:hAnsi="Times New Roman" w:hint="default"/>
        <w:b w:val="0"/>
        <w:i w:val="0"/>
        <w:sz w:val="18"/>
      </w:rPr>
    </w:lvl>
    <w:lvl w:ilvl="1">
      <w:start w:val="1"/>
      <w:numFmt w:val="lowerLetter"/>
      <w:lvlText w:val="(%2)"/>
      <w:lvlJc w:val="left"/>
      <w:pPr>
        <w:tabs>
          <w:tab w:val="num" w:pos="1440"/>
        </w:tabs>
        <w:ind w:left="1440" w:hanging="360"/>
      </w:pPr>
      <w:rPr>
        <w:rFonts w:ascii="Times New Roman" w:hAnsi="Times New Roman"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C215EFD"/>
    <w:multiLevelType w:val="hybridMultilevel"/>
    <w:tmpl w:val="261C54A4"/>
    <w:lvl w:ilvl="0" w:tplc="4146A4B4">
      <w:start w:val="1"/>
      <w:numFmt w:val="lowerLetter"/>
      <w:lvlText w:val="(%1)"/>
      <w:lvlJc w:val="left"/>
      <w:pPr>
        <w:tabs>
          <w:tab w:val="num" w:pos="1275"/>
        </w:tabs>
        <w:ind w:left="1275" w:hanging="375"/>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nsid w:val="55E62036"/>
    <w:multiLevelType w:val="hybridMultilevel"/>
    <w:tmpl w:val="C20E2EEE"/>
    <w:lvl w:ilvl="0" w:tplc="A7CA9BFC">
      <w:start w:val="1"/>
      <w:numFmt w:val="lowerLetter"/>
      <w:lvlText w:val="(%1)"/>
      <w:lvlJc w:val="left"/>
      <w:pPr>
        <w:tabs>
          <w:tab w:val="num" w:pos="1440"/>
        </w:tabs>
        <w:ind w:left="144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5C20636"/>
    <w:multiLevelType w:val="hybridMultilevel"/>
    <w:tmpl w:val="E4D68316"/>
    <w:lvl w:ilvl="0" w:tplc="56DE0478">
      <w:start w:val="1"/>
      <w:numFmt w:val="lowerLetter"/>
      <w:lvlText w:val="(%1)"/>
      <w:lvlJc w:val="left"/>
      <w:pPr>
        <w:tabs>
          <w:tab w:val="num" w:pos="1515"/>
        </w:tabs>
        <w:ind w:left="1515" w:hanging="375"/>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num w:numId="1">
    <w:abstractNumId w:val="5"/>
  </w:num>
  <w:num w:numId="2">
    <w:abstractNumId w:val="6"/>
  </w:num>
  <w:num w:numId="3">
    <w:abstractNumId w:val="0"/>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zNJzGetBwPOTnl7f99lLrT6csF6mVIe7AusSVZTApwnj1w4aPxhB1pD6T8D7PN2IGG3W0VNgIzLqpGm4hZGqNw==" w:salt="N7gGNVvmfFInjJGifRO4tQ=="/>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BCC"/>
    <w:rsid w:val="00006E58"/>
    <w:rsid w:val="000125BB"/>
    <w:rsid w:val="00040825"/>
    <w:rsid w:val="00044CE7"/>
    <w:rsid w:val="0009177C"/>
    <w:rsid w:val="000A49B6"/>
    <w:rsid w:val="000B150F"/>
    <w:rsid w:val="000B48C4"/>
    <w:rsid w:val="000C6174"/>
    <w:rsid w:val="000D39DB"/>
    <w:rsid w:val="000F39D5"/>
    <w:rsid w:val="001112BA"/>
    <w:rsid w:val="00137740"/>
    <w:rsid w:val="00141BB9"/>
    <w:rsid w:val="00146337"/>
    <w:rsid w:val="001620FA"/>
    <w:rsid w:val="0016279F"/>
    <w:rsid w:val="0016348A"/>
    <w:rsid w:val="00196F09"/>
    <w:rsid w:val="001A3F01"/>
    <w:rsid w:val="001C79E4"/>
    <w:rsid w:val="001E4E61"/>
    <w:rsid w:val="00213904"/>
    <w:rsid w:val="00215D23"/>
    <w:rsid w:val="00237F54"/>
    <w:rsid w:val="00241046"/>
    <w:rsid w:val="00246319"/>
    <w:rsid w:val="00264B4A"/>
    <w:rsid w:val="0029315E"/>
    <w:rsid w:val="002A1287"/>
    <w:rsid w:val="002A687C"/>
    <w:rsid w:val="002D0628"/>
    <w:rsid w:val="002D1588"/>
    <w:rsid w:val="002D302A"/>
    <w:rsid w:val="002E20E6"/>
    <w:rsid w:val="00314312"/>
    <w:rsid w:val="00335A1D"/>
    <w:rsid w:val="003573AF"/>
    <w:rsid w:val="00362A1D"/>
    <w:rsid w:val="00400C01"/>
    <w:rsid w:val="0041681E"/>
    <w:rsid w:val="00431294"/>
    <w:rsid w:val="00450A99"/>
    <w:rsid w:val="004877EC"/>
    <w:rsid w:val="00491B65"/>
    <w:rsid w:val="00494ADE"/>
    <w:rsid w:val="00497CB2"/>
    <w:rsid w:val="004B1062"/>
    <w:rsid w:val="004F4495"/>
    <w:rsid w:val="005018F8"/>
    <w:rsid w:val="005038FE"/>
    <w:rsid w:val="00515E4A"/>
    <w:rsid w:val="00520037"/>
    <w:rsid w:val="00531A84"/>
    <w:rsid w:val="00551669"/>
    <w:rsid w:val="00580F55"/>
    <w:rsid w:val="00583184"/>
    <w:rsid w:val="00586B8E"/>
    <w:rsid w:val="005D1D19"/>
    <w:rsid w:val="00601406"/>
    <w:rsid w:val="00602497"/>
    <w:rsid w:val="0061595B"/>
    <w:rsid w:val="00622DEC"/>
    <w:rsid w:val="006379E3"/>
    <w:rsid w:val="00650482"/>
    <w:rsid w:val="006521AA"/>
    <w:rsid w:val="00655E07"/>
    <w:rsid w:val="00661263"/>
    <w:rsid w:val="00664CC5"/>
    <w:rsid w:val="00665110"/>
    <w:rsid w:val="00685914"/>
    <w:rsid w:val="006879AF"/>
    <w:rsid w:val="006E198C"/>
    <w:rsid w:val="006F365B"/>
    <w:rsid w:val="006F5151"/>
    <w:rsid w:val="00702C0C"/>
    <w:rsid w:val="007267CA"/>
    <w:rsid w:val="00731F9D"/>
    <w:rsid w:val="00755698"/>
    <w:rsid w:val="00757302"/>
    <w:rsid w:val="007732B8"/>
    <w:rsid w:val="007B7C88"/>
    <w:rsid w:val="008127BC"/>
    <w:rsid w:val="008261E9"/>
    <w:rsid w:val="0083253B"/>
    <w:rsid w:val="00847E40"/>
    <w:rsid w:val="008731BF"/>
    <w:rsid w:val="008854C5"/>
    <w:rsid w:val="0089511D"/>
    <w:rsid w:val="00895EE2"/>
    <w:rsid w:val="008A2F3E"/>
    <w:rsid w:val="008A7116"/>
    <w:rsid w:val="008B6390"/>
    <w:rsid w:val="008C4C3E"/>
    <w:rsid w:val="008C6086"/>
    <w:rsid w:val="008D25C6"/>
    <w:rsid w:val="008E5EEF"/>
    <w:rsid w:val="00926E28"/>
    <w:rsid w:val="009334AC"/>
    <w:rsid w:val="009411A6"/>
    <w:rsid w:val="009551AF"/>
    <w:rsid w:val="00962488"/>
    <w:rsid w:val="00963B38"/>
    <w:rsid w:val="009E193F"/>
    <w:rsid w:val="009E3740"/>
    <w:rsid w:val="00A24BF5"/>
    <w:rsid w:val="00A80825"/>
    <w:rsid w:val="00A8386D"/>
    <w:rsid w:val="00A85E4C"/>
    <w:rsid w:val="00AB6034"/>
    <w:rsid w:val="00AC473D"/>
    <w:rsid w:val="00AC482B"/>
    <w:rsid w:val="00AD1FC3"/>
    <w:rsid w:val="00AF07AD"/>
    <w:rsid w:val="00AF0EA7"/>
    <w:rsid w:val="00B17F7A"/>
    <w:rsid w:val="00B25FD8"/>
    <w:rsid w:val="00B35CD8"/>
    <w:rsid w:val="00BA023C"/>
    <w:rsid w:val="00BB31B8"/>
    <w:rsid w:val="00BB6A6E"/>
    <w:rsid w:val="00BB6D2B"/>
    <w:rsid w:val="00BE1CC5"/>
    <w:rsid w:val="00C02DCF"/>
    <w:rsid w:val="00C25E1C"/>
    <w:rsid w:val="00C71DA0"/>
    <w:rsid w:val="00C82604"/>
    <w:rsid w:val="00C865EC"/>
    <w:rsid w:val="00CA6E72"/>
    <w:rsid w:val="00CC08D0"/>
    <w:rsid w:val="00CC1B81"/>
    <w:rsid w:val="00CF676B"/>
    <w:rsid w:val="00D07B61"/>
    <w:rsid w:val="00D22D0E"/>
    <w:rsid w:val="00D57866"/>
    <w:rsid w:val="00D65E00"/>
    <w:rsid w:val="00D73C2D"/>
    <w:rsid w:val="00D76764"/>
    <w:rsid w:val="00D93E98"/>
    <w:rsid w:val="00D97362"/>
    <w:rsid w:val="00DB0E8D"/>
    <w:rsid w:val="00DB3BC3"/>
    <w:rsid w:val="00DD4669"/>
    <w:rsid w:val="00DE6FE8"/>
    <w:rsid w:val="00DF1FB4"/>
    <w:rsid w:val="00DF22B3"/>
    <w:rsid w:val="00DF33C6"/>
    <w:rsid w:val="00E604F0"/>
    <w:rsid w:val="00E65BCC"/>
    <w:rsid w:val="00EC03F4"/>
    <w:rsid w:val="00EC5120"/>
    <w:rsid w:val="00EE274C"/>
    <w:rsid w:val="00F37387"/>
    <w:rsid w:val="00F43920"/>
    <w:rsid w:val="00F44C43"/>
    <w:rsid w:val="00F8148F"/>
    <w:rsid w:val="00F82A0A"/>
    <w:rsid w:val="00F947D0"/>
    <w:rsid w:val="00FA6B90"/>
    <w:rsid w:val="00FB5791"/>
    <w:rsid w:val="00FD7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E2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customStyle="1" w:styleId="SectionXBody">
    <w:name w:val="Section X Ñ Body"/>
    <w:pPr>
      <w:spacing w:after="60" w:line="220" w:lineRule="exact"/>
      <w:jc w:val="both"/>
    </w:pPr>
    <w:rPr>
      <w:rFonts w:ascii="Palatino" w:hAnsi="Palatino"/>
      <w:noProof/>
      <w:sz w:val="18"/>
      <w:lang w:eastAsia="en-U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link w:val="BalloonTextChar"/>
    <w:rsid w:val="00FA6B90"/>
    <w:rPr>
      <w:rFonts w:ascii="Tahoma" w:hAnsi="Tahoma" w:cs="Tahoma"/>
      <w:sz w:val="16"/>
      <w:szCs w:val="16"/>
    </w:rPr>
  </w:style>
  <w:style w:type="character" w:customStyle="1" w:styleId="BalloonTextChar">
    <w:name w:val="Balloon Text Char"/>
    <w:basedOn w:val="DefaultParagraphFont"/>
    <w:link w:val="BalloonText"/>
    <w:rsid w:val="00FA6B90"/>
    <w:rPr>
      <w:rFonts w:ascii="Tahoma" w:hAnsi="Tahoma" w:cs="Tahoma"/>
      <w:sz w:val="16"/>
      <w:szCs w:val="16"/>
      <w:lang w:eastAsia="en-US"/>
    </w:rPr>
  </w:style>
  <w:style w:type="character" w:styleId="CommentReference">
    <w:name w:val="annotation reference"/>
    <w:basedOn w:val="DefaultParagraphFont"/>
    <w:semiHidden/>
    <w:unhideWhenUsed/>
    <w:rsid w:val="00BB6D2B"/>
    <w:rPr>
      <w:sz w:val="16"/>
      <w:szCs w:val="16"/>
    </w:rPr>
  </w:style>
  <w:style w:type="paragraph" w:styleId="CommentText">
    <w:name w:val="annotation text"/>
    <w:basedOn w:val="Normal"/>
    <w:link w:val="CommentTextChar"/>
    <w:semiHidden/>
    <w:unhideWhenUsed/>
    <w:rsid w:val="00BB6D2B"/>
  </w:style>
  <w:style w:type="character" w:customStyle="1" w:styleId="CommentTextChar">
    <w:name w:val="Comment Text Char"/>
    <w:basedOn w:val="DefaultParagraphFont"/>
    <w:link w:val="CommentText"/>
    <w:semiHidden/>
    <w:rsid w:val="00BB6D2B"/>
    <w:rPr>
      <w:lang w:eastAsia="en-US"/>
    </w:rPr>
  </w:style>
  <w:style w:type="paragraph" w:styleId="CommentSubject">
    <w:name w:val="annotation subject"/>
    <w:basedOn w:val="CommentText"/>
    <w:next w:val="CommentText"/>
    <w:link w:val="CommentSubjectChar"/>
    <w:semiHidden/>
    <w:unhideWhenUsed/>
    <w:rsid w:val="00BB6D2B"/>
    <w:rPr>
      <w:b/>
      <w:bCs/>
    </w:rPr>
  </w:style>
  <w:style w:type="character" w:customStyle="1" w:styleId="CommentSubjectChar">
    <w:name w:val="Comment Subject Char"/>
    <w:basedOn w:val="CommentTextChar"/>
    <w:link w:val="CommentSubject"/>
    <w:semiHidden/>
    <w:rsid w:val="00BB6D2B"/>
    <w:rPr>
      <w:b/>
      <w:bCs/>
      <w:lang w:eastAsia="en-US"/>
    </w:rPr>
  </w:style>
  <w:style w:type="character" w:customStyle="1" w:styleId="HeaderChar">
    <w:name w:val="Header Char"/>
    <w:basedOn w:val="DefaultParagraphFont"/>
    <w:link w:val="Header"/>
    <w:uiPriority w:val="99"/>
    <w:rsid w:val="00C25E1C"/>
    <w:rPr>
      <w:lang w:eastAsia="en-US"/>
    </w:rPr>
  </w:style>
  <w:style w:type="character" w:customStyle="1" w:styleId="FooterChar">
    <w:name w:val="Footer Char"/>
    <w:basedOn w:val="DefaultParagraphFont"/>
    <w:link w:val="Footer"/>
    <w:uiPriority w:val="99"/>
    <w:rsid w:val="00C25E1C"/>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customStyle="1" w:styleId="SectionXBody">
    <w:name w:val="Section X Ñ Body"/>
    <w:pPr>
      <w:spacing w:after="60" w:line="220" w:lineRule="exact"/>
      <w:jc w:val="both"/>
    </w:pPr>
    <w:rPr>
      <w:rFonts w:ascii="Palatino" w:hAnsi="Palatino"/>
      <w:noProof/>
      <w:sz w:val="18"/>
      <w:lang w:eastAsia="en-U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link w:val="BalloonTextChar"/>
    <w:rsid w:val="00FA6B90"/>
    <w:rPr>
      <w:rFonts w:ascii="Tahoma" w:hAnsi="Tahoma" w:cs="Tahoma"/>
      <w:sz w:val="16"/>
      <w:szCs w:val="16"/>
    </w:rPr>
  </w:style>
  <w:style w:type="character" w:customStyle="1" w:styleId="BalloonTextChar">
    <w:name w:val="Balloon Text Char"/>
    <w:basedOn w:val="DefaultParagraphFont"/>
    <w:link w:val="BalloonText"/>
    <w:rsid w:val="00FA6B90"/>
    <w:rPr>
      <w:rFonts w:ascii="Tahoma" w:hAnsi="Tahoma" w:cs="Tahoma"/>
      <w:sz w:val="16"/>
      <w:szCs w:val="16"/>
      <w:lang w:eastAsia="en-US"/>
    </w:rPr>
  </w:style>
  <w:style w:type="character" w:styleId="CommentReference">
    <w:name w:val="annotation reference"/>
    <w:basedOn w:val="DefaultParagraphFont"/>
    <w:semiHidden/>
    <w:unhideWhenUsed/>
    <w:rsid w:val="00BB6D2B"/>
    <w:rPr>
      <w:sz w:val="16"/>
      <w:szCs w:val="16"/>
    </w:rPr>
  </w:style>
  <w:style w:type="paragraph" w:styleId="CommentText">
    <w:name w:val="annotation text"/>
    <w:basedOn w:val="Normal"/>
    <w:link w:val="CommentTextChar"/>
    <w:semiHidden/>
    <w:unhideWhenUsed/>
    <w:rsid w:val="00BB6D2B"/>
  </w:style>
  <w:style w:type="character" w:customStyle="1" w:styleId="CommentTextChar">
    <w:name w:val="Comment Text Char"/>
    <w:basedOn w:val="DefaultParagraphFont"/>
    <w:link w:val="CommentText"/>
    <w:semiHidden/>
    <w:rsid w:val="00BB6D2B"/>
    <w:rPr>
      <w:lang w:eastAsia="en-US"/>
    </w:rPr>
  </w:style>
  <w:style w:type="paragraph" w:styleId="CommentSubject">
    <w:name w:val="annotation subject"/>
    <w:basedOn w:val="CommentText"/>
    <w:next w:val="CommentText"/>
    <w:link w:val="CommentSubjectChar"/>
    <w:semiHidden/>
    <w:unhideWhenUsed/>
    <w:rsid w:val="00BB6D2B"/>
    <w:rPr>
      <w:b/>
      <w:bCs/>
    </w:rPr>
  </w:style>
  <w:style w:type="character" w:customStyle="1" w:styleId="CommentSubjectChar">
    <w:name w:val="Comment Subject Char"/>
    <w:basedOn w:val="CommentTextChar"/>
    <w:link w:val="CommentSubject"/>
    <w:semiHidden/>
    <w:rsid w:val="00BB6D2B"/>
    <w:rPr>
      <w:b/>
      <w:bCs/>
      <w:lang w:eastAsia="en-US"/>
    </w:rPr>
  </w:style>
  <w:style w:type="character" w:customStyle="1" w:styleId="HeaderChar">
    <w:name w:val="Header Char"/>
    <w:basedOn w:val="DefaultParagraphFont"/>
    <w:link w:val="Header"/>
    <w:uiPriority w:val="99"/>
    <w:rsid w:val="00C25E1C"/>
    <w:rPr>
      <w:lang w:eastAsia="en-US"/>
    </w:rPr>
  </w:style>
  <w:style w:type="character" w:customStyle="1" w:styleId="FooterChar">
    <w:name w:val="Footer Char"/>
    <w:basedOn w:val="DefaultParagraphFont"/>
    <w:link w:val="Footer"/>
    <w:uiPriority w:val="99"/>
    <w:rsid w:val="00C25E1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8" ma:contentTypeDescription="Create a new document." ma:contentTypeScope="" ma:versionID="679cfdc95dae346a0ca1cfcdf3aaecd6">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f116359a7c4b5f93ab883130c5fc3b9c"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B803C-ED2C-4B11-BBF3-6458986D6C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68AE38-7980-4C58-AE15-7599795DDBAF}">
  <ds:schemaRefs>
    <ds:schemaRef ds:uri="http://schemas.microsoft.com/sharepoint/v3/contenttype/forms"/>
  </ds:schemaRefs>
</ds:datastoreItem>
</file>

<file path=customXml/itemProps3.xml><?xml version="1.0" encoding="utf-8"?>
<ds:datastoreItem xmlns:ds="http://schemas.openxmlformats.org/officeDocument/2006/customXml" ds:itemID="{D5C45D90-0D2F-4FE4-ACAD-205C0E630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07EF49-027C-496D-9DE2-8C8221E38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1903</Words>
  <Characters>10852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Constitution of Rotary International</vt:lpstr>
    </vt:vector>
  </TitlesOfParts>
  <Company>Rotary International</Company>
  <LinksUpToDate>false</LinksUpToDate>
  <CharactersWithSpaces>12730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of Rotary International</dc:title>
  <dc:creator>Natina Johnson</dc:creator>
  <cp:lastModifiedBy>Marilyn</cp:lastModifiedBy>
  <cp:revision>2</cp:revision>
  <cp:lastPrinted>2019-12-02T16:34:00Z</cp:lastPrinted>
  <dcterms:created xsi:type="dcterms:W3CDTF">2020-09-05T21:59:00Z</dcterms:created>
  <dcterms:modified xsi:type="dcterms:W3CDTF">2020-09-05T21:59:00Z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