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EF67" w14:textId="15464580" w:rsidR="00FC34EB" w:rsidRPr="00FC34EB" w:rsidRDefault="00FC34EB" w:rsidP="00BE013F">
      <w:pPr>
        <w:pStyle w:val="Heading1"/>
      </w:pPr>
      <w:r w:rsidRPr="00FC34EB">
        <w:t>RYPEN</w:t>
      </w:r>
      <w:r w:rsidR="00BE013F">
        <w:t xml:space="preserve"> SummerCamp’26 -</w:t>
      </w:r>
      <w:r w:rsidRPr="00FC34EB">
        <w:t xml:space="preserve"> Information Pack</w:t>
      </w:r>
    </w:p>
    <w:p w14:paraId="009C2314" w14:textId="77777777" w:rsidR="00FC34EB" w:rsidRPr="00FC34EB" w:rsidRDefault="00FC34EB" w:rsidP="00FC34EB">
      <w:pPr>
        <w:rPr>
          <w:b/>
          <w:bCs/>
        </w:rPr>
      </w:pPr>
      <w:r w:rsidRPr="00FC34EB">
        <w:rPr>
          <w:b/>
          <w:bCs/>
        </w:rPr>
        <w:t>Program Overview</w:t>
      </w:r>
    </w:p>
    <w:p w14:paraId="00FA7609" w14:textId="69CB0FF4" w:rsidR="00FC34EB" w:rsidRPr="00FC34EB" w:rsidRDefault="00FC34EB" w:rsidP="00FC34EB">
      <w:r w:rsidRPr="00FC34EB">
        <w:rPr>
          <w:b/>
          <w:bCs/>
        </w:rPr>
        <w:t>Event:</w:t>
      </w:r>
      <w:r w:rsidRPr="00FC34EB">
        <w:t xml:space="preserve"> RYPEN</w:t>
      </w:r>
      <w:r>
        <w:t xml:space="preserve"> Summer Camp ‘2</w:t>
      </w:r>
      <w:r w:rsidR="004A2516">
        <w:t>6</w:t>
      </w:r>
      <w:r w:rsidRPr="00FC34EB">
        <w:br/>
      </w:r>
      <w:r w:rsidRPr="00FC34EB">
        <w:rPr>
          <w:b/>
          <w:bCs/>
        </w:rPr>
        <w:t>Location:</w:t>
      </w:r>
      <w:r w:rsidRPr="00FC34EB">
        <w:t xml:space="preserve"> Sydney Academy of Sport, Nar</w:t>
      </w:r>
      <w:r>
        <w:t>r</w:t>
      </w:r>
      <w:r w:rsidRPr="00FC34EB">
        <w:t>abeen</w:t>
      </w:r>
      <w:r w:rsidRPr="00FC34EB">
        <w:br/>
      </w:r>
      <w:r w:rsidRPr="00FC34EB">
        <w:rPr>
          <w:b/>
          <w:bCs/>
        </w:rPr>
        <w:t>Date:</w:t>
      </w:r>
      <w:r w:rsidRPr="00FC34EB">
        <w:t xml:space="preserve"> </w:t>
      </w:r>
      <w:r w:rsidR="00BE013F">
        <w:t>5:00pm Friday 13</w:t>
      </w:r>
      <w:r w:rsidR="00BE013F" w:rsidRPr="00BE013F">
        <w:rPr>
          <w:vertAlign w:val="superscript"/>
        </w:rPr>
        <w:t>th</w:t>
      </w:r>
      <w:r w:rsidR="00BE013F">
        <w:t xml:space="preserve">  to 3:30pm Sunday 15</w:t>
      </w:r>
      <w:r w:rsidR="00BE013F" w:rsidRPr="00BE013F">
        <w:rPr>
          <w:vertAlign w:val="superscript"/>
        </w:rPr>
        <w:t>th</w:t>
      </w:r>
      <w:r w:rsidR="00BE013F">
        <w:t xml:space="preserve"> </w:t>
      </w:r>
      <w:r w:rsidR="00C6602C" w:rsidRPr="00FC34EB">
        <w:t>February</w:t>
      </w:r>
      <w:r w:rsidRPr="00FC34EB">
        <w:t xml:space="preserve"> 202</w:t>
      </w:r>
      <w:r w:rsidR="00BE013F">
        <w:t>6</w:t>
      </w:r>
    </w:p>
    <w:p w14:paraId="238EDA7D" w14:textId="77777777" w:rsidR="00FC34EB" w:rsidRPr="00FC34EB" w:rsidRDefault="00000000" w:rsidP="00FC34EB">
      <w:r>
        <w:pict w14:anchorId="17FD06B8">
          <v:rect id="_x0000_i1025" style="width:0;height:1.5pt" o:hralign="center" o:hrstd="t" o:hr="t" fillcolor="#a0a0a0" stroked="f"/>
        </w:pict>
      </w:r>
    </w:p>
    <w:p w14:paraId="3A60BA9F" w14:textId="77777777" w:rsidR="00FC34EB" w:rsidRPr="00FC34EB" w:rsidRDefault="00FC34EB" w:rsidP="00FC34EB">
      <w:pPr>
        <w:rPr>
          <w:b/>
          <w:bCs/>
        </w:rPr>
      </w:pPr>
      <w:r w:rsidRPr="00FC34EB">
        <w:rPr>
          <w:b/>
          <w:bCs/>
        </w:rPr>
        <w:t>Introduction</w:t>
      </w:r>
    </w:p>
    <w:p w14:paraId="2BE442B6" w14:textId="7A40EF9C" w:rsidR="00FC34EB" w:rsidRDefault="00FC34EB" w:rsidP="00FC34EB">
      <w:r w:rsidRPr="00FC34EB">
        <w:t xml:space="preserve">The Rotary Youth Program of Enrichment (RYPEN) </w:t>
      </w:r>
      <w:proofErr w:type="gramStart"/>
      <w:r w:rsidRPr="00FC34EB">
        <w:t>is designed</w:t>
      </w:r>
      <w:proofErr w:type="gramEnd"/>
      <w:r w:rsidRPr="00FC34EB">
        <w:t xml:space="preserve"> to resonate with the unique needs of today's youth by providing a dynamic and supportive environment where teenagers can develop crucial life skills. In a world where academic performance </w:t>
      </w:r>
      <w:proofErr w:type="gramStart"/>
      <w:r w:rsidRPr="00FC34EB">
        <w:t>is often emphasized</w:t>
      </w:r>
      <w:proofErr w:type="gramEnd"/>
      <w:r w:rsidRPr="00FC34EB">
        <w:t>, RYPEN recogni</w:t>
      </w:r>
      <w:r>
        <w:t>s</w:t>
      </w:r>
      <w:r w:rsidRPr="00FC34EB">
        <w:t>es the importance of holistic growth. The program empowers young people to build self-confidence, enhance their communication and leadership abilities, and foster a sense of responsibility and teamwork. By addressing these essential skills, RYPEN helps students navigate the challenges of their future, whether in further education or the workplace, all while encouraging personal growth and community engagement.</w:t>
      </w:r>
    </w:p>
    <w:p w14:paraId="6EE01349" w14:textId="77777777" w:rsidR="00FC34EB" w:rsidRPr="00FC34EB" w:rsidRDefault="00000000" w:rsidP="00FC34EB">
      <w:r>
        <w:pict w14:anchorId="60F76D20">
          <v:rect id="_x0000_i1026" style="width:0;height:1.5pt" o:hralign="center" o:hrstd="t" o:hr="t" fillcolor="#a0a0a0" stroked="f"/>
        </w:pict>
      </w:r>
    </w:p>
    <w:p w14:paraId="2550C930" w14:textId="77777777" w:rsidR="00FC34EB" w:rsidRPr="00FC34EB" w:rsidRDefault="00FC34EB" w:rsidP="00FC34EB">
      <w:pPr>
        <w:rPr>
          <w:b/>
          <w:bCs/>
        </w:rPr>
      </w:pPr>
      <w:r w:rsidRPr="00FC34EB">
        <w:rPr>
          <w:b/>
          <w:bCs/>
        </w:rPr>
        <w:t>Program Objectives</w:t>
      </w:r>
    </w:p>
    <w:p w14:paraId="2742FF0B" w14:textId="77777777" w:rsidR="00FC34EB" w:rsidRPr="00FC34EB" w:rsidRDefault="00FC34EB" w:rsidP="00FC34EB">
      <w:r w:rsidRPr="00FC34EB">
        <w:t xml:space="preserve">During an intensive residential weekend, young people aged </w:t>
      </w:r>
      <w:proofErr w:type="gramStart"/>
      <w:r w:rsidRPr="00FC34EB">
        <w:t>approximately 14</w:t>
      </w:r>
      <w:proofErr w:type="gramEnd"/>
      <w:r w:rsidRPr="00FC34EB">
        <w:t xml:space="preserve"> to 16 years will develop:</w:t>
      </w:r>
    </w:p>
    <w:p w14:paraId="503F2336" w14:textId="77777777" w:rsidR="00FC34EB" w:rsidRPr="00FC34EB" w:rsidRDefault="00FC34EB" w:rsidP="00FC34EB">
      <w:pPr>
        <w:numPr>
          <w:ilvl w:val="0"/>
          <w:numId w:val="2"/>
        </w:numPr>
      </w:pPr>
      <w:r w:rsidRPr="00FC34EB">
        <w:rPr>
          <w:b/>
          <w:bCs/>
        </w:rPr>
        <w:t>Increased Motivation:</w:t>
      </w:r>
      <w:r w:rsidRPr="00FC34EB">
        <w:t xml:space="preserve"> Encouraging students to find and pursue their passions.</w:t>
      </w:r>
    </w:p>
    <w:p w14:paraId="21369CC5" w14:textId="77777777" w:rsidR="00FC34EB" w:rsidRPr="00FC34EB" w:rsidRDefault="00FC34EB" w:rsidP="00FC34EB">
      <w:pPr>
        <w:numPr>
          <w:ilvl w:val="0"/>
          <w:numId w:val="2"/>
        </w:numPr>
      </w:pPr>
      <w:r w:rsidRPr="00FC34EB">
        <w:rPr>
          <w:b/>
          <w:bCs/>
        </w:rPr>
        <w:t>Improved Life Skills:</w:t>
      </w:r>
      <w:r w:rsidRPr="00FC34EB">
        <w:t xml:space="preserve"> Teaching practical skills for everyday life.</w:t>
      </w:r>
    </w:p>
    <w:p w14:paraId="4728F65A" w14:textId="77777777" w:rsidR="00FC34EB" w:rsidRPr="00FC34EB" w:rsidRDefault="00FC34EB" w:rsidP="00FC34EB">
      <w:pPr>
        <w:numPr>
          <w:ilvl w:val="0"/>
          <w:numId w:val="2"/>
        </w:numPr>
      </w:pPr>
      <w:r w:rsidRPr="00FC34EB">
        <w:rPr>
          <w:b/>
          <w:bCs/>
        </w:rPr>
        <w:t>Better Self-Image:</w:t>
      </w:r>
      <w:r w:rsidRPr="00FC34EB">
        <w:t xml:space="preserve"> Helping students build confidence and pride in themselves.</w:t>
      </w:r>
    </w:p>
    <w:p w14:paraId="097FAACC" w14:textId="77777777" w:rsidR="00FC34EB" w:rsidRPr="00FC34EB" w:rsidRDefault="00FC34EB" w:rsidP="00FC34EB">
      <w:pPr>
        <w:numPr>
          <w:ilvl w:val="0"/>
          <w:numId w:val="2"/>
        </w:numPr>
      </w:pPr>
      <w:r w:rsidRPr="00FC34EB">
        <w:rPr>
          <w:b/>
          <w:bCs/>
        </w:rPr>
        <w:t>Goal Setting:</w:t>
      </w:r>
      <w:r w:rsidRPr="00FC34EB">
        <w:t xml:space="preserve"> Understanding the importance of setting and achieving goals.</w:t>
      </w:r>
    </w:p>
    <w:p w14:paraId="01C80E42" w14:textId="77777777" w:rsidR="00FC34EB" w:rsidRPr="00FC34EB" w:rsidRDefault="00FC34EB" w:rsidP="00FC34EB">
      <w:pPr>
        <w:numPr>
          <w:ilvl w:val="0"/>
          <w:numId w:val="2"/>
        </w:numPr>
      </w:pPr>
      <w:r w:rsidRPr="00FC34EB">
        <w:rPr>
          <w:b/>
          <w:bCs/>
        </w:rPr>
        <w:t>Teamwork:</w:t>
      </w:r>
      <w:r w:rsidRPr="00FC34EB">
        <w:t xml:space="preserve"> Interacting with peers from </w:t>
      </w:r>
      <w:proofErr w:type="gramStart"/>
      <w:r w:rsidRPr="00FC34EB">
        <w:t>different backgrounds</w:t>
      </w:r>
      <w:proofErr w:type="gramEnd"/>
      <w:r w:rsidRPr="00FC34EB">
        <w:t xml:space="preserve"> to improve teamwork skills.</w:t>
      </w:r>
    </w:p>
    <w:p w14:paraId="72D7ABA7" w14:textId="77777777" w:rsidR="00FC34EB" w:rsidRPr="00FC34EB" w:rsidRDefault="00FC34EB" w:rsidP="00FC34EB">
      <w:pPr>
        <w:numPr>
          <w:ilvl w:val="0"/>
          <w:numId w:val="2"/>
        </w:numPr>
      </w:pPr>
      <w:r w:rsidRPr="00FC34EB">
        <w:rPr>
          <w:b/>
          <w:bCs/>
        </w:rPr>
        <w:t>Informal Learning Atmosphere:</w:t>
      </w:r>
      <w:r w:rsidRPr="00FC34EB">
        <w:t xml:space="preserve"> Encouraging questions, debates, and fun.</w:t>
      </w:r>
    </w:p>
    <w:p w14:paraId="56E10FEB" w14:textId="77777777" w:rsidR="00FC34EB" w:rsidRPr="00FC34EB" w:rsidRDefault="00000000" w:rsidP="00FC34EB">
      <w:r>
        <w:pict w14:anchorId="0F224BE1">
          <v:rect id="_x0000_i1027" style="width:0;height:1.5pt" o:hralign="center" o:hrstd="t" o:hr="t" fillcolor="#a0a0a0" stroked="f"/>
        </w:pict>
      </w:r>
    </w:p>
    <w:p w14:paraId="132C8AA8" w14:textId="77777777" w:rsidR="00FC34EB" w:rsidRPr="00FC34EB" w:rsidRDefault="00FC34EB" w:rsidP="00FC34EB">
      <w:pPr>
        <w:rPr>
          <w:b/>
          <w:bCs/>
        </w:rPr>
      </w:pPr>
      <w:r w:rsidRPr="00FC34EB">
        <w:rPr>
          <w:b/>
          <w:bCs/>
        </w:rPr>
        <w:t>Participant Criteria</w:t>
      </w:r>
    </w:p>
    <w:p w14:paraId="2ED0122B" w14:textId="77777777" w:rsidR="00FC34EB" w:rsidRPr="00FC34EB" w:rsidRDefault="00FC34EB" w:rsidP="00FC34EB">
      <w:pPr>
        <w:numPr>
          <w:ilvl w:val="0"/>
          <w:numId w:val="3"/>
        </w:numPr>
      </w:pPr>
      <w:r w:rsidRPr="00FC34EB">
        <w:rPr>
          <w:b/>
          <w:bCs/>
        </w:rPr>
        <w:t>Age:</w:t>
      </w:r>
      <w:r w:rsidRPr="00FC34EB">
        <w:t xml:space="preserve"> 14-16 years old</w:t>
      </w:r>
    </w:p>
    <w:p w14:paraId="7F55CBDE" w14:textId="1DAE908B" w:rsidR="00FC34EB" w:rsidRPr="00FC34EB" w:rsidRDefault="00FC34EB" w:rsidP="00FC34EB">
      <w:pPr>
        <w:numPr>
          <w:ilvl w:val="0"/>
          <w:numId w:val="3"/>
        </w:numPr>
      </w:pPr>
      <w:r w:rsidRPr="00FC34EB">
        <w:rPr>
          <w:b/>
          <w:bCs/>
        </w:rPr>
        <w:t>School Year:</w:t>
      </w:r>
      <w:r>
        <w:t xml:space="preserve"> S</w:t>
      </w:r>
      <w:r w:rsidRPr="00FC34EB">
        <w:t>tudents from years 9/10</w:t>
      </w:r>
    </w:p>
    <w:p w14:paraId="197AF218" w14:textId="2EF6E777" w:rsidR="00FC34EB" w:rsidRPr="00FC34EB" w:rsidRDefault="00BE013F" w:rsidP="00FC34EB">
      <w:pPr>
        <w:numPr>
          <w:ilvl w:val="0"/>
          <w:numId w:val="3"/>
        </w:numPr>
      </w:pPr>
      <w:r>
        <w:rPr>
          <w:b/>
          <w:bCs/>
        </w:rPr>
        <w:t>Target</w:t>
      </w:r>
      <w:r w:rsidR="00FC34EB" w:rsidRPr="00FC34EB">
        <w:rPr>
          <w:b/>
          <w:bCs/>
        </w:rPr>
        <w:t>:</w:t>
      </w:r>
      <w:r w:rsidR="00FC34EB" w:rsidRPr="00FC34EB">
        <w:t xml:space="preserve"> Students with undeveloped potential</w:t>
      </w:r>
    </w:p>
    <w:p w14:paraId="1CA652AB" w14:textId="556E5D02" w:rsidR="00FC34EB" w:rsidRPr="00FC34EB" w:rsidRDefault="00FC34EB" w:rsidP="00FC34EB">
      <w:pPr>
        <w:numPr>
          <w:ilvl w:val="0"/>
          <w:numId w:val="3"/>
        </w:numPr>
      </w:pPr>
      <w:r w:rsidRPr="00FC34EB">
        <w:rPr>
          <w:b/>
          <w:bCs/>
        </w:rPr>
        <w:t>Focus:</w:t>
      </w:r>
      <w:r w:rsidRPr="00FC34EB">
        <w:t xml:space="preserve"> Aimed at students who need help developing leadership, initiative, and responsibility skill</w:t>
      </w:r>
      <w:r>
        <w:t>s and often lack opportunities for expansion.</w:t>
      </w:r>
    </w:p>
    <w:p w14:paraId="33BE3CB1" w14:textId="77777777" w:rsidR="00FC34EB" w:rsidRPr="00FC34EB" w:rsidRDefault="00000000" w:rsidP="00FC34EB">
      <w:r>
        <w:pict w14:anchorId="31C5B5C1">
          <v:rect id="_x0000_i1028" style="width:0;height:1.5pt" o:hralign="center" o:hrstd="t" o:hr="t" fillcolor="#a0a0a0" stroked="f"/>
        </w:pict>
      </w:r>
    </w:p>
    <w:p w14:paraId="242B3296" w14:textId="77777777" w:rsidR="00FC34EB" w:rsidRPr="00FC34EB" w:rsidRDefault="00FC34EB" w:rsidP="00FC34EB">
      <w:pPr>
        <w:rPr>
          <w:b/>
          <w:bCs/>
        </w:rPr>
      </w:pPr>
      <w:r w:rsidRPr="00FC34EB">
        <w:rPr>
          <w:b/>
          <w:bCs/>
        </w:rPr>
        <w:lastRenderedPageBreak/>
        <w:t>How to Participate</w:t>
      </w:r>
    </w:p>
    <w:p w14:paraId="284067A1" w14:textId="50D19529" w:rsidR="00FC34EB" w:rsidRPr="00326E4E" w:rsidRDefault="00FC34EB" w:rsidP="00FC34EB">
      <w:pPr>
        <w:numPr>
          <w:ilvl w:val="0"/>
          <w:numId w:val="4"/>
        </w:numPr>
        <w:rPr>
          <w:color w:val="FF0000"/>
        </w:rPr>
      </w:pPr>
      <w:r w:rsidRPr="32045149">
        <w:rPr>
          <w:b/>
          <w:bCs/>
        </w:rPr>
        <w:t>Nomination:</w:t>
      </w:r>
      <w:r>
        <w:t xml:space="preserve"> </w:t>
      </w:r>
      <w:r w:rsidR="00BE013F">
        <w:t>Directly through the local Rotary Club. Alternatively, the</w:t>
      </w:r>
      <w:r>
        <w:t xml:space="preserve"> </w:t>
      </w:r>
      <w:proofErr w:type="spellStart"/>
      <w:r>
        <w:t>highschool</w:t>
      </w:r>
      <w:proofErr w:type="spellEnd"/>
      <w:r>
        <w:t xml:space="preserve"> Year 9</w:t>
      </w:r>
      <w:r w:rsidR="00BE013F">
        <w:t>/</w:t>
      </w:r>
      <w:r>
        <w:t xml:space="preserve">10 </w:t>
      </w:r>
      <w:r w:rsidR="00BE013F">
        <w:t>Coordinator</w:t>
      </w:r>
      <w:r>
        <w:t xml:space="preserve">, School Counsellor, or </w:t>
      </w:r>
      <w:r w:rsidR="00BE013F">
        <w:t>Careers Advisor.</w:t>
      </w:r>
    </w:p>
    <w:p w14:paraId="49D45BBC" w14:textId="618EC110" w:rsidR="00FC34EB" w:rsidRPr="00FC34EB" w:rsidRDefault="00FC34EB" w:rsidP="00FC34EB">
      <w:pPr>
        <w:numPr>
          <w:ilvl w:val="0"/>
          <w:numId w:val="4"/>
        </w:numPr>
      </w:pPr>
      <w:r w:rsidRPr="00FC34EB">
        <w:rPr>
          <w:b/>
          <w:bCs/>
        </w:rPr>
        <w:t>Commitment:</w:t>
      </w:r>
      <w:r w:rsidRPr="00FC34EB">
        <w:t xml:space="preserve"> </w:t>
      </w:r>
      <w:r w:rsidR="00A46F1B">
        <w:t xml:space="preserve">Rotary </w:t>
      </w:r>
      <w:r w:rsidRPr="00FC34EB">
        <w:t xml:space="preserve">Clubs </w:t>
      </w:r>
      <w:proofErr w:type="gramStart"/>
      <w:r w:rsidRPr="00FC34EB">
        <w:t>are encouraged</w:t>
      </w:r>
      <w:proofErr w:type="gramEnd"/>
      <w:r w:rsidRPr="00FC34EB">
        <w:t xml:space="preserve"> to commit to TWO students for each camp.</w:t>
      </w:r>
    </w:p>
    <w:p w14:paraId="72D029BD" w14:textId="77777777" w:rsidR="00FC34EB" w:rsidRPr="00FC34EB" w:rsidRDefault="00FC34EB" w:rsidP="00FC34EB">
      <w:pPr>
        <w:numPr>
          <w:ilvl w:val="0"/>
          <w:numId w:val="4"/>
        </w:numPr>
      </w:pPr>
      <w:r w:rsidRPr="00FC34EB">
        <w:rPr>
          <w:b/>
          <w:bCs/>
        </w:rPr>
        <w:t>Gender Balance:</w:t>
      </w:r>
      <w:r w:rsidRPr="00FC34EB">
        <w:t xml:space="preserve"> Aim for an equal number of male and female students.</w:t>
      </w:r>
    </w:p>
    <w:p w14:paraId="36DE2DD3" w14:textId="77777777" w:rsidR="00FC34EB" w:rsidRPr="00FC34EB" w:rsidRDefault="00000000" w:rsidP="00FC34EB">
      <w:r>
        <w:pict w14:anchorId="08DA7DBD">
          <v:rect id="_x0000_i1029" style="width:0;height:1.5pt" o:hralign="center" o:hrstd="t" o:hr="t" fillcolor="#a0a0a0" stroked="f"/>
        </w:pict>
      </w:r>
    </w:p>
    <w:p w14:paraId="0490BC5E" w14:textId="77777777" w:rsidR="00FC34EB" w:rsidRPr="00FC34EB" w:rsidRDefault="00FC34EB" w:rsidP="00FC34EB">
      <w:pPr>
        <w:rPr>
          <w:b/>
          <w:bCs/>
        </w:rPr>
      </w:pPr>
      <w:r w:rsidRPr="00FC34EB">
        <w:rPr>
          <w:b/>
          <w:bCs/>
        </w:rPr>
        <w:t>Student Benefits</w:t>
      </w:r>
    </w:p>
    <w:p w14:paraId="3F9704EA" w14:textId="77777777" w:rsidR="00FC34EB" w:rsidRPr="00FC34EB" w:rsidRDefault="00FC34EB" w:rsidP="00FC34EB">
      <w:r w:rsidRPr="00FC34EB">
        <w:t>Participants will achieve:</w:t>
      </w:r>
    </w:p>
    <w:p w14:paraId="1FA469A4" w14:textId="77777777" w:rsidR="00FC34EB" w:rsidRPr="00FC34EB" w:rsidRDefault="00FC34EB" w:rsidP="00FC34EB">
      <w:pPr>
        <w:numPr>
          <w:ilvl w:val="0"/>
          <w:numId w:val="5"/>
        </w:numPr>
      </w:pPr>
      <w:r w:rsidRPr="00FC34EB">
        <w:rPr>
          <w:b/>
          <w:bCs/>
        </w:rPr>
        <w:t>Leadership Skills:</w:t>
      </w:r>
      <w:r w:rsidRPr="00FC34EB">
        <w:t xml:space="preserve"> Improved leadership in a non-threatening and supportive environment.</w:t>
      </w:r>
    </w:p>
    <w:p w14:paraId="017569E3" w14:textId="77777777" w:rsidR="00FC34EB" w:rsidRPr="00FC34EB" w:rsidRDefault="00FC34EB" w:rsidP="00FC34EB">
      <w:pPr>
        <w:numPr>
          <w:ilvl w:val="0"/>
          <w:numId w:val="5"/>
        </w:numPr>
      </w:pPr>
      <w:r w:rsidRPr="00FC34EB">
        <w:rPr>
          <w:b/>
          <w:bCs/>
        </w:rPr>
        <w:t>Motivation &amp; Life Skills:</w:t>
      </w:r>
      <w:r w:rsidRPr="00FC34EB">
        <w:t xml:space="preserve"> Increased motivation and enhanced life skills.</w:t>
      </w:r>
    </w:p>
    <w:p w14:paraId="106BCA83" w14:textId="77777777" w:rsidR="00FC34EB" w:rsidRPr="00FC34EB" w:rsidRDefault="00FC34EB" w:rsidP="00FC34EB">
      <w:pPr>
        <w:numPr>
          <w:ilvl w:val="0"/>
          <w:numId w:val="5"/>
        </w:numPr>
      </w:pPr>
      <w:r w:rsidRPr="00FC34EB">
        <w:rPr>
          <w:b/>
          <w:bCs/>
        </w:rPr>
        <w:t>Self-Image:</w:t>
      </w:r>
      <w:r w:rsidRPr="00FC34EB">
        <w:t xml:space="preserve"> Better self-image and pride in their abilities.</w:t>
      </w:r>
    </w:p>
    <w:p w14:paraId="1244BB0B" w14:textId="77777777" w:rsidR="00FC34EB" w:rsidRPr="00FC34EB" w:rsidRDefault="00FC34EB" w:rsidP="00FC34EB">
      <w:pPr>
        <w:numPr>
          <w:ilvl w:val="0"/>
          <w:numId w:val="5"/>
        </w:numPr>
      </w:pPr>
      <w:r w:rsidRPr="00FC34EB">
        <w:rPr>
          <w:b/>
          <w:bCs/>
        </w:rPr>
        <w:t>Goal Setting:</w:t>
      </w:r>
      <w:r w:rsidRPr="00FC34EB">
        <w:t xml:space="preserve"> Understanding the importance of setting and achieving personal goals.</w:t>
      </w:r>
    </w:p>
    <w:p w14:paraId="71C83D7E" w14:textId="77777777" w:rsidR="00FC34EB" w:rsidRPr="00FC34EB" w:rsidRDefault="00FC34EB" w:rsidP="00FC34EB">
      <w:pPr>
        <w:numPr>
          <w:ilvl w:val="0"/>
          <w:numId w:val="5"/>
        </w:numPr>
      </w:pPr>
      <w:r w:rsidRPr="00FC34EB">
        <w:rPr>
          <w:b/>
          <w:bCs/>
        </w:rPr>
        <w:t>Confidence:</w:t>
      </w:r>
      <w:r w:rsidRPr="00FC34EB">
        <w:t xml:space="preserve"> Increased confidence to overcome problems and take control of their future.</w:t>
      </w:r>
    </w:p>
    <w:p w14:paraId="29EBFE94" w14:textId="77777777" w:rsidR="00FC34EB" w:rsidRPr="00FC34EB" w:rsidRDefault="00FC34EB" w:rsidP="00FC34EB">
      <w:pPr>
        <w:numPr>
          <w:ilvl w:val="0"/>
          <w:numId w:val="5"/>
        </w:numPr>
      </w:pPr>
      <w:r w:rsidRPr="00FC34EB">
        <w:rPr>
          <w:b/>
          <w:bCs/>
        </w:rPr>
        <w:t>Appreciation of Diversity:</w:t>
      </w:r>
      <w:r w:rsidRPr="00FC34EB">
        <w:t xml:space="preserve"> Improved appreciation of diverse backgrounds and perspectives.</w:t>
      </w:r>
    </w:p>
    <w:p w14:paraId="5D922FEE" w14:textId="77777777" w:rsidR="00FC34EB" w:rsidRPr="00FC34EB" w:rsidRDefault="00000000" w:rsidP="00FC34EB">
      <w:r>
        <w:pict w14:anchorId="41168038">
          <v:rect id="_x0000_i1030" style="width:0;height:1.5pt" o:hralign="center" o:hrstd="t" o:hr="t" fillcolor="#a0a0a0" stroked="f"/>
        </w:pict>
      </w:r>
    </w:p>
    <w:p w14:paraId="4C45B831" w14:textId="77777777" w:rsidR="00FC34EB" w:rsidRPr="00FC34EB" w:rsidRDefault="00FC34EB" w:rsidP="00FC34EB">
      <w:pPr>
        <w:rPr>
          <w:b/>
          <w:bCs/>
        </w:rPr>
      </w:pPr>
      <w:r w:rsidRPr="00FC34EB">
        <w:rPr>
          <w:b/>
          <w:bCs/>
        </w:rPr>
        <w:t>Rotary Club Benefits</w:t>
      </w:r>
    </w:p>
    <w:p w14:paraId="29B81DDF" w14:textId="77777777" w:rsidR="00FC34EB" w:rsidRPr="00FC34EB" w:rsidRDefault="00FC34EB" w:rsidP="00FC34EB">
      <w:pPr>
        <w:numPr>
          <w:ilvl w:val="0"/>
          <w:numId w:val="6"/>
        </w:numPr>
      </w:pPr>
      <w:r w:rsidRPr="00FC34EB">
        <w:rPr>
          <w:b/>
          <w:bCs/>
        </w:rPr>
        <w:t>Market Niche:</w:t>
      </w:r>
      <w:r w:rsidRPr="00FC34EB">
        <w:t xml:space="preserve"> Fills a niche in the teenage market.</w:t>
      </w:r>
    </w:p>
    <w:p w14:paraId="175EC756" w14:textId="5BDD590C" w:rsidR="00FC34EB" w:rsidRPr="00FC34EB" w:rsidRDefault="00FC34EB" w:rsidP="00FC34EB">
      <w:pPr>
        <w:numPr>
          <w:ilvl w:val="0"/>
          <w:numId w:val="6"/>
        </w:numPr>
      </w:pPr>
      <w:r w:rsidRPr="00FC34EB">
        <w:rPr>
          <w:b/>
          <w:bCs/>
        </w:rPr>
        <w:t>Youth Support:</w:t>
      </w:r>
      <w:r w:rsidRPr="00FC34EB">
        <w:t xml:space="preserve"> Supports Rotary's commitment to youth </w:t>
      </w:r>
      <w:r>
        <w:t>service</w:t>
      </w:r>
      <w:r w:rsidRPr="00FC34EB">
        <w:t>.</w:t>
      </w:r>
    </w:p>
    <w:p w14:paraId="2A11E11F" w14:textId="77777777" w:rsidR="00FC34EB" w:rsidRPr="00FC34EB" w:rsidRDefault="00FC34EB" w:rsidP="00FC34EB">
      <w:pPr>
        <w:numPr>
          <w:ilvl w:val="0"/>
          <w:numId w:val="6"/>
        </w:numPr>
      </w:pPr>
      <w:r w:rsidRPr="00FC34EB">
        <w:rPr>
          <w:b/>
          <w:bCs/>
        </w:rPr>
        <w:t>Program Bridges:</w:t>
      </w:r>
      <w:r w:rsidRPr="00FC34EB">
        <w:t xml:space="preserve"> Serves as a bridge to RYLA, Youth Exchange, and Rotaract.</w:t>
      </w:r>
    </w:p>
    <w:p w14:paraId="0AF6228E" w14:textId="1114D0A4" w:rsidR="00FC34EB" w:rsidRPr="00FC34EB" w:rsidRDefault="00FC34EB" w:rsidP="00FC34EB">
      <w:pPr>
        <w:numPr>
          <w:ilvl w:val="0"/>
          <w:numId w:val="6"/>
        </w:numPr>
      </w:pPr>
      <w:r w:rsidRPr="00FC34EB">
        <w:rPr>
          <w:b/>
          <w:bCs/>
        </w:rPr>
        <w:t>School Relationships:</w:t>
      </w:r>
      <w:r w:rsidRPr="00FC34EB">
        <w:t xml:space="preserve"> Offers </w:t>
      </w:r>
      <w:proofErr w:type="gramStart"/>
      <w:r w:rsidRPr="00FC34EB">
        <w:t>a great opportunity</w:t>
      </w:r>
      <w:proofErr w:type="gramEnd"/>
      <w:r w:rsidRPr="00FC34EB">
        <w:t xml:space="preserve"> to build relationships with local schools</w:t>
      </w:r>
      <w:r>
        <w:t xml:space="preserve"> and other community leaders.</w:t>
      </w:r>
    </w:p>
    <w:p w14:paraId="1F984F38" w14:textId="214DAC9D" w:rsidR="00FC34EB" w:rsidRPr="00FC34EB" w:rsidRDefault="00FC34EB" w:rsidP="00FC34EB">
      <w:pPr>
        <w:numPr>
          <w:ilvl w:val="0"/>
          <w:numId w:val="6"/>
        </w:numPr>
      </w:pPr>
      <w:r w:rsidRPr="00FC34EB">
        <w:rPr>
          <w:b/>
          <w:bCs/>
        </w:rPr>
        <w:t>Future Leaders:</w:t>
      </w:r>
      <w:r w:rsidRPr="00FC34EB">
        <w:t xml:space="preserve"> Today's </w:t>
      </w:r>
      <w:proofErr w:type="spellStart"/>
      <w:r w:rsidRPr="00FC34EB">
        <w:t>RYPEN</w:t>
      </w:r>
      <w:r w:rsidR="001135AB">
        <w:t>i</w:t>
      </w:r>
      <w:r w:rsidRPr="00FC34EB">
        <w:t>ans</w:t>
      </w:r>
      <w:proofErr w:type="spellEnd"/>
      <w:r w:rsidRPr="00FC34EB">
        <w:t xml:space="preserve"> are our future </w:t>
      </w:r>
      <w:r w:rsidR="004A2516">
        <w:t xml:space="preserve">community </w:t>
      </w:r>
      <w:r w:rsidRPr="00FC34EB">
        <w:t>leaders</w:t>
      </w:r>
      <w:r w:rsidR="004A2516">
        <w:t>.</w:t>
      </w:r>
    </w:p>
    <w:p w14:paraId="3123E293" w14:textId="77777777" w:rsidR="00FC34EB" w:rsidRPr="00FC34EB" w:rsidRDefault="00000000" w:rsidP="00FC34EB">
      <w:r>
        <w:pict w14:anchorId="1741C5E7">
          <v:rect id="_x0000_i1031" style="width:0;height:1.5pt" o:hralign="center" o:hrstd="t" o:hr="t" fillcolor="#a0a0a0" stroked="f"/>
        </w:pict>
      </w:r>
    </w:p>
    <w:p w14:paraId="48B7E2F7" w14:textId="77777777" w:rsidR="00FC34EB" w:rsidRPr="00FC34EB" w:rsidRDefault="00FC34EB" w:rsidP="00FC34EB">
      <w:pPr>
        <w:rPr>
          <w:b/>
          <w:bCs/>
        </w:rPr>
      </w:pPr>
      <w:r w:rsidRPr="00FC34EB">
        <w:rPr>
          <w:b/>
          <w:bCs/>
        </w:rPr>
        <w:t>Post-Event Engagement</w:t>
      </w:r>
    </w:p>
    <w:p w14:paraId="518AF519" w14:textId="77777777" w:rsidR="00FC34EB" w:rsidRPr="00FC34EB" w:rsidRDefault="00FC34EB" w:rsidP="00FC34EB">
      <w:r w:rsidRPr="00FC34EB">
        <w:t xml:space="preserve">After the event, Rotary Clubs </w:t>
      </w:r>
      <w:proofErr w:type="gramStart"/>
      <w:r w:rsidRPr="00FC34EB">
        <w:t>are encouraged</w:t>
      </w:r>
      <w:proofErr w:type="gramEnd"/>
      <w:r w:rsidRPr="00FC34EB">
        <w:t xml:space="preserve"> to:</w:t>
      </w:r>
    </w:p>
    <w:p w14:paraId="5AE991FA" w14:textId="77777777" w:rsidR="00FC34EB" w:rsidRPr="00FC34EB" w:rsidRDefault="00FC34EB" w:rsidP="00FC34EB">
      <w:pPr>
        <w:numPr>
          <w:ilvl w:val="0"/>
          <w:numId w:val="7"/>
        </w:numPr>
      </w:pPr>
      <w:r w:rsidRPr="00FC34EB">
        <w:rPr>
          <w:b/>
          <w:bCs/>
        </w:rPr>
        <w:t>Club Meeting:</w:t>
      </w:r>
      <w:r w:rsidRPr="00FC34EB">
        <w:t xml:space="preserve"> Invite participants back to a club meeting to share their experiences.</w:t>
      </w:r>
    </w:p>
    <w:p w14:paraId="4D92121D" w14:textId="77777777" w:rsidR="00FC34EB" w:rsidRPr="00FC34EB" w:rsidRDefault="00FC34EB" w:rsidP="00FC34EB">
      <w:pPr>
        <w:numPr>
          <w:ilvl w:val="0"/>
          <w:numId w:val="7"/>
        </w:numPr>
      </w:pPr>
      <w:r w:rsidRPr="00FC34EB">
        <w:rPr>
          <w:b/>
          <w:bCs/>
        </w:rPr>
        <w:t>Presentation:</w:t>
      </w:r>
      <w:r w:rsidRPr="00FC34EB">
        <w:t xml:space="preserve"> Invite a local dignitary or sponsor for the presentation.</w:t>
      </w:r>
    </w:p>
    <w:p w14:paraId="77CDCAC2" w14:textId="77777777" w:rsidR="00FC34EB" w:rsidRDefault="00FC34EB" w:rsidP="00FC34EB">
      <w:pPr>
        <w:numPr>
          <w:ilvl w:val="0"/>
          <w:numId w:val="7"/>
        </w:numPr>
      </w:pPr>
      <w:r w:rsidRPr="00FC34EB">
        <w:rPr>
          <w:b/>
          <w:bCs/>
        </w:rPr>
        <w:t>Media Coverage:</w:t>
      </w:r>
      <w:r w:rsidRPr="00FC34EB">
        <w:t xml:space="preserve"> Take photos and send them to local newspapers to highlight the event.</w:t>
      </w:r>
    </w:p>
    <w:p w14:paraId="34D4E834" w14:textId="63BD5EBB" w:rsidR="00A46F1B" w:rsidRPr="00FC34EB" w:rsidRDefault="00A46F1B" w:rsidP="00A46F1B"/>
    <w:p w14:paraId="2340CB07" w14:textId="77777777" w:rsidR="004A2516" w:rsidRDefault="00000000" w:rsidP="00FC34EB">
      <w:r>
        <w:lastRenderedPageBreak/>
        <w:pict w14:anchorId="01D03634">
          <v:rect id="_x0000_i1032" style="width:0;height:1.5pt" o:hralign="center" o:hrstd="t" o:hr="t" fillcolor="#a0a0a0" stroked="f"/>
        </w:pict>
      </w:r>
    </w:p>
    <w:p w14:paraId="75475216" w14:textId="77777777" w:rsidR="004A2516" w:rsidRDefault="004A2516" w:rsidP="00FC34EB"/>
    <w:p w14:paraId="2CE867B8" w14:textId="07B992F4" w:rsidR="00FC34EB" w:rsidRPr="00FC34EB" w:rsidRDefault="00FC34EB" w:rsidP="00FC34EB">
      <w:r w:rsidRPr="00FC34EB">
        <w:t>For more information and to get involved, contact your local Rotary Club. Join us in making a positive impact on the lives of young people and fostering the leaders of tomorrow.</w:t>
      </w:r>
    </w:p>
    <w:p w14:paraId="24BED026" w14:textId="77777777" w:rsidR="00FC34EB" w:rsidRPr="00FC34EB" w:rsidRDefault="00FC34EB" w:rsidP="00FC34EB">
      <w:pPr>
        <w:rPr>
          <w:b/>
          <w:bCs/>
        </w:rPr>
      </w:pPr>
      <w:r w:rsidRPr="00FC34EB">
        <w:rPr>
          <w:b/>
          <w:bCs/>
        </w:rPr>
        <w:t>Contact Information</w:t>
      </w:r>
    </w:p>
    <w:p w14:paraId="474413DA" w14:textId="2CB1E5EC" w:rsidR="00FC34EB" w:rsidRPr="00FC34EB" w:rsidRDefault="00FC34EB" w:rsidP="32045149">
      <w:r w:rsidRPr="32045149">
        <w:rPr>
          <w:b/>
          <w:bCs/>
        </w:rPr>
        <w:t>RYPEN Summer Camp Program Lead, 202</w:t>
      </w:r>
      <w:r w:rsidR="004A2516">
        <w:rPr>
          <w:b/>
          <w:bCs/>
        </w:rPr>
        <w:t>5</w:t>
      </w:r>
      <w:r w:rsidRPr="32045149">
        <w:rPr>
          <w:b/>
          <w:bCs/>
        </w:rPr>
        <w:t>-2</w:t>
      </w:r>
      <w:r w:rsidR="004A2516">
        <w:rPr>
          <w:b/>
          <w:bCs/>
        </w:rPr>
        <w:t>6</w:t>
      </w:r>
      <w:r>
        <w:br/>
        <w:t>Melanie Lewis</w:t>
      </w:r>
      <w:r>
        <w:br/>
      </w:r>
      <w:r w:rsidR="00BE013F">
        <w:t>Ph. 0407 496 636</w:t>
      </w:r>
      <w:r>
        <w:br/>
      </w:r>
      <w:r w:rsidR="00BE013F">
        <w:t>Melanie.Lewis@rotarysocialimpact.org</w:t>
      </w:r>
    </w:p>
    <w:p w14:paraId="1E1918BD" w14:textId="77777777" w:rsidR="00FC34EB" w:rsidRPr="00FC34EB" w:rsidRDefault="00000000" w:rsidP="00FC34EB">
      <w:r>
        <w:pict w14:anchorId="50412D84">
          <v:rect id="_x0000_i1033" style="width:0;height:1.5pt" o:hralign="center" o:hrstd="t" o:hr="t" fillcolor="#a0a0a0" stroked="f"/>
        </w:pict>
      </w:r>
    </w:p>
    <w:p w14:paraId="43D6C508" w14:textId="77777777" w:rsidR="00FC34EB" w:rsidRPr="00FC34EB" w:rsidRDefault="00FC34EB" w:rsidP="00FC34EB">
      <w:pPr>
        <w:rPr>
          <w:b/>
          <w:bCs/>
        </w:rPr>
      </w:pPr>
      <w:r w:rsidRPr="00FC34EB">
        <w:rPr>
          <w:b/>
          <w:bCs/>
        </w:rPr>
        <w:t>Additional Information</w:t>
      </w:r>
    </w:p>
    <w:p w14:paraId="21518A7E" w14:textId="6F16457B" w:rsidR="00FC34EB" w:rsidRPr="00FC34EB" w:rsidRDefault="00FC34EB" w:rsidP="00FC34EB">
      <w:pPr>
        <w:numPr>
          <w:ilvl w:val="0"/>
          <w:numId w:val="8"/>
        </w:numPr>
      </w:pPr>
      <w:r w:rsidRPr="00FC34EB">
        <w:rPr>
          <w:b/>
          <w:bCs/>
        </w:rPr>
        <w:t>Venue:</w:t>
      </w:r>
      <w:r w:rsidRPr="00FC34EB">
        <w:t xml:space="preserve"> Sydney Academy of Sport, Nar</w:t>
      </w:r>
      <w:r w:rsidR="001135AB">
        <w:t>r</w:t>
      </w:r>
      <w:r w:rsidRPr="00FC34EB">
        <w:t>abeen</w:t>
      </w:r>
    </w:p>
    <w:p w14:paraId="503ABB4B" w14:textId="4FC5BBF5" w:rsidR="00FC34EB" w:rsidRPr="00FC34EB" w:rsidRDefault="00FC34EB" w:rsidP="00FC34EB">
      <w:pPr>
        <w:numPr>
          <w:ilvl w:val="0"/>
          <w:numId w:val="8"/>
        </w:numPr>
      </w:pPr>
      <w:r w:rsidRPr="00FC34EB">
        <w:rPr>
          <w:b/>
          <w:bCs/>
        </w:rPr>
        <w:t>Dates:</w:t>
      </w:r>
      <w:r w:rsidRPr="00FC34EB">
        <w:t xml:space="preserve"> </w:t>
      </w:r>
      <w:r w:rsidR="00BE013F">
        <w:t>13-15</w:t>
      </w:r>
      <w:r w:rsidR="00BE013F" w:rsidRPr="00BE013F">
        <w:rPr>
          <w:vertAlign w:val="superscript"/>
        </w:rPr>
        <w:t>th</w:t>
      </w:r>
      <w:r w:rsidR="00BE013F">
        <w:t xml:space="preserve"> </w:t>
      </w:r>
      <w:r w:rsidRPr="00FC34EB">
        <w:t>February 202</w:t>
      </w:r>
      <w:r w:rsidR="00BE013F">
        <w:t>6</w:t>
      </w:r>
    </w:p>
    <w:p w14:paraId="78301CEF" w14:textId="77777777" w:rsidR="00FC34EB" w:rsidRPr="00FC34EB" w:rsidRDefault="00FC34EB" w:rsidP="00FC34EB">
      <w:pPr>
        <w:numPr>
          <w:ilvl w:val="0"/>
          <w:numId w:val="8"/>
        </w:numPr>
      </w:pPr>
      <w:r w:rsidRPr="00FC34EB">
        <w:rPr>
          <w:b/>
          <w:bCs/>
        </w:rPr>
        <w:t>Participants:</w:t>
      </w:r>
      <w:r w:rsidRPr="00FC34EB">
        <w:t xml:space="preserve"> 14-16 years old, full-time students from years 9/10</w:t>
      </w:r>
    </w:p>
    <w:p w14:paraId="68D30438" w14:textId="5675EED4" w:rsidR="00FC34EB" w:rsidRPr="00FC34EB" w:rsidRDefault="00FC34EB" w:rsidP="00FC34EB">
      <w:pPr>
        <w:numPr>
          <w:ilvl w:val="0"/>
          <w:numId w:val="8"/>
        </w:numPr>
      </w:pPr>
      <w:r w:rsidRPr="00FC34EB">
        <w:rPr>
          <w:b/>
          <w:bCs/>
        </w:rPr>
        <w:t>Sponsorship:</w:t>
      </w:r>
      <w:r w:rsidRPr="00FC34EB">
        <w:t xml:space="preserve"> Clubs </w:t>
      </w:r>
      <w:proofErr w:type="gramStart"/>
      <w:r w:rsidRPr="00FC34EB">
        <w:t>are encouraged</w:t>
      </w:r>
      <w:proofErr w:type="gramEnd"/>
      <w:r w:rsidRPr="00FC34EB">
        <w:t xml:space="preserve"> to sponsor two students for each camp</w:t>
      </w:r>
      <w:r w:rsidR="00BE013F">
        <w:t xml:space="preserve"> @$450ea</w:t>
      </w:r>
    </w:p>
    <w:p w14:paraId="5A409085" w14:textId="77777777" w:rsidR="001135AB" w:rsidRDefault="001135AB" w:rsidP="00FC34EB">
      <w:pPr>
        <w:rPr>
          <w:b/>
          <w:bCs/>
        </w:rPr>
      </w:pPr>
    </w:p>
    <w:p w14:paraId="0255BAE1" w14:textId="5BD6CB42" w:rsidR="00FC34EB" w:rsidRPr="00FC34EB" w:rsidRDefault="00FC34EB" w:rsidP="00FC34EB">
      <w:pPr>
        <w:rPr>
          <w:b/>
          <w:bCs/>
        </w:rPr>
      </w:pPr>
      <w:r w:rsidRPr="00FC34EB">
        <w:rPr>
          <w:b/>
          <w:bCs/>
        </w:rPr>
        <w:t>Packing List</w:t>
      </w:r>
    </w:p>
    <w:p w14:paraId="2DEEF7BF" w14:textId="111A3F7C" w:rsidR="00FC34EB" w:rsidRPr="00FC34EB" w:rsidRDefault="00FC34EB" w:rsidP="00FC34EB">
      <w:pPr>
        <w:numPr>
          <w:ilvl w:val="0"/>
          <w:numId w:val="9"/>
        </w:numPr>
      </w:pPr>
      <w:r w:rsidRPr="00FC34EB">
        <w:t>Essentials such as clothing</w:t>
      </w:r>
      <w:r w:rsidR="001135AB">
        <w:t xml:space="preserve"> (accommodating hot &amp; </w:t>
      </w:r>
      <w:proofErr w:type="gramStart"/>
      <w:r w:rsidR="001135AB">
        <w:t>cold weather</w:t>
      </w:r>
      <w:proofErr w:type="gramEnd"/>
      <w:r w:rsidR="001135AB">
        <w:t>)</w:t>
      </w:r>
      <w:r w:rsidRPr="00FC34EB">
        <w:t xml:space="preserve">, toiletries, and </w:t>
      </w:r>
      <w:proofErr w:type="gramStart"/>
      <w:r w:rsidRPr="00FC34EB">
        <w:t>medication</w:t>
      </w:r>
      <w:proofErr w:type="gramEnd"/>
    </w:p>
    <w:p w14:paraId="645FDD0A" w14:textId="367269F6" w:rsidR="00FC34EB" w:rsidRPr="00FC34EB" w:rsidRDefault="00FC34EB" w:rsidP="001135AB">
      <w:pPr>
        <w:numPr>
          <w:ilvl w:val="0"/>
          <w:numId w:val="9"/>
        </w:numPr>
      </w:pPr>
      <w:r w:rsidRPr="00FC34EB">
        <w:t>A hat, sunscreen, and insect repellent</w:t>
      </w:r>
    </w:p>
    <w:p w14:paraId="4CAFBF2B" w14:textId="09F2F910" w:rsidR="00FC34EB" w:rsidRDefault="00FC34EB" w:rsidP="00FC34EB">
      <w:pPr>
        <w:numPr>
          <w:ilvl w:val="0"/>
          <w:numId w:val="9"/>
        </w:numPr>
      </w:pPr>
      <w:r w:rsidRPr="00FC34EB">
        <w:t>Swimmers and a towel</w:t>
      </w:r>
      <w:r w:rsidR="001135AB">
        <w:t>, thongs for in-shower only</w:t>
      </w:r>
    </w:p>
    <w:p w14:paraId="241B731F" w14:textId="19EB5C11" w:rsidR="001135AB" w:rsidRPr="00FC34EB" w:rsidRDefault="001135AB" w:rsidP="00FC34EB">
      <w:pPr>
        <w:numPr>
          <w:ilvl w:val="0"/>
          <w:numId w:val="9"/>
        </w:numPr>
      </w:pPr>
      <w:r>
        <w:t>Closed-toe  shoes that can get wet (consider reef booties)</w:t>
      </w:r>
    </w:p>
    <w:p w14:paraId="0D45BC1A" w14:textId="4FD66610" w:rsidR="00FC34EB" w:rsidRPr="00FC34EB" w:rsidRDefault="00FC34EB" w:rsidP="00FC34EB">
      <w:pPr>
        <w:numPr>
          <w:ilvl w:val="0"/>
          <w:numId w:val="9"/>
        </w:numPr>
      </w:pPr>
      <w:r w:rsidRPr="00FC34EB">
        <w:t xml:space="preserve">Linen </w:t>
      </w:r>
      <w:proofErr w:type="gramStart"/>
      <w:r w:rsidRPr="00FC34EB">
        <w:t>is not provided</w:t>
      </w:r>
      <w:proofErr w:type="gramEnd"/>
      <w:r w:rsidR="001135AB">
        <w:t xml:space="preserve"> -</w:t>
      </w:r>
      <w:r w:rsidRPr="00FC34EB">
        <w:t xml:space="preserve"> </w:t>
      </w:r>
      <w:r w:rsidR="001135AB">
        <w:t xml:space="preserve">please bring a king-single top sheet, sleeping bag, </w:t>
      </w:r>
      <w:proofErr w:type="gramStart"/>
      <w:r w:rsidR="001135AB">
        <w:t>pillow</w:t>
      </w:r>
      <w:proofErr w:type="gramEnd"/>
      <w:r w:rsidR="001135AB">
        <w:t xml:space="preserve"> and bath towel.</w:t>
      </w:r>
    </w:p>
    <w:p w14:paraId="474DDF00" w14:textId="77777777" w:rsidR="00FC34EB" w:rsidRPr="00FC34EB" w:rsidRDefault="00FC34EB" w:rsidP="00FC34EB">
      <w:r w:rsidRPr="00FC34EB">
        <w:t>Do not bring:</w:t>
      </w:r>
    </w:p>
    <w:p w14:paraId="1170EDA0" w14:textId="650E2EBD" w:rsidR="00FC34EB" w:rsidRPr="00FC34EB" w:rsidRDefault="00FC34EB" w:rsidP="00FC34EB">
      <w:pPr>
        <w:numPr>
          <w:ilvl w:val="0"/>
          <w:numId w:val="10"/>
        </w:numPr>
      </w:pPr>
      <w:r w:rsidRPr="00FC34EB">
        <w:t xml:space="preserve">Drugs or alcohol; </w:t>
      </w:r>
      <w:r w:rsidR="001135AB">
        <w:t xml:space="preserve">phones will need to </w:t>
      </w:r>
      <w:proofErr w:type="gramStart"/>
      <w:r w:rsidR="001135AB">
        <w:t>stay in baggage at all times</w:t>
      </w:r>
      <w:proofErr w:type="gramEnd"/>
      <w:r w:rsidR="001135AB">
        <w:t xml:space="preserve"> and </w:t>
      </w:r>
      <w:proofErr w:type="gramStart"/>
      <w:r w:rsidR="001135AB">
        <w:t>are brought</w:t>
      </w:r>
      <w:proofErr w:type="gramEnd"/>
      <w:r w:rsidR="001135AB">
        <w:t xml:space="preserve"> at your own risk – there are no safes available. Money </w:t>
      </w:r>
      <w:proofErr w:type="gramStart"/>
      <w:r w:rsidR="001135AB">
        <w:t>is not required</w:t>
      </w:r>
      <w:proofErr w:type="gramEnd"/>
      <w:r w:rsidR="001135AB">
        <w:t>.</w:t>
      </w:r>
    </w:p>
    <w:p w14:paraId="50C42D60" w14:textId="77777777" w:rsidR="00A46F1B" w:rsidRDefault="00A46F1B" w:rsidP="00FC34EB">
      <w:pPr>
        <w:rPr>
          <w:i/>
          <w:iCs/>
        </w:rPr>
      </w:pPr>
    </w:p>
    <w:p w14:paraId="3458D8CF" w14:textId="32C87F30" w:rsidR="00FC34EB" w:rsidRPr="00A46F1B" w:rsidRDefault="00FC34EB" w:rsidP="00FC34EB">
      <w:pPr>
        <w:rPr>
          <w:i/>
          <w:iCs/>
        </w:rPr>
      </w:pPr>
      <w:r w:rsidRPr="00A46F1B">
        <w:rPr>
          <w:i/>
          <w:iCs/>
        </w:rPr>
        <w:t>The RYPEN program will conclude with a</w:t>
      </w:r>
      <w:r w:rsidR="001135AB" w:rsidRPr="00A46F1B">
        <w:rPr>
          <w:i/>
          <w:iCs/>
        </w:rPr>
        <w:t xml:space="preserve"> fun</w:t>
      </w:r>
      <w:r w:rsidRPr="00A46F1B">
        <w:rPr>
          <w:i/>
          <w:iCs/>
        </w:rPr>
        <w:t xml:space="preserve"> closing ceremony </w:t>
      </w:r>
      <w:r w:rsidR="004A2516" w:rsidRPr="00A46F1B">
        <w:rPr>
          <w:i/>
          <w:iCs/>
        </w:rPr>
        <w:t xml:space="preserve">at 2pm </w:t>
      </w:r>
      <w:r w:rsidRPr="00A46F1B">
        <w:rPr>
          <w:i/>
          <w:iCs/>
        </w:rPr>
        <w:t xml:space="preserve">on the </w:t>
      </w:r>
      <w:proofErr w:type="gramStart"/>
      <w:r w:rsidR="004A2516" w:rsidRPr="00A46F1B">
        <w:rPr>
          <w:i/>
          <w:iCs/>
        </w:rPr>
        <w:t>15</w:t>
      </w:r>
      <w:r w:rsidR="004A2516" w:rsidRPr="00A46F1B">
        <w:rPr>
          <w:i/>
          <w:iCs/>
          <w:vertAlign w:val="superscript"/>
        </w:rPr>
        <w:t>th</w:t>
      </w:r>
      <w:proofErr w:type="gramEnd"/>
      <w:r w:rsidR="004A2516" w:rsidRPr="00A46F1B">
        <w:rPr>
          <w:i/>
          <w:iCs/>
        </w:rPr>
        <w:t xml:space="preserve"> February 2026</w:t>
      </w:r>
      <w:r w:rsidRPr="00A46F1B">
        <w:rPr>
          <w:i/>
          <w:iCs/>
        </w:rPr>
        <w:t xml:space="preserve">, and participants </w:t>
      </w:r>
      <w:r w:rsidR="001135AB" w:rsidRPr="00A46F1B">
        <w:rPr>
          <w:i/>
          <w:iCs/>
        </w:rPr>
        <w:t>may</w:t>
      </w:r>
      <w:r w:rsidRPr="00A46F1B">
        <w:rPr>
          <w:i/>
          <w:iCs/>
        </w:rPr>
        <w:t xml:space="preserve"> </w:t>
      </w:r>
      <w:proofErr w:type="gramStart"/>
      <w:r w:rsidRPr="00A46F1B">
        <w:rPr>
          <w:i/>
          <w:iCs/>
        </w:rPr>
        <w:t>be picked</w:t>
      </w:r>
      <w:proofErr w:type="gramEnd"/>
      <w:r w:rsidRPr="00A46F1B">
        <w:rPr>
          <w:i/>
          <w:iCs/>
        </w:rPr>
        <w:t xml:space="preserve"> up by their sponsoring Rotary Club representatives</w:t>
      </w:r>
      <w:r w:rsidR="001135AB" w:rsidRPr="00A46F1B">
        <w:rPr>
          <w:i/>
          <w:iCs/>
        </w:rPr>
        <w:t xml:space="preserve"> or parent</w:t>
      </w:r>
      <w:r w:rsidR="004A2516" w:rsidRPr="00A46F1B">
        <w:rPr>
          <w:i/>
          <w:iCs/>
        </w:rPr>
        <w:t>/guardian</w:t>
      </w:r>
      <w:r w:rsidR="001135AB" w:rsidRPr="00A46F1B">
        <w:rPr>
          <w:i/>
          <w:iCs/>
        </w:rPr>
        <w:t xml:space="preserve">. Rotarians and parents are welcome to attend the closing ceremony – details will </w:t>
      </w:r>
      <w:proofErr w:type="gramStart"/>
      <w:r w:rsidR="001135AB" w:rsidRPr="00A46F1B">
        <w:rPr>
          <w:i/>
          <w:iCs/>
        </w:rPr>
        <w:t>be made</w:t>
      </w:r>
      <w:proofErr w:type="gramEnd"/>
      <w:r w:rsidR="001135AB" w:rsidRPr="00A46F1B">
        <w:rPr>
          <w:i/>
          <w:iCs/>
        </w:rPr>
        <w:t xml:space="preserve"> available closer to the camp date.</w:t>
      </w:r>
    </w:p>
    <w:p w14:paraId="68FB75C7" w14:textId="0D09FB10" w:rsidR="004C78EE" w:rsidRDefault="004C78EE">
      <w:r>
        <w:br w:type="page"/>
      </w:r>
    </w:p>
    <w:p w14:paraId="59070421" w14:textId="77777777" w:rsidR="008C25FB" w:rsidRDefault="008C25FB" w:rsidP="008C25FB">
      <w:pPr>
        <w:pStyle w:val="Heading1"/>
      </w:pPr>
      <w:r>
        <w:lastRenderedPageBreak/>
        <w:t>APPLICATION FOR RYPEN SUMMERCAMP’26</w:t>
      </w:r>
    </w:p>
    <w:p w14:paraId="0849079F" w14:textId="2996C783" w:rsidR="00A46F1B" w:rsidRDefault="00A46F1B" w:rsidP="008C25FB">
      <w:pPr>
        <w:pStyle w:val="Heading2"/>
      </w:pPr>
      <w:r>
        <w:t xml:space="preserve">Please fill in </w:t>
      </w:r>
      <w:r w:rsidRPr="00A46F1B">
        <w:rPr>
          <w:u w:val="single"/>
        </w:rPr>
        <w:t>each</w:t>
      </w:r>
      <w:r>
        <w:t xml:space="preserve"> question below and submit </w:t>
      </w:r>
      <w:r w:rsidRPr="00A46F1B">
        <w:rPr>
          <w:u w:val="single"/>
        </w:rPr>
        <w:t>completed</w:t>
      </w:r>
      <w:r>
        <w:t xml:space="preserve"> applications to:</w:t>
      </w:r>
      <w:r w:rsidR="008C25FB">
        <w:t xml:space="preserve"> </w:t>
      </w:r>
      <w:hyperlink r:id="rId10" w:history="1">
        <w:r w:rsidRPr="00B350A7">
          <w:rPr>
            <w:rStyle w:val="Hyperlink"/>
          </w:rPr>
          <w:t>Melanie.Lewis@rotarysocialimpact.org</w:t>
        </w:r>
      </w:hyperlink>
    </w:p>
    <w:p w14:paraId="0F58A4B9" w14:textId="77777777" w:rsidR="00A46F1B" w:rsidRPr="00A46F1B" w:rsidRDefault="00A46F1B" w:rsidP="00A46F1B">
      <w:pPr>
        <w:pBdr>
          <w:bottom w:val="single" w:sz="4" w:space="1" w:color="auto"/>
        </w:pBdr>
      </w:pPr>
    </w:p>
    <w:p w14:paraId="648F8BAB" w14:textId="4ED43816" w:rsidR="004C78EE" w:rsidRDefault="429E2741" w:rsidP="00A46F1B">
      <w:pPr>
        <w:pStyle w:val="Heading3"/>
      </w:pPr>
      <w:r w:rsidRPr="32045149">
        <w:t>Applicant Details</w:t>
      </w:r>
    </w:p>
    <w:tbl>
      <w:tblPr>
        <w:tblStyle w:val="TableGrid"/>
        <w:tblW w:w="8931" w:type="dxa"/>
        <w:tblInd w:w="-5" w:type="dxa"/>
        <w:tblLook w:val="04A0" w:firstRow="1" w:lastRow="0" w:firstColumn="1" w:lastColumn="0" w:noHBand="0" w:noVBand="1"/>
      </w:tblPr>
      <w:tblGrid>
        <w:gridCol w:w="3179"/>
        <w:gridCol w:w="5752"/>
      </w:tblGrid>
      <w:tr w:rsidR="008C25FB" w:rsidRPr="008C25FB" w14:paraId="5C367DD5" w14:textId="77777777" w:rsidTr="000241DA">
        <w:trPr>
          <w:trHeight w:val="310"/>
        </w:trPr>
        <w:tc>
          <w:tcPr>
            <w:tcW w:w="3179" w:type="dxa"/>
          </w:tcPr>
          <w:p w14:paraId="43DBAD2C" w14:textId="77777777"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Full Name:</w:t>
            </w:r>
          </w:p>
        </w:tc>
        <w:tc>
          <w:tcPr>
            <w:tcW w:w="5752" w:type="dxa"/>
          </w:tcPr>
          <w:p w14:paraId="5D8F4427" w14:textId="7286DAED" w:rsidR="008C25FB" w:rsidRPr="008C25FB" w:rsidRDefault="008C25FB" w:rsidP="00CC3886">
            <w:pPr>
              <w:rPr>
                <w:rFonts w:ascii="Aptos" w:eastAsia="Aptos" w:hAnsi="Aptos" w:cs="Aptos"/>
                <w:b/>
                <w:bCs/>
                <w:szCs w:val="22"/>
              </w:rPr>
            </w:pPr>
          </w:p>
        </w:tc>
      </w:tr>
      <w:tr w:rsidR="008C25FB" w:rsidRPr="008C25FB" w14:paraId="67606A1E" w14:textId="77777777" w:rsidTr="000241DA">
        <w:trPr>
          <w:trHeight w:val="310"/>
        </w:trPr>
        <w:tc>
          <w:tcPr>
            <w:tcW w:w="3179" w:type="dxa"/>
          </w:tcPr>
          <w:p w14:paraId="31864346" w14:textId="69B83A3C"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Preferred Name:</w:t>
            </w:r>
          </w:p>
        </w:tc>
        <w:tc>
          <w:tcPr>
            <w:tcW w:w="5752" w:type="dxa"/>
          </w:tcPr>
          <w:p w14:paraId="06CFA7AE" w14:textId="3A89A691" w:rsidR="008C25FB" w:rsidRPr="008C25FB" w:rsidRDefault="008C25FB" w:rsidP="008C25FB">
            <w:pPr>
              <w:rPr>
                <w:rFonts w:ascii="Aptos" w:eastAsia="Aptos" w:hAnsi="Aptos" w:cs="Aptos"/>
                <w:b/>
                <w:bCs/>
                <w:szCs w:val="22"/>
              </w:rPr>
            </w:pPr>
          </w:p>
        </w:tc>
      </w:tr>
      <w:tr w:rsidR="008C25FB" w:rsidRPr="008C25FB" w14:paraId="5AD54F8F" w14:textId="77777777" w:rsidTr="000241DA">
        <w:trPr>
          <w:trHeight w:val="310"/>
        </w:trPr>
        <w:tc>
          <w:tcPr>
            <w:tcW w:w="3179" w:type="dxa"/>
          </w:tcPr>
          <w:p w14:paraId="78D3EBAB" w14:textId="1F91BA6C"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Date of Birth:</w:t>
            </w:r>
          </w:p>
        </w:tc>
        <w:tc>
          <w:tcPr>
            <w:tcW w:w="5752" w:type="dxa"/>
          </w:tcPr>
          <w:p w14:paraId="7504F91A" w14:textId="6DC51714" w:rsidR="008C25FB" w:rsidRPr="008C25FB" w:rsidRDefault="008C25FB" w:rsidP="008C25FB">
            <w:pPr>
              <w:rPr>
                <w:rFonts w:ascii="Aptos" w:eastAsia="Aptos" w:hAnsi="Aptos" w:cs="Aptos"/>
                <w:b/>
                <w:bCs/>
                <w:szCs w:val="22"/>
              </w:rPr>
            </w:pPr>
          </w:p>
        </w:tc>
      </w:tr>
      <w:tr w:rsidR="008C25FB" w:rsidRPr="008C25FB" w14:paraId="5023BCB9" w14:textId="77777777" w:rsidTr="000241DA">
        <w:trPr>
          <w:trHeight w:val="310"/>
        </w:trPr>
        <w:tc>
          <w:tcPr>
            <w:tcW w:w="3179" w:type="dxa"/>
          </w:tcPr>
          <w:p w14:paraId="4459F731" w14:textId="75252C31"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Gender (for dorm placement):</w:t>
            </w:r>
          </w:p>
        </w:tc>
        <w:tc>
          <w:tcPr>
            <w:tcW w:w="5752" w:type="dxa"/>
          </w:tcPr>
          <w:p w14:paraId="4A6CEF43" w14:textId="4D912ECC" w:rsidR="008C25FB" w:rsidRPr="008C25FB" w:rsidRDefault="008C25FB" w:rsidP="008C25FB">
            <w:pPr>
              <w:rPr>
                <w:rFonts w:ascii="Aptos" w:eastAsia="Aptos" w:hAnsi="Aptos" w:cs="Aptos"/>
                <w:b/>
                <w:bCs/>
                <w:szCs w:val="22"/>
              </w:rPr>
            </w:pPr>
          </w:p>
        </w:tc>
      </w:tr>
      <w:tr w:rsidR="008C25FB" w:rsidRPr="008C25FB" w14:paraId="64F4EE80" w14:textId="77777777" w:rsidTr="000241DA">
        <w:trPr>
          <w:trHeight w:val="310"/>
        </w:trPr>
        <w:tc>
          <w:tcPr>
            <w:tcW w:w="3179" w:type="dxa"/>
          </w:tcPr>
          <w:p w14:paraId="060BE7D1" w14:textId="05C35FB8"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Address:</w:t>
            </w:r>
          </w:p>
        </w:tc>
        <w:tc>
          <w:tcPr>
            <w:tcW w:w="5752" w:type="dxa"/>
          </w:tcPr>
          <w:p w14:paraId="11C8F1E7" w14:textId="7DAFB721" w:rsidR="008C25FB" w:rsidRPr="008C25FB" w:rsidRDefault="008C25FB" w:rsidP="008C25FB">
            <w:pPr>
              <w:rPr>
                <w:rFonts w:ascii="Aptos" w:eastAsia="Aptos" w:hAnsi="Aptos" w:cs="Aptos"/>
                <w:b/>
                <w:bCs/>
                <w:szCs w:val="22"/>
              </w:rPr>
            </w:pPr>
          </w:p>
        </w:tc>
      </w:tr>
      <w:tr w:rsidR="008C25FB" w:rsidRPr="008C25FB" w14:paraId="6B0AD72A" w14:textId="77777777" w:rsidTr="000241DA">
        <w:trPr>
          <w:trHeight w:val="310"/>
        </w:trPr>
        <w:tc>
          <w:tcPr>
            <w:tcW w:w="3179" w:type="dxa"/>
          </w:tcPr>
          <w:p w14:paraId="236E9E8F" w14:textId="333BCC18"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Contact Number:</w:t>
            </w:r>
          </w:p>
        </w:tc>
        <w:tc>
          <w:tcPr>
            <w:tcW w:w="5752" w:type="dxa"/>
          </w:tcPr>
          <w:p w14:paraId="65C5A9AA" w14:textId="77777777" w:rsidR="008C25FB" w:rsidRPr="008C25FB" w:rsidRDefault="008C25FB" w:rsidP="008C25FB">
            <w:pPr>
              <w:rPr>
                <w:rFonts w:ascii="Aptos" w:eastAsia="Aptos" w:hAnsi="Aptos" w:cs="Aptos"/>
                <w:b/>
                <w:bCs/>
                <w:szCs w:val="22"/>
              </w:rPr>
            </w:pPr>
          </w:p>
        </w:tc>
      </w:tr>
      <w:tr w:rsidR="008C25FB" w:rsidRPr="008C25FB" w14:paraId="317FBE67" w14:textId="77777777" w:rsidTr="000241DA">
        <w:trPr>
          <w:trHeight w:val="310"/>
        </w:trPr>
        <w:tc>
          <w:tcPr>
            <w:tcW w:w="3179" w:type="dxa"/>
          </w:tcPr>
          <w:p w14:paraId="18E50AEB" w14:textId="3EBCA8A2"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Email Address:</w:t>
            </w:r>
          </w:p>
        </w:tc>
        <w:tc>
          <w:tcPr>
            <w:tcW w:w="5752" w:type="dxa"/>
          </w:tcPr>
          <w:p w14:paraId="25E085F5" w14:textId="77777777" w:rsidR="008C25FB" w:rsidRPr="008C25FB" w:rsidRDefault="008C25FB" w:rsidP="008C25FB">
            <w:pPr>
              <w:rPr>
                <w:rFonts w:ascii="Aptos" w:eastAsia="Aptos" w:hAnsi="Aptos" w:cs="Aptos"/>
                <w:b/>
                <w:bCs/>
                <w:szCs w:val="22"/>
              </w:rPr>
            </w:pPr>
          </w:p>
        </w:tc>
      </w:tr>
      <w:tr w:rsidR="008C25FB" w:rsidRPr="008C25FB" w14:paraId="632534E9" w14:textId="77777777" w:rsidTr="000241DA">
        <w:trPr>
          <w:trHeight w:val="310"/>
        </w:trPr>
        <w:tc>
          <w:tcPr>
            <w:tcW w:w="3179" w:type="dxa"/>
          </w:tcPr>
          <w:p w14:paraId="0CB84A51" w14:textId="55BD15F5"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School Year:</w:t>
            </w:r>
          </w:p>
        </w:tc>
        <w:tc>
          <w:tcPr>
            <w:tcW w:w="5752" w:type="dxa"/>
          </w:tcPr>
          <w:p w14:paraId="1507B130" w14:textId="77777777" w:rsidR="008C25FB" w:rsidRPr="008C25FB" w:rsidRDefault="008C25FB" w:rsidP="008C25FB">
            <w:pPr>
              <w:rPr>
                <w:rFonts w:ascii="Aptos" w:eastAsia="Aptos" w:hAnsi="Aptos" w:cs="Aptos"/>
                <w:b/>
                <w:bCs/>
                <w:szCs w:val="22"/>
              </w:rPr>
            </w:pPr>
          </w:p>
        </w:tc>
      </w:tr>
      <w:tr w:rsidR="008C25FB" w:rsidRPr="008C25FB" w14:paraId="74B08D47" w14:textId="77777777" w:rsidTr="000241DA">
        <w:trPr>
          <w:trHeight w:val="310"/>
        </w:trPr>
        <w:tc>
          <w:tcPr>
            <w:tcW w:w="3179" w:type="dxa"/>
          </w:tcPr>
          <w:p w14:paraId="256BAA82" w14:textId="2B552397"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School Name:</w:t>
            </w:r>
          </w:p>
        </w:tc>
        <w:tc>
          <w:tcPr>
            <w:tcW w:w="5752" w:type="dxa"/>
          </w:tcPr>
          <w:p w14:paraId="2E790B3A" w14:textId="77777777" w:rsidR="008C25FB" w:rsidRPr="008C25FB" w:rsidRDefault="008C25FB" w:rsidP="008C25FB">
            <w:pPr>
              <w:rPr>
                <w:rFonts w:ascii="Aptos" w:eastAsia="Aptos" w:hAnsi="Aptos" w:cs="Aptos"/>
                <w:b/>
                <w:bCs/>
                <w:szCs w:val="22"/>
              </w:rPr>
            </w:pPr>
          </w:p>
        </w:tc>
      </w:tr>
      <w:tr w:rsidR="008C25FB" w:rsidRPr="008C25FB" w14:paraId="34D5EE26" w14:textId="77777777" w:rsidTr="000241DA">
        <w:trPr>
          <w:trHeight w:val="310"/>
        </w:trPr>
        <w:tc>
          <w:tcPr>
            <w:tcW w:w="3179" w:type="dxa"/>
          </w:tcPr>
          <w:p w14:paraId="3428DB7F" w14:textId="74C6DDF8"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Emergency Contact Name:</w:t>
            </w:r>
          </w:p>
        </w:tc>
        <w:tc>
          <w:tcPr>
            <w:tcW w:w="5752" w:type="dxa"/>
          </w:tcPr>
          <w:p w14:paraId="1E7976F9" w14:textId="77777777" w:rsidR="008C25FB" w:rsidRPr="008C25FB" w:rsidRDefault="008C25FB" w:rsidP="008C25FB">
            <w:pPr>
              <w:rPr>
                <w:rFonts w:ascii="Aptos" w:eastAsia="Aptos" w:hAnsi="Aptos" w:cs="Aptos"/>
                <w:b/>
                <w:bCs/>
                <w:szCs w:val="22"/>
              </w:rPr>
            </w:pPr>
          </w:p>
        </w:tc>
      </w:tr>
      <w:tr w:rsidR="008C25FB" w:rsidRPr="008C25FB" w14:paraId="7C716E51" w14:textId="77777777" w:rsidTr="000241DA">
        <w:trPr>
          <w:trHeight w:val="310"/>
        </w:trPr>
        <w:tc>
          <w:tcPr>
            <w:tcW w:w="3179" w:type="dxa"/>
          </w:tcPr>
          <w:p w14:paraId="0E1DEA6B" w14:textId="0F958C34" w:rsidR="008C25FB" w:rsidRPr="008C25FB" w:rsidRDefault="008C25FB" w:rsidP="00C6602C">
            <w:pPr>
              <w:spacing w:after="120"/>
              <w:rPr>
                <w:rFonts w:ascii="Aptos" w:eastAsia="Aptos" w:hAnsi="Aptos" w:cs="Aptos"/>
                <w:b/>
                <w:bCs/>
                <w:szCs w:val="22"/>
              </w:rPr>
            </w:pPr>
            <w:r w:rsidRPr="008C25FB">
              <w:rPr>
                <w:rFonts w:ascii="Aptos" w:eastAsia="Aptos" w:hAnsi="Aptos" w:cs="Aptos"/>
                <w:b/>
                <w:bCs/>
                <w:szCs w:val="22"/>
              </w:rPr>
              <w:t>Emerge</w:t>
            </w:r>
            <w:r>
              <w:rPr>
                <w:rFonts w:ascii="Aptos" w:eastAsia="Aptos" w:hAnsi="Aptos" w:cs="Aptos"/>
                <w:b/>
                <w:bCs/>
                <w:szCs w:val="22"/>
              </w:rPr>
              <w:t>ncy Contact</w:t>
            </w:r>
          </w:p>
        </w:tc>
        <w:tc>
          <w:tcPr>
            <w:tcW w:w="5752" w:type="dxa"/>
          </w:tcPr>
          <w:p w14:paraId="2CB6D0B5" w14:textId="77777777" w:rsidR="008C25FB" w:rsidRPr="008C25FB" w:rsidRDefault="008C25FB" w:rsidP="008C25FB">
            <w:pPr>
              <w:rPr>
                <w:rFonts w:ascii="Aptos" w:eastAsia="Aptos" w:hAnsi="Aptos" w:cs="Aptos"/>
                <w:b/>
                <w:bCs/>
                <w:szCs w:val="22"/>
              </w:rPr>
            </w:pPr>
          </w:p>
        </w:tc>
      </w:tr>
    </w:tbl>
    <w:p w14:paraId="715B5825" w14:textId="579EFC6C" w:rsidR="004C78EE" w:rsidRDefault="008C25FB" w:rsidP="00A46F1B">
      <w:pPr>
        <w:pStyle w:val="Heading3"/>
      </w:pPr>
      <w:r>
        <w:t>Pe</w:t>
      </w:r>
      <w:r w:rsidR="429E2741" w:rsidRPr="32045149">
        <w:t>rsonal Information</w:t>
      </w:r>
    </w:p>
    <w:tbl>
      <w:tblPr>
        <w:tblStyle w:val="TableGrid"/>
        <w:tblW w:w="0" w:type="auto"/>
        <w:tblLook w:val="04A0" w:firstRow="1" w:lastRow="0" w:firstColumn="1" w:lastColumn="0" w:noHBand="0" w:noVBand="1"/>
      </w:tblPr>
      <w:tblGrid>
        <w:gridCol w:w="704"/>
        <w:gridCol w:w="3223"/>
        <w:gridCol w:w="4999"/>
      </w:tblGrid>
      <w:tr w:rsidR="000241DA" w14:paraId="430A80B3" w14:textId="77777777" w:rsidTr="000241DA">
        <w:tc>
          <w:tcPr>
            <w:tcW w:w="704" w:type="dxa"/>
          </w:tcPr>
          <w:p w14:paraId="46F3B948" w14:textId="130AEB26" w:rsidR="000241DA" w:rsidRPr="000241DA" w:rsidRDefault="000241DA" w:rsidP="000241DA">
            <w:pPr>
              <w:pStyle w:val="ListParagraph"/>
              <w:spacing w:before="240" w:after="240"/>
              <w:ind w:left="22"/>
              <w:rPr>
                <w:rFonts w:ascii="Aptos" w:eastAsia="Aptos" w:hAnsi="Aptos" w:cs="Aptos"/>
                <w:b/>
                <w:bCs/>
                <w:szCs w:val="22"/>
              </w:rPr>
            </w:pPr>
            <w:r>
              <w:rPr>
                <w:rFonts w:ascii="Aptos" w:eastAsia="Aptos" w:hAnsi="Aptos" w:cs="Aptos"/>
                <w:b/>
                <w:bCs/>
                <w:szCs w:val="22"/>
              </w:rPr>
              <w:t>1.</w:t>
            </w:r>
          </w:p>
        </w:tc>
        <w:tc>
          <w:tcPr>
            <w:tcW w:w="3223" w:type="dxa"/>
          </w:tcPr>
          <w:p w14:paraId="7D50DAFC" w14:textId="11A6CC2E" w:rsidR="000241DA" w:rsidRPr="000241DA" w:rsidRDefault="000241DA" w:rsidP="000241DA">
            <w:pPr>
              <w:pStyle w:val="ListParagraph"/>
              <w:spacing w:before="240" w:after="240"/>
              <w:ind w:left="22"/>
              <w:jc w:val="both"/>
              <w:rPr>
                <w:rFonts w:ascii="Aptos" w:eastAsia="Aptos" w:hAnsi="Aptos" w:cs="Aptos"/>
                <w:b/>
                <w:bCs/>
                <w:szCs w:val="22"/>
              </w:rPr>
            </w:pPr>
            <w:r w:rsidRPr="000241DA">
              <w:rPr>
                <w:rFonts w:ascii="Aptos" w:eastAsia="Aptos" w:hAnsi="Aptos" w:cs="Aptos"/>
                <w:b/>
                <w:bCs/>
                <w:szCs w:val="22"/>
              </w:rPr>
              <w:t>Are you currently a full-time student in Year 9 or Year 10?</w:t>
            </w:r>
          </w:p>
        </w:tc>
        <w:tc>
          <w:tcPr>
            <w:tcW w:w="4999" w:type="dxa"/>
          </w:tcPr>
          <w:p w14:paraId="3D9F9E16" w14:textId="77777777" w:rsidR="000241DA" w:rsidRDefault="000241DA" w:rsidP="000241DA">
            <w:pPr>
              <w:pStyle w:val="ListParagraph"/>
              <w:ind w:left="1440"/>
              <w:rPr>
                <w:rFonts w:ascii="Aptos" w:eastAsia="Aptos" w:hAnsi="Aptos" w:cs="Aptos"/>
                <w:szCs w:val="22"/>
              </w:rPr>
            </w:pPr>
          </w:p>
          <w:p w14:paraId="51331A73" w14:textId="38089DEF" w:rsidR="000241DA" w:rsidRDefault="000241DA" w:rsidP="000241DA">
            <w:pPr>
              <w:pStyle w:val="ListParagraph"/>
              <w:numPr>
                <w:ilvl w:val="1"/>
                <w:numId w:val="2"/>
              </w:numPr>
              <w:rPr>
                <w:rFonts w:ascii="Aptos" w:eastAsia="Aptos" w:hAnsi="Aptos" w:cs="Aptos"/>
                <w:szCs w:val="22"/>
              </w:rPr>
            </w:pPr>
            <w:r>
              <w:rPr>
                <w:rFonts w:ascii="Aptos" w:eastAsia="Aptos" w:hAnsi="Aptos" w:cs="Aptos"/>
                <w:szCs w:val="22"/>
              </w:rPr>
              <w:t>Y</w:t>
            </w:r>
            <w:r w:rsidRPr="32045149">
              <w:rPr>
                <w:rFonts w:ascii="Aptos" w:eastAsia="Aptos" w:hAnsi="Aptos" w:cs="Aptos"/>
                <w:szCs w:val="22"/>
              </w:rPr>
              <w:t>es / No</w:t>
            </w:r>
          </w:p>
          <w:p w14:paraId="21EE038A" w14:textId="77777777" w:rsidR="000241DA" w:rsidRDefault="000241DA" w:rsidP="000241DA"/>
        </w:tc>
      </w:tr>
      <w:tr w:rsidR="000241DA" w14:paraId="70614C8B" w14:textId="77777777" w:rsidTr="000241DA">
        <w:tc>
          <w:tcPr>
            <w:tcW w:w="704" w:type="dxa"/>
          </w:tcPr>
          <w:p w14:paraId="21B89721" w14:textId="04E6E38C" w:rsidR="000241DA" w:rsidRPr="000241DA" w:rsidRDefault="000241DA" w:rsidP="000241DA">
            <w:pPr>
              <w:spacing w:before="240" w:after="240"/>
              <w:rPr>
                <w:rFonts w:ascii="Aptos" w:eastAsia="Aptos" w:hAnsi="Aptos" w:cs="Aptos"/>
                <w:b/>
                <w:bCs/>
                <w:szCs w:val="22"/>
              </w:rPr>
            </w:pPr>
            <w:r>
              <w:rPr>
                <w:rFonts w:ascii="Aptos" w:eastAsia="Aptos" w:hAnsi="Aptos" w:cs="Aptos"/>
                <w:b/>
                <w:bCs/>
                <w:szCs w:val="22"/>
              </w:rPr>
              <w:t>2.</w:t>
            </w:r>
          </w:p>
        </w:tc>
        <w:tc>
          <w:tcPr>
            <w:tcW w:w="3223" w:type="dxa"/>
          </w:tcPr>
          <w:p w14:paraId="561D7EFE" w14:textId="0F17DE52" w:rsidR="000241DA" w:rsidRPr="000241DA" w:rsidRDefault="000241DA" w:rsidP="000241DA">
            <w:pPr>
              <w:spacing w:before="240" w:after="240"/>
              <w:rPr>
                <w:rFonts w:ascii="Aptos" w:eastAsia="Aptos" w:hAnsi="Aptos" w:cs="Aptos"/>
                <w:b/>
                <w:bCs/>
                <w:szCs w:val="22"/>
              </w:rPr>
            </w:pPr>
            <w:r w:rsidRPr="000241DA">
              <w:rPr>
                <w:rFonts w:ascii="Aptos" w:eastAsia="Aptos" w:hAnsi="Aptos" w:cs="Aptos"/>
                <w:b/>
                <w:bCs/>
                <w:szCs w:val="22"/>
              </w:rPr>
              <w:t>Please describe your hobbies and interests:</w:t>
            </w:r>
          </w:p>
          <w:p w14:paraId="04F83C61" w14:textId="77777777" w:rsidR="000241DA" w:rsidRDefault="000241DA" w:rsidP="000241DA">
            <w:pPr>
              <w:ind w:left="22" w:hanging="22"/>
            </w:pPr>
          </w:p>
        </w:tc>
        <w:tc>
          <w:tcPr>
            <w:tcW w:w="4999" w:type="dxa"/>
          </w:tcPr>
          <w:p w14:paraId="4231178D" w14:textId="77777777" w:rsidR="000241DA" w:rsidRDefault="000241DA" w:rsidP="000241DA"/>
        </w:tc>
      </w:tr>
      <w:tr w:rsidR="000241DA" w14:paraId="1FA78009" w14:textId="77777777" w:rsidTr="000241DA">
        <w:tc>
          <w:tcPr>
            <w:tcW w:w="704" w:type="dxa"/>
          </w:tcPr>
          <w:p w14:paraId="7B82EEF9" w14:textId="20CA1445" w:rsidR="000241DA" w:rsidRPr="32045149" w:rsidRDefault="000241DA" w:rsidP="000241DA">
            <w:pPr>
              <w:pStyle w:val="ListParagraph"/>
              <w:spacing w:before="240" w:after="240"/>
              <w:ind w:left="22"/>
              <w:rPr>
                <w:rFonts w:ascii="Aptos" w:eastAsia="Aptos" w:hAnsi="Aptos" w:cs="Aptos"/>
                <w:b/>
                <w:bCs/>
                <w:szCs w:val="22"/>
              </w:rPr>
            </w:pPr>
            <w:r>
              <w:rPr>
                <w:rFonts w:ascii="Aptos" w:eastAsia="Aptos" w:hAnsi="Aptos" w:cs="Aptos"/>
                <w:b/>
                <w:bCs/>
                <w:szCs w:val="22"/>
              </w:rPr>
              <w:t>3.</w:t>
            </w:r>
          </w:p>
        </w:tc>
        <w:tc>
          <w:tcPr>
            <w:tcW w:w="3223" w:type="dxa"/>
          </w:tcPr>
          <w:p w14:paraId="34F87364" w14:textId="418A8E53" w:rsidR="000241DA" w:rsidRDefault="000241DA" w:rsidP="000241DA">
            <w:pPr>
              <w:pStyle w:val="ListParagraph"/>
              <w:spacing w:before="240" w:after="240"/>
              <w:ind w:left="22"/>
              <w:rPr>
                <w:rFonts w:ascii="Aptos" w:eastAsia="Aptos" w:hAnsi="Aptos" w:cs="Aptos"/>
                <w:b/>
                <w:bCs/>
                <w:szCs w:val="22"/>
              </w:rPr>
            </w:pPr>
            <w:r w:rsidRPr="32045149">
              <w:rPr>
                <w:rFonts w:ascii="Aptos" w:eastAsia="Aptos" w:hAnsi="Aptos" w:cs="Aptos"/>
                <w:b/>
                <w:bCs/>
                <w:szCs w:val="22"/>
              </w:rPr>
              <w:t>Do you have any leadership roles or responsibilities at school or in the community? If so, please describe:</w:t>
            </w:r>
          </w:p>
          <w:p w14:paraId="5FC265E8" w14:textId="77777777" w:rsidR="000241DA" w:rsidRDefault="000241DA" w:rsidP="000241DA">
            <w:pPr>
              <w:ind w:left="22" w:hanging="22"/>
            </w:pPr>
          </w:p>
        </w:tc>
        <w:tc>
          <w:tcPr>
            <w:tcW w:w="4999" w:type="dxa"/>
          </w:tcPr>
          <w:p w14:paraId="3FCC6766" w14:textId="77777777" w:rsidR="000241DA" w:rsidRDefault="000241DA" w:rsidP="000241DA"/>
        </w:tc>
      </w:tr>
      <w:tr w:rsidR="000241DA" w14:paraId="28E6F390" w14:textId="77777777" w:rsidTr="000241DA">
        <w:tc>
          <w:tcPr>
            <w:tcW w:w="704" w:type="dxa"/>
          </w:tcPr>
          <w:p w14:paraId="2A79AB96" w14:textId="3EA85FC6" w:rsidR="000241DA" w:rsidRPr="32045149" w:rsidRDefault="000241DA" w:rsidP="000241DA">
            <w:pPr>
              <w:pStyle w:val="ListParagraph"/>
              <w:spacing w:before="240" w:after="240"/>
              <w:ind w:left="22"/>
              <w:rPr>
                <w:rFonts w:ascii="Aptos" w:eastAsia="Aptos" w:hAnsi="Aptos" w:cs="Aptos"/>
                <w:b/>
                <w:bCs/>
                <w:szCs w:val="22"/>
              </w:rPr>
            </w:pPr>
            <w:r>
              <w:rPr>
                <w:rFonts w:ascii="Aptos" w:eastAsia="Aptos" w:hAnsi="Aptos" w:cs="Aptos"/>
                <w:b/>
                <w:bCs/>
                <w:szCs w:val="22"/>
              </w:rPr>
              <w:t>4.</w:t>
            </w:r>
          </w:p>
        </w:tc>
        <w:tc>
          <w:tcPr>
            <w:tcW w:w="3223" w:type="dxa"/>
          </w:tcPr>
          <w:p w14:paraId="6AA7B3E4" w14:textId="6916CB14" w:rsidR="000241DA" w:rsidRDefault="000241DA" w:rsidP="000241DA">
            <w:pPr>
              <w:pStyle w:val="ListParagraph"/>
              <w:spacing w:before="240" w:after="240"/>
              <w:ind w:left="22"/>
              <w:rPr>
                <w:rFonts w:ascii="Aptos" w:eastAsia="Aptos" w:hAnsi="Aptos" w:cs="Aptos"/>
                <w:b/>
                <w:bCs/>
                <w:szCs w:val="22"/>
              </w:rPr>
            </w:pPr>
            <w:r w:rsidRPr="32045149">
              <w:rPr>
                <w:rFonts w:ascii="Aptos" w:eastAsia="Aptos" w:hAnsi="Aptos" w:cs="Aptos"/>
                <w:b/>
                <w:bCs/>
                <w:szCs w:val="22"/>
              </w:rPr>
              <w:t>Why do you want to attend the RYPEN program? What do you hope to gain from this experience?</w:t>
            </w:r>
          </w:p>
          <w:p w14:paraId="77E793C9" w14:textId="77777777" w:rsidR="000241DA" w:rsidRDefault="000241DA" w:rsidP="000241DA">
            <w:pPr>
              <w:ind w:left="22" w:hanging="22"/>
            </w:pPr>
          </w:p>
        </w:tc>
        <w:tc>
          <w:tcPr>
            <w:tcW w:w="4999" w:type="dxa"/>
          </w:tcPr>
          <w:p w14:paraId="0A1D80E8" w14:textId="77777777" w:rsidR="000241DA" w:rsidRDefault="000241DA" w:rsidP="000241DA"/>
        </w:tc>
      </w:tr>
    </w:tbl>
    <w:p w14:paraId="2906FD3D" w14:textId="77777777" w:rsidR="000241DA" w:rsidRPr="000241DA" w:rsidRDefault="000241DA" w:rsidP="000241DA"/>
    <w:p w14:paraId="56F89F6C" w14:textId="77777777" w:rsidR="00B84F12" w:rsidRDefault="00B84F12" w:rsidP="00A46F1B">
      <w:pPr>
        <w:pStyle w:val="Heading3"/>
      </w:pPr>
    </w:p>
    <w:p w14:paraId="06660522" w14:textId="39796CE1" w:rsidR="004C78EE" w:rsidRDefault="429E2741" w:rsidP="00A46F1B">
      <w:pPr>
        <w:pStyle w:val="Heading3"/>
      </w:pPr>
      <w:r w:rsidRPr="32045149">
        <w:t>Medical and Dietary Information</w:t>
      </w:r>
    </w:p>
    <w:tbl>
      <w:tblPr>
        <w:tblStyle w:val="TableGrid"/>
        <w:tblpPr w:leftFromText="180" w:rightFromText="180" w:vertAnchor="text" w:tblpY="1"/>
        <w:tblOverlap w:val="never"/>
        <w:tblW w:w="9067" w:type="dxa"/>
        <w:tblLook w:val="04A0" w:firstRow="1" w:lastRow="0" w:firstColumn="1" w:lastColumn="0" w:noHBand="0" w:noVBand="1"/>
      </w:tblPr>
      <w:tblGrid>
        <w:gridCol w:w="563"/>
        <w:gridCol w:w="2588"/>
        <w:gridCol w:w="5916"/>
      </w:tblGrid>
      <w:tr w:rsidR="00B84F12" w14:paraId="102AB334" w14:textId="77777777" w:rsidTr="00B84F12">
        <w:tc>
          <w:tcPr>
            <w:tcW w:w="563" w:type="dxa"/>
          </w:tcPr>
          <w:p w14:paraId="3F350676" w14:textId="77777777" w:rsidR="00B84F12" w:rsidRPr="000241DA" w:rsidRDefault="00B84F12" w:rsidP="00B84F12">
            <w:pPr>
              <w:pStyle w:val="ListParagraph"/>
              <w:spacing w:before="240" w:after="240"/>
              <w:ind w:left="22"/>
              <w:rPr>
                <w:rFonts w:ascii="Aptos" w:eastAsia="Aptos" w:hAnsi="Aptos" w:cs="Aptos"/>
                <w:b/>
                <w:bCs/>
                <w:szCs w:val="22"/>
              </w:rPr>
            </w:pPr>
            <w:r>
              <w:rPr>
                <w:rFonts w:ascii="Aptos" w:eastAsia="Aptos" w:hAnsi="Aptos" w:cs="Aptos"/>
                <w:b/>
                <w:bCs/>
                <w:szCs w:val="22"/>
              </w:rPr>
              <w:t>1.</w:t>
            </w:r>
          </w:p>
        </w:tc>
        <w:tc>
          <w:tcPr>
            <w:tcW w:w="2588" w:type="dxa"/>
          </w:tcPr>
          <w:p w14:paraId="79E83249" w14:textId="77777777" w:rsidR="00B84F12" w:rsidRDefault="00B84F12" w:rsidP="00B84F12">
            <w:pPr>
              <w:rPr>
                <w:rFonts w:ascii="Aptos" w:eastAsia="Aptos" w:hAnsi="Aptos" w:cs="Aptos"/>
                <w:szCs w:val="22"/>
              </w:rPr>
            </w:pPr>
            <w:r w:rsidRPr="00B84F12">
              <w:rPr>
                <w:rFonts w:ascii="Aptos" w:eastAsia="Aptos" w:hAnsi="Aptos" w:cs="Aptos"/>
                <w:b/>
                <w:bCs/>
                <w:szCs w:val="22"/>
              </w:rPr>
              <w:t xml:space="preserve">Do you have any medical conditions, allergies, or </w:t>
            </w:r>
            <w:proofErr w:type="gramStart"/>
            <w:r w:rsidRPr="00B84F12">
              <w:rPr>
                <w:rFonts w:ascii="Aptos" w:eastAsia="Aptos" w:hAnsi="Aptos" w:cs="Aptos"/>
                <w:b/>
                <w:bCs/>
                <w:szCs w:val="22"/>
              </w:rPr>
              <w:t>special requirements</w:t>
            </w:r>
            <w:proofErr w:type="gramEnd"/>
            <w:r w:rsidRPr="00B84F12">
              <w:rPr>
                <w:rFonts w:ascii="Aptos" w:eastAsia="Aptos" w:hAnsi="Aptos" w:cs="Aptos"/>
                <w:b/>
                <w:bCs/>
                <w:szCs w:val="22"/>
              </w:rPr>
              <w:t xml:space="preserve"> that we should be aware of?</w:t>
            </w:r>
            <w:r w:rsidRPr="32045149">
              <w:rPr>
                <w:rFonts w:ascii="Aptos" w:eastAsia="Aptos" w:hAnsi="Aptos" w:cs="Aptos"/>
                <w:szCs w:val="22"/>
              </w:rPr>
              <w:t xml:space="preserve"> </w:t>
            </w:r>
          </w:p>
          <w:p w14:paraId="6F19468A" w14:textId="77777777" w:rsidR="00B84F12" w:rsidRDefault="00B84F12" w:rsidP="00B84F12">
            <w:pPr>
              <w:rPr>
                <w:rFonts w:ascii="Aptos" w:eastAsia="Aptos" w:hAnsi="Aptos" w:cs="Aptos"/>
                <w:szCs w:val="22"/>
              </w:rPr>
            </w:pPr>
          </w:p>
          <w:p w14:paraId="3FF8E16F" w14:textId="77777777" w:rsidR="00B84F12" w:rsidRDefault="00B84F12" w:rsidP="00B84F12">
            <w:pPr>
              <w:rPr>
                <w:rFonts w:ascii="Aptos" w:eastAsia="Aptos" w:hAnsi="Aptos" w:cs="Aptos"/>
                <w:szCs w:val="22"/>
              </w:rPr>
            </w:pPr>
            <w:r w:rsidRPr="32045149">
              <w:rPr>
                <w:rFonts w:ascii="Aptos" w:eastAsia="Aptos" w:hAnsi="Aptos" w:cs="Aptos"/>
                <w:szCs w:val="22"/>
              </w:rPr>
              <w:t>If yes, please specify:</w:t>
            </w:r>
          </w:p>
          <w:p w14:paraId="57A8A8AD" w14:textId="37B415F8" w:rsidR="00B84F12" w:rsidRPr="00B84F12" w:rsidRDefault="00B84F12" w:rsidP="00B84F12"/>
        </w:tc>
        <w:tc>
          <w:tcPr>
            <w:tcW w:w="5916" w:type="dxa"/>
          </w:tcPr>
          <w:p w14:paraId="1048C531" w14:textId="77777777" w:rsidR="00B84F12" w:rsidRPr="00B84F12" w:rsidRDefault="00B84F12" w:rsidP="00B84F12">
            <w:pPr>
              <w:rPr>
                <w:rFonts w:ascii="Aptos" w:eastAsia="Aptos" w:hAnsi="Aptos" w:cs="Aptos"/>
                <w:szCs w:val="22"/>
              </w:rPr>
            </w:pPr>
          </w:p>
          <w:p w14:paraId="43DB4037" w14:textId="6B21F1DE" w:rsidR="00B84F12" w:rsidRDefault="00B84F12" w:rsidP="00B84F12">
            <w:pPr>
              <w:pStyle w:val="ListParagraph"/>
              <w:numPr>
                <w:ilvl w:val="1"/>
                <w:numId w:val="2"/>
              </w:numPr>
              <w:tabs>
                <w:tab w:val="clear" w:pos="1440"/>
              </w:tabs>
              <w:ind w:left="-8" w:firstLine="425"/>
              <w:rPr>
                <w:rFonts w:ascii="Aptos" w:eastAsia="Aptos" w:hAnsi="Aptos" w:cs="Aptos"/>
                <w:szCs w:val="22"/>
              </w:rPr>
            </w:pPr>
            <w:r>
              <w:rPr>
                <w:rFonts w:ascii="Aptos" w:eastAsia="Aptos" w:hAnsi="Aptos" w:cs="Aptos"/>
                <w:szCs w:val="22"/>
              </w:rPr>
              <w:t>Y</w:t>
            </w:r>
            <w:r w:rsidRPr="32045149">
              <w:rPr>
                <w:rFonts w:ascii="Aptos" w:eastAsia="Aptos" w:hAnsi="Aptos" w:cs="Aptos"/>
                <w:szCs w:val="22"/>
              </w:rPr>
              <w:t>es / No</w:t>
            </w:r>
          </w:p>
          <w:p w14:paraId="7045B8E1" w14:textId="1F6BA1BD" w:rsidR="00B84F12" w:rsidRPr="00B84F12" w:rsidRDefault="00B84F12" w:rsidP="00B84F12">
            <w:pPr>
              <w:spacing w:before="240" w:after="240"/>
              <w:rPr>
                <w:rFonts w:ascii="Aptos" w:eastAsia="Aptos" w:hAnsi="Aptos" w:cs="Aptos"/>
                <w:b/>
                <w:bCs/>
                <w:szCs w:val="22"/>
              </w:rPr>
            </w:pPr>
          </w:p>
        </w:tc>
      </w:tr>
      <w:tr w:rsidR="00B84F12" w14:paraId="70981A9E" w14:textId="77777777" w:rsidTr="00B84F12">
        <w:tc>
          <w:tcPr>
            <w:tcW w:w="563" w:type="dxa"/>
          </w:tcPr>
          <w:p w14:paraId="5129818B" w14:textId="77777777" w:rsidR="00B84F12" w:rsidRPr="000241DA" w:rsidRDefault="00B84F12" w:rsidP="00B84F12">
            <w:pPr>
              <w:spacing w:before="240" w:after="240"/>
              <w:rPr>
                <w:rFonts w:ascii="Aptos" w:eastAsia="Aptos" w:hAnsi="Aptos" w:cs="Aptos"/>
                <w:b/>
                <w:bCs/>
                <w:szCs w:val="22"/>
              </w:rPr>
            </w:pPr>
            <w:r>
              <w:rPr>
                <w:rFonts w:ascii="Aptos" w:eastAsia="Aptos" w:hAnsi="Aptos" w:cs="Aptos"/>
                <w:b/>
                <w:bCs/>
                <w:szCs w:val="22"/>
              </w:rPr>
              <w:t>2.</w:t>
            </w:r>
          </w:p>
        </w:tc>
        <w:tc>
          <w:tcPr>
            <w:tcW w:w="2588" w:type="dxa"/>
          </w:tcPr>
          <w:p w14:paraId="2466D6AC" w14:textId="77777777" w:rsidR="00B84F12" w:rsidRDefault="00B84F12" w:rsidP="00B84F12">
            <w:pPr>
              <w:spacing w:before="240" w:after="240"/>
              <w:rPr>
                <w:rFonts w:ascii="Aptos" w:eastAsia="Aptos" w:hAnsi="Aptos" w:cs="Aptos"/>
                <w:b/>
                <w:bCs/>
                <w:szCs w:val="22"/>
              </w:rPr>
            </w:pPr>
            <w:r w:rsidRPr="00B84F12">
              <w:rPr>
                <w:rFonts w:ascii="Aptos" w:eastAsia="Aptos" w:hAnsi="Aptos" w:cs="Aptos"/>
                <w:b/>
                <w:bCs/>
                <w:szCs w:val="22"/>
              </w:rPr>
              <w:t>Do you have any dietary requirements?</w:t>
            </w:r>
          </w:p>
          <w:p w14:paraId="1BA6504F" w14:textId="49407DF0" w:rsidR="00B84F12" w:rsidRPr="00B84F12" w:rsidRDefault="00B84F12" w:rsidP="00B84F12">
            <w:pPr>
              <w:rPr>
                <w:rFonts w:ascii="Aptos" w:eastAsia="Aptos" w:hAnsi="Aptos" w:cs="Aptos"/>
                <w:szCs w:val="22"/>
              </w:rPr>
            </w:pPr>
            <w:r w:rsidRPr="32045149">
              <w:rPr>
                <w:rFonts w:ascii="Aptos" w:eastAsia="Aptos" w:hAnsi="Aptos" w:cs="Aptos"/>
                <w:szCs w:val="22"/>
              </w:rPr>
              <w:t>If yes, please specify:</w:t>
            </w:r>
          </w:p>
          <w:p w14:paraId="6C50E25C" w14:textId="77777777" w:rsidR="00B84F12" w:rsidRDefault="00B84F12" w:rsidP="00B84F12"/>
        </w:tc>
        <w:tc>
          <w:tcPr>
            <w:tcW w:w="5916" w:type="dxa"/>
          </w:tcPr>
          <w:p w14:paraId="6885D3AE" w14:textId="77777777" w:rsidR="00B84F12" w:rsidRDefault="00B84F12" w:rsidP="00B84F12">
            <w:pPr>
              <w:pStyle w:val="ListParagraph"/>
              <w:ind w:left="417"/>
              <w:rPr>
                <w:rFonts w:ascii="Aptos" w:eastAsia="Aptos" w:hAnsi="Aptos" w:cs="Aptos"/>
                <w:szCs w:val="22"/>
              </w:rPr>
            </w:pPr>
          </w:p>
          <w:p w14:paraId="5C6CE10B" w14:textId="58023A5D" w:rsidR="00B84F12" w:rsidRDefault="00B84F12" w:rsidP="00B84F12">
            <w:pPr>
              <w:pStyle w:val="ListParagraph"/>
              <w:numPr>
                <w:ilvl w:val="1"/>
                <w:numId w:val="2"/>
              </w:numPr>
              <w:tabs>
                <w:tab w:val="clear" w:pos="1440"/>
              </w:tabs>
              <w:ind w:left="-8" w:firstLine="425"/>
              <w:rPr>
                <w:rFonts w:ascii="Aptos" w:eastAsia="Aptos" w:hAnsi="Aptos" w:cs="Aptos"/>
                <w:szCs w:val="22"/>
              </w:rPr>
            </w:pPr>
            <w:r>
              <w:rPr>
                <w:rFonts w:ascii="Aptos" w:eastAsia="Aptos" w:hAnsi="Aptos" w:cs="Aptos"/>
                <w:szCs w:val="22"/>
              </w:rPr>
              <w:t>Y</w:t>
            </w:r>
            <w:r w:rsidRPr="32045149">
              <w:rPr>
                <w:rFonts w:ascii="Aptos" w:eastAsia="Aptos" w:hAnsi="Aptos" w:cs="Aptos"/>
                <w:szCs w:val="22"/>
              </w:rPr>
              <w:t>es / No</w:t>
            </w:r>
          </w:p>
          <w:p w14:paraId="08744C19" w14:textId="7C5BE443" w:rsidR="00B84F12" w:rsidRDefault="00B84F12" w:rsidP="00B84F12"/>
        </w:tc>
      </w:tr>
      <w:tr w:rsidR="00B84F12" w14:paraId="04A0EE8A" w14:textId="77777777" w:rsidTr="00B84F12">
        <w:tc>
          <w:tcPr>
            <w:tcW w:w="563" w:type="dxa"/>
          </w:tcPr>
          <w:p w14:paraId="164220CD" w14:textId="77777777" w:rsidR="00B84F12" w:rsidRPr="32045149" w:rsidRDefault="00B84F12" w:rsidP="00B84F12">
            <w:pPr>
              <w:pStyle w:val="ListParagraph"/>
              <w:spacing w:before="240" w:after="240"/>
              <w:ind w:left="22"/>
              <w:rPr>
                <w:rFonts w:ascii="Aptos" w:eastAsia="Aptos" w:hAnsi="Aptos" w:cs="Aptos"/>
                <w:b/>
                <w:bCs/>
                <w:szCs w:val="22"/>
              </w:rPr>
            </w:pPr>
            <w:r>
              <w:rPr>
                <w:rFonts w:ascii="Aptos" w:eastAsia="Aptos" w:hAnsi="Aptos" w:cs="Aptos"/>
                <w:b/>
                <w:bCs/>
                <w:szCs w:val="22"/>
              </w:rPr>
              <w:t>3.</w:t>
            </w:r>
          </w:p>
        </w:tc>
        <w:tc>
          <w:tcPr>
            <w:tcW w:w="2588" w:type="dxa"/>
          </w:tcPr>
          <w:p w14:paraId="4E61BF40" w14:textId="44E34AB0" w:rsidR="00B84F12" w:rsidRPr="00C6602C" w:rsidRDefault="00B84F12" w:rsidP="00C6602C">
            <w:pPr>
              <w:rPr>
                <w:b/>
                <w:bCs/>
              </w:rPr>
            </w:pPr>
            <w:r w:rsidRPr="00B84F12">
              <w:rPr>
                <w:b/>
                <w:bCs/>
              </w:rPr>
              <w:t>Please name your sponsoring Rotary Club:</w:t>
            </w:r>
          </w:p>
        </w:tc>
        <w:tc>
          <w:tcPr>
            <w:tcW w:w="5916" w:type="dxa"/>
          </w:tcPr>
          <w:p w14:paraId="552196BF" w14:textId="7608E5B8" w:rsidR="00B84F12" w:rsidRDefault="00B84F12" w:rsidP="00B84F12"/>
        </w:tc>
      </w:tr>
    </w:tbl>
    <w:p w14:paraId="18E3B51C" w14:textId="3751DB05" w:rsidR="00326E4E" w:rsidRDefault="00B84F12" w:rsidP="00B84F12">
      <w:r>
        <w:br w:type="textWrapping" w:clear="all"/>
      </w:r>
    </w:p>
    <w:p w14:paraId="61F71EC0" w14:textId="5526E644" w:rsidR="004C78EE" w:rsidRDefault="429E2741" w:rsidP="00A46F1B">
      <w:pPr>
        <w:pStyle w:val="Heading3"/>
      </w:pPr>
      <w:r w:rsidRPr="32045149">
        <w:t>Parent/Guardian Consent</w:t>
      </w:r>
    </w:p>
    <w:p w14:paraId="35E67984" w14:textId="14EFB1A2" w:rsidR="004C78EE" w:rsidRDefault="429E2741" w:rsidP="32045149">
      <w:pPr>
        <w:spacing w:before="240" w:after="240"/>
        <w:rPr>
          <w:rFonts w:ascii="Aptos" w:eastAsia="Aptos" w:hAnsi="Aptos" w:cs="Aptos"/>
          <w:szCs w:val="22"/>
        </w:rPr>
      </w:pPr>
      <w:r w:rsidRPr="32045149">
        <w:rPr>
          <w:rFonts w:ascii="Aptos" w:eastAsia="Aptos" w:hAnsi="Aptos" w:cs="Aptos"/>
          <w:szCs w:val="22"/>
        </w:rPr>
        <w:t xml:space="preserve">I, the undersigned, give permission for my child to attend the RYPEN program at the Sydney Academy of Sport, </w:t>
      </w:r>
      <w:r w:rsidR="00C6602C" w:rsidRPr="32045149">
        <w:rPr>
          <w:rFonts w:ascii="Aptos" w:eastAsia="Aptos" w:hAnsi="Aptos" w:cs="Aptos"/>
          <w:szCs w:val="22"/>
        </w:rPr>
        <w:t>Narrabeen</w:t>
      </w:r>
      <w:r w:rsidRPr="32045149">
        <w:rPr>
          <w:rFonts w:ascii="Aptos" w:eastAsia="Aptos" w:hAnsi="Aptos" w:cs="Aptos"/>
          <w:szCs w:val="22"/>
        </w:rPr>
        <w:t xml:space="preserve"> in February 202</w:t>
      </w:r>
      <w:r w:rsidR="00BE013F">
        <w:rPr>
          <w:rFonts w:ascii="Aptos" w:eastAsia="Aptos" w:hAnsi="Aptos" w:cs="Aptos"/>
          <w:szCs w:val="22"/>
        </w:rPr>
        <w:t>6</w:t>
      </w:r>
      <w:r w:rsidRPr="32045149">
        <w:rPr>
          <w:rFonts w:ascii="Aptos" w:eastAsia="Aptos" w:hAnsi="Aptos" w:cs="Aptos"/>
          <w:szCs w:val="22"/>
        </w:rPr>
        <w:t xml:space="preserve">. I understand that my child will be participating in various </w:t>
      </w:r>
      <w:r w:rsidR="004A2516">
        <w:rPr>
          <w:rFonts w:ascii="Aptos" w:eastAsia="Aptos" w:hAnsi="Aptos" w:cs="Aptos"/>
          <w:szCs w:val="22"/>
        </w:rPr>
        <w:t xml:space="preserve">physical and intellectual </w:t>
      </w:r>
      <w:r w:rsidRPr="32045149">
        <w:rPr>
          <w:rFonts w:ascii="Aptos" w:eastAsia="Aptos" w:hAnsi="Aptos" w:cs="Aptos"/>
          <w:szCs w:val="22"/>
        </w:rPr>
        <w:t xml:space="preserve">activities and that all necessary precautions will </w:t>
      </w:r>
      <w:proofErr w:type="gramStart"/>
      <w:r w:rsidRPr="32045149">
        <w:rPr>
          <w:rFonts w:ascii="Aptos" w:eastAsia="Aptos" w:hAnsi="Aptos" w:cs="Aptos"/>
          <w:szCs w:val="22"/>
        </w:rPr>
        <w:t>be taken</w:t>
      </w:r>
      <w:proofErr w:type="gramEnd"/>
      <w:r w:rsidRPr="32045149">
        <w:rPr>
          <w:rFonts w:ascii="Aptos" w:eastAsia="Aptos" w:hAnsi="Aptos" w:cs="Aptos"/>
          <w:szCs w:val="22"/>
        </w:rPr>
        <w:t xml:space="preserve"> to ensure their safety. I also give consent for emergency medical treatment to </w:t>
      </w:r>
      <w:proofErr w:type="gramStart"/>
      <w:r w:rsidRPr="32045149">
        <w:rPr>
          <w:rFonts w:ascii="Aptos" w:eastAsia="Aptos" w:hAnsi="Aptos" w:cs="Aptos"/>
          <w:szCs w:val="22"/>
        </w:rPr>
        <w:t>be sought</w:t>
      </w:r>
      <w:proofErr w:type="gramEnd"/>
      <w:r w:rsidRPr="32045149">
        <w:rPr>
          <w:rFonts w:ascii="Aptos" w:eastAsia="Aptos" w:hAnsi="Aptos" w:cs="Aptos"/>
          <w:szCs w:val="22"/>
        </w:rPr>
        <w:t xml:space="preserve"> if required</w:t>
      </w:r>
      <w:proofErr w:type="gramStart"/>
      <w:r w:rsidRPr="32045149">
        <w:rPr>
          <w:rFonts w:ascii="Aptos" w:eastAsia="Aptos" w:hAnsi="Aptos" w:cs="Aptos"/>
          <w:szCs w:val="22"/>
        </w:rPr>
        <w:t>.</w:t>
      </w:r>
      <w:r w:rsidR="00BE013F">
        <w:rPr>
          <w:rFonts w:ascii="Aptos" w:eastAsia="Aptos" w:hAnsi="Aptos" w:cs="Aptos"/>
          <w:szCs w:val="22"/>
        </w:rPr>
        <w:t xml:space="preserve">  </w:t>
      </w:r>
      <w:proofErr w:type="gramEnd"/>
      <w:r w:rsidR="00BE013F">
        <w:rPr>
          <w:rFonts w:ascii="Aptos" w:eastAsia="Aptos" w:hAnsi="Aptos" w:cs="Aptos"/>
          <w:szCs w:val="22"/>
        </w:rPr>
        <w:t>I</w:t>
      </w:r>
      <w:r w:rsidR="004A2516">
        <w:rPr>
          <w:rFonts w:ascii="Aptos" w:eastAsia="Aptos" w:hAnsi="Aptos" w:cs="Aptos"/>
          <w:szCs w:val="22"/>
        </w:rPr>
        <w:t xml:space="preserve"> </w:t>
      </w:r>
      <w:r w:rsidR="00BE013F">
        <w:rPr>
          <w:rFonts w:ascii="Aptos" w:eastAsia="Aptos" w:hAnsi="Aptos" w:cs="Aptos"/>
          <w:szCs w:val="22"/>
        </w:rPr>
        <w:t xml:space="preserve">note that this is an interim application and that a full registration form will </w:t>
      </w:r>
      <w:proofErr w:type="gramStart"/>
      <w:r w:rsidR="00BE013F">
        <w:rPr>
          <w:rFonts w:ascii="Aptos" w:eastAsia="Aptos" w:hAnsi="Aptos" w:cs="Aptos"/>
          <w:szCs w:val="22"/>
        </w:rPr>
        <w:t xml:space="preserve">be </w:t>
      </w:r>
      <w:r w:rsidR="004A2516">
        <w:rPr>
          <w:rFonts w:ascii="Aptos" w:eastAsia="Aptos" w:hAnsi="Aptos" w:cs="Aptos"/>
          <w:szCs w:val="22"/>
        </w:rPr>
        <w:t>sent</w:t>
      </w:r>
      <w:proofErr w:type="gramEnd"/>
      <w:r w:rsidR="004A2516">
        <w:rPr>
          <w:rFonts w:ascii="Aptos" w:eastAsia="Aptos" w:hAnsi="Aptos" w:cs="Aptos"/>
          <w:szCs w:val="22"/>
        </w:rPr>
        <w:t xml:space="preserve"> out in December (for detailed medical and dietary requirements).</w:t>
      </w:r>
    </w:p>
    <w:tbl>
      <w:tblPr>
        <w:tblStyle w:val="TableGrid"/>
        <w:tblW w:w="9067" w:type="dxa"/>
        <w:tblLook w:val="04A0" w:firstRow="1" w:lastRow="0" w:firstColumn="1" w:lastColumn="0" w:noHBand="0" w:noVBand="1"/>
      </w:tblPr>
      <w:tblGrid>
        <w:gridCol w:w="2830"/>
        <w:gridCol w:w="6237"/>
      </w:tblGrid>
      <w:tr w:rsidR="00C6602C" w14:paraId="0AF3C773" w14:textId="77777777" w:rsidTr="00C6602C">
        <w:trPr>
          <w:trHeight w:val="283"/>
        </w:trPr>
        <w:tc>
          <w:tcPr>
            <w:tcW w:w="2830" w:type="dxa"/>
          </w:tcPr>
          <w:p w14:paraId="21E9CA7C" w14:textId="7B342AE7" w:rsidR="00C6602C" w:rsidRDefault="00C6602C" w:rsidP="00C6602C">
            <w:pPr>
              <w:spacing w:after="120"/>
              <w:ind w:left="23"/>
              <w:rPr>
                <w:rFonts w:ascii="Aptos" w:eastAsia="Aptos" w:hAnsi="Aptos" w:cs="Aptos"/>
                <w:b/>
                <w:bCs/>
                <w:szCs w:val="22"/>
              </w:rPr>
            </w:pPr>
            <w:r w:rsidRPr="0071692A">
              <w:rPr>
                <w:rFonts w:ascii="Aptos" w:eastAsia="Aptos" w:hAnsi="Aptos" w:cs="Aptos"/>
                <w:b/>
                <w:bCs/>
                <w:szCs w:val="22"/>
              </w:rPr>
              <w:t>Parent/Guardian Name:</w:t>
            </w:r>
          </w:p>
        </w:tc>
        <w:tc>
          <w:tcPr>
            <w:tcW w:w="6237" w:type="dxa"/>
          </w:tcPr>
          <w:p w14:paraId="2109AB0D" w14:textId="77777777" w:rsidR="00C6602C" w:rsidRDefault="00C6602C" w:rsidP="00C6602C">
            <w:pPr>
              <w:rPr>
                <w:rFonts w:ascii="Aptos" w:eastAsia="Aptos" w:hAnsi="Aptos" w:cs="Aptos"/>
                <w:b/>
                <w:bCs/>
                <w:szCs w:val="22"/>
              </w:rPr>
            </w:pPr>
          </w:p>
        </w:tc>
      </w:tr>
      <w:tr w:rsidR="00C6602C" w14:paraId="4EFA53AE" w14:textId="77777777" w:rsidTr="00C6602C">
        <w:trPr>
          <w:trHeight w:val="283"/>
        </w:trPr>
        <w:tc>
          <w:tcPr>
            <w:tcW w:w="2830" w:type="dxa"/>
          </w:tcPr>
          <w:p w14:paraId="45374352" w14:textId="1B5EEAD6" w:rsidR="00C6602C" w:rsidRDefault="00C6602C" w:rsidP="00C6602C">
            <w:pPr>
              <w:spacing w:after="120"/>
              <w:ind w:left="23"/>
              <w:rPr>
                <w:rFonts w:ascii="Aptos" w:eastAsia="Aptos" w:hAnsi="Aptos" w:cs="Aptos"/>
                <w:b/>
                <w:bCs/>
                <w:szCs w:val="22"/>
              </w:rPr>
            </w:pPr>
            <w:r w:rsidRPr="0071692A">
              <w:rPr>
                <w:rFonts w:ascii="Aptos" w:eastAsia="Aptos" w:hAnsi="Aptos" w:cs="Aptos"/>
                <w:b/>
                <w:bCs/>
                <w:szCs w:val="22"/>
              </w:rPr>
              <w:t>Signature:</w:t>
            </w:r>
          </w:p>
        </w:tc>
        <w:tc>
          <w:tcPr>
            <w:tcW w:w="6237" w:type="dxa"/>
          </w:tcPr>
          <w:p w14:paraId="741E71A2" w14:textId="77777777" w:rsidR="00C6602C" w:rsidRDefault="00C6602C" w:rsidP="00C6602C">
            <w:pPr>
              <w:rPr>
                <w:rFonts w:ascii="Aptos" w:eastAsia="Aptos" w:hAnsi="Aptos" w:cs="Aptos"/>
                <w:b/>
                <w:bCs/>
                <w:szCs w:val="22"/>
              </w:rPr>
            </w:pPr>
          </w:p>
        </w:tc>
      </w:tr>
      <w:tr w:rsidR="00C6602C" w14:paraId="2E5512CB" w14:textId="77777777" w:rsidTr="00C6602C">
        <w:trPr>
          <w:trHeight w:val="283"/>
        </w:trPr>
        <w:tc>
          <w:tcPr>
            <w:tcW w:w="2830" w:type="dxa"/>
          </w:tcPr>
          <w:p w14:paraId="74690F8D" w14:textId="2363E498" w:rsidR="00C6602C" w:rsidRDefault="00C6602C" w:rsidP="00C6602C">
            <w:pPr>
              <w:spacing w:after="120"/>
              <w:ind w:left="23"/>
              <w:rPr>
                <w:rFonts w:ascii="Aptos" w:eastAsia="Aptos" w:hAnsi="Aptos" w:cs="Aptos"/>
                <w:b/>
                <w:bCs/>
                <w:szCs w:val="22"/>
              </w:rPr>
            </w:pPr>
            <w:r w:rsidRPr="0071692A">
              <w:rPr>
                <w:rFonts w:ascii="Aptos" w:eastAsia="Aptos" w:hAnsi="Aptos" w:cs="Aptos"/>
                <w:b/>
                <w:bCs/>
                <w:szCs w:val="22"/>
              </w:rPr>
              <w:t>Date:</w:t>
            </w:r>
          </w:p>
        </w:tc>
        <w:tc>
          <w:tcPr>
            <w:tcW w:w="6237" w:type="dxa"/>
          </w:tcPr>
          <w:p w14:paraId="7D869027" w14:textId="77777777" w:rsidR="00C6602C" w:rsidRDefault="00C6602C" w:rsidP="00C6602C">
            <w:pPr>
              <w:rPr>
                <w:rFonts w:ascii="Aptos" w:eastAsia="Aptos" w:hAnsi="Aptos" w:cs="Aptos"/>
                <w:b/>
                <w:bCs/>
                <w:szCs w:val="22"/>
              </w:rPr>
            </w:pPr>
          </w:p>
        </w:tc>
      </w:tr>
      <w:tr w:rsidR="00C6602C" w14:paraId="381A6CF3" w14:textId="77777777" w:rsidTr="00C6602C">
        <w:trPr>
          <w:trHeight w:val="283"/>
        </w:trPr>
        <w:tc>
          <w:tcPr>
            <w:tcW w:w="2830" w:type="dxa"/>
          </w:tcPr>
          <w:p w14:paraId="10BEBB82" w14:textId="4A454E52" w:rsidR="00C6602C" w:rsidRDefault="00C6602C" w:rsidP="00C6602C">
            <w:pPr>
              <w:spacing w:after="120"/>
              <w:ind w:left="23"/>
              <w:rPr>
                <w:rFonts w:ascii="Aptos" w:eastAsia="Aptos" w:hAnsi="Aptos" w:cs="Aptos"/>
                <w:b/>
                <w:bCs/>
                <w:szCs w:val="22"/>
              </w:rPr>
            </w:pPr>
            <w:r w:rsidRPr="0071692A">
              <w:rPr>
                <w:rFonts w:ascii="Aptos" w:eastAsia="Aptos" w:hAnsi="Aptos" w:cs="Aptos"/>
                <w:b/>
                <w:bCs/>
                <w:szCs w:val="22"/>
              </w:rPr>
              <w:t>Contact Number:</w:t>
            </w:r>
          </w:p>
        </w:tc>
        <w:tc>
          <w:tcPr>
            <w:tcW w:w="6237" w:type="dxa"/>
          </w:tcPr>
          <w:p w14:paraId="002C21D4" w14:textId="77777777" w:rsidR="00C6602C" w:rsidRDefault="00C6602C" w:rsidP="00C6602C">
            <w:pPr>
              <w:rPr>
                <w:rFonts w:ascii="Aptos" w:eastAsia="Aptos" w:hAnsi="Aptos" w:cs="Aptos"/>
                <w:b/>
                <w:bCs/>
                <w:szCs w:val="22"/>
              </w:rPr>
            </w:pPr>
          </w:p>
        </w:tc>
      </w:tr>
      <w:tr w:rsidR="00C6602C" w14:paraId="6382271D" w14:textId="77777777" w:rsidTr="00C6602C">
        <w:trPr>
          <w:trHeight w:val="283"/>
        </w:trPr>
        <w:tc>
          <w:tcPr>
            <w:tcW w:w="2830" w:type="dxa"/>
          </w:tcPr>
          <w:p w14:paraId="68D28330" w14:textId="5FDA74FB" w:rsidR="00C6602C" w:rsidRDefault="00C6602C" w:rsidP="00C6602C">
            <w:pPr>
              <w:spacing w:after="120"/>
              <w:ind w:left="23"/>
              <w:rPr>
                <w:rFonts w:ascii="Aptos" w:eastAsia="Aptos" w:hAnsi="Aptos" w:cs="Aptos"/>
                <w:b/>
                <w:bCs/>
                <w:szCs w:val="22"/>
              </w:rPr>
            </w:pPr>
            <w:r w:rsidRPr="0071692A">
              <w:rPr>
                <w:rFonts w:ascii="Aptos" w:eastAsia="Aptos" w:hAnsi="Aptos" w:cs="Aptos"/>
                <w:b/>
                <w:bCs/>
                <w:szCs w:val="22"/>
              </w:rPr>
              <w:t>Email Address:</w:t>
            </w:r>
          </w:p>
        </w:tc>
        <w:tc>
          <w:tcPr>
            <w:tcW w:w="6237" w:type="dxa"/>
          </w:tcPr>
          <w:p w14:paraId="6EFFB9A7" w14:textId="77777777" w:rsidR="00C6602C" w:rsidRDefault="00C6602C" w:rsidP="00C6602C">
            <w:pPr>
              <w:rPr>
                <w:rFonts w:ascii="Aptos" w:eastAsia="Aptos" w:hAnsi="Aptos" w:cs="Aptos"/>
                <w:b/>
                <w:bCs/>
                <w:szCs w:val="22"/>
              </w:rPr>
            </w:pPr>
          </w:p>
        </w:tc>
      </w:tr>
    </w:tbl>
    <w:p w14:paraId="42315CE8" w14:textId="77777777" w:rsidR="00C6602C" w:rsidRDefault="00C6602C" w:rsidP="00C6602C">
      <w:pPr>
        <w:spacing w:after="0"/>
        <w:rPr>
          <w:rFonts w:ascii="Aptos" w:eastAsia="Aptos" w:hAnsi="Aptos" w:cs="Aptos"/>
          <w:b/>
          <w:bCs/>
          <w:szCs w:val="22"/>
        </w:rPr>
      </w:pPr>
    </w:p>
    <w:p w14:paraId="1CACBFD9" w14:textId="77777777" w:rsidR="00C6602C" w:rsidRDefault="00C6602C" w:rsidP="0071692A">
      <w:pPr>
        <w:spacing w:after="0"/>
        <w:ind w:left="360"/>
        <w:rPr>
          <w:rFonts w:ascii="Aptos" w:eastAsia="Aptos" w:hAnsi="Aptos" w:cs="Aptos"/>
          <w:b/>
          <w:bCs/>
          <w:szCs w:val="22"/>
        </w:rPr>
      </w:pPr>
    </w:p>
    <w:p w14:paraId="2EF25034" w14:textId="7A81EDDE" w:rsidR="004C78EE" w:rsidRDefault="14D8A444" w:rsidP="00A46F1B">
      <w:pPr>
        <w:pStyle w:val="Heading3"/>
      </w:pPr>
      <w:r w:rsidRPr="32045149">
        <w:t>Rotary Club Sponsorship</w:t>
      </w:r>
    </w:p>
    <w:tbl>
      <w:tblPr>
        <w:tblStyle w:val="TableGrid"/>
        <w:tblW w:w="9067" w:type="dxa"/>
        <w:tblLook w:val="04A0" w:firstRow="1" w:lastRow="0" w:firstColumn="1" w:lastColumn="0" w:noHBand="0" w:noVBand="1"/>
      </w:tblPr>
      <w:tblGrid>
        <w:gridCol w:w="3114"/>
        <w:gridCol w:w="5953"/>
      </w:tblGrid>
      <w:tr w:rsidR="00C6602C" w14:paraId="5633CF36" w14:textId="77777777" w:rsidTr="00C6602C">
        <w:trPr>
          <w:trHeight w:val="283"/>
        </w:trPr>
        <w:tc>
          <w:tcPr>
            <w:tcW w:w="3114" w:type="dxa"/>
          </w:tcPr>
          <w:p w14:paraId="3FF7B647" w14:textId="362B89D1" w:rsidR="00C6602C" w:rsidRDefault="00C6602C" w:rsidP="00C6602C">
            <w:pPr>
              <w:spacing w:after="120"/>
              <w:rPr>
                <w:rFonts w:ascii="Aptos" w:eastAsia="Aptos" w:hAnsi="Aptos" w:cs="Aptos"/>
                <w:b/>
                <w:bCs/>
                <w:szCs w:val="22"/>
              </w:rPr>
            </w:pPr>
            <w:r w:rsidRPr="00C6602C">
              <w:rPr>
                <w:rFonts w:ascii="Aptos" w:eastAsia="Aptos" w:hAnsi="Aptos" w:cs="Aptos"/>
                <w:b/>
                <w:bCs/>
                <w:szCs w:val="22"/>
              </w:rPr>
              <w:t>Sponsoring Rotary Club:</w:t>
            </w:r>
          </w:p>
        </w:tc>
        <w:tc>
          <w:tcPr>
            <w:tcW w:w="5953" w:type="dxa"/>
          </w:tcPr>
          <w:p w14:paraId="1D18A9B9" w14:textId="77777777" w:rsidR="00C6602C" w:rsidRDefault="00C6602C" w:rsidP="006E0E62">
            <w:pPr>
              <w:rPr>
                <w:rFonts w:ascii="Aptos" w:eastAsia="Aptos" w:hAnsi="Aptos" w:cs="Aptos"/>
                <w:b/>
                <w:bCs/>
                <w:szCs w:val="22"/>
              </w:rPr>
            </w:pPr>
          </w:p>
        </w:tc>
      </w:tr>
      <w:tr w:rsidR="00C6602C" w14:paraId="1B67B554" w14:textId="77777777" w:rsidTr="00C6602C">
        <w:trPr>
          <w:trHeight w:val="283"/>
        </w:trPr>
        <w:tc>
          <w:tcPr>
            <w:tcW w:w="3114" w:type="dxa"/>
          </w:tcPr>
          <w:p w14:paraId="1CA11C84" w14:textId="055ACFD4" w:rsidR="00C6602C" w:rsidRDefault="00C6602C" w:rsidP="00C6602C">
            <w:pPr>
              <w:spacing w:after="120"/>
              <w:rPr>
                <w:rFonts w:ascii="Aptos" w:eastAsia="Aptos" w:hAnsi="Aptos" w:cs="Aptos"/>
                <w:b/>
                <w:bCs/>
                <w:szCs w:val="22"/>
              </w:rPr>
            </w:pPr>
            <w:r w:rsidRPr="00C6602C">
              <w:rPr>
                <w:rFonts w:ascii="Aptos" w:eastAsia="Aptos" w:hAnsi="Aptos" w:cs="Aptos"/>
                <w:b/>
                <w:bCs/>
                <w:szCs w:val="22"/>
              </w:rPr>
              <w:t>Rotary Club Contact Person:</w:t>
            </w:r>
          </w:p>
        </w:tc>
        <w:tc>
          <w:tcPr>
            <w:tcW w:w="5953" w:type="dxa"/>
          </w:tcPr>
          <w:p w14:paraId="6BCFBBE2" w14:textId="77777777" w:rsidR="00C6602C" w:rsidRDefault="00C6602C" w:rsidP="006E0E62">
            <w:pPr>
              <w:rPr>
                <w:rFonts w:ascii="Aptos" w:eastAsia="Aptos" w:hAnsi="Aptos" w:cs="Aptos"/>
                <w:b/>
                <w:bCs/>
                <w:szCs w:val="22"/>
              </w:rPr>
            </w:pPr>
          </w:p>
        </w:tc>
      </w:tr>
      <w:tr w:rsidR="00C6602C" w14:paraId="4A2430F8" w14:textId="77777777" w:rsidTr="00C6602C">
        <w:trPr>
          <w:trHeight w:val="283"/>
        </w:trPr>
        <w:tc>
          <w:tcPr>
            <w:tcW w:w="3114" w:type="dxa"/>
          </w:tcPr>
          <w:p w14:paraId="713027DB" w14:textId="07E3AFFE" w:rsidR="00C6602C" w:rsidRPr="00C6602C" w:rsidRDefault="00C6602C" w:rsidP="00C6602C">
            <w:pPr>
              <w:spacing w:after="120"/>
              <w:rPr>
                <w:rFonts w:ascii="Aptos" w:eastAsia="Aptos" w:hAnsi="Aptos" w:cs="Aptos"/>
                <w:b/>
                <w:bCs/>
                <w:szCs w:val="22"/>
              </w:rPr>
            </w:pPr>
            <w:r w:rsidRPr="00C6602C">
              <w:rPr>
                <w:rFonts w:ascii="Aptos" w:eastAsia="Aptos" w:hAnsi="Aptos" w:cs="Aptos"/>
                <w:b/>
                <w:bCs/>
                <w:szCs w:val="22"/>
              </w:rPr>
              <w:t>Contact Number:</w:t>
            </w:r>
          </w:p>
        </w:tc>
        <w:tc>
          <w:tcPr>
            <w:tcW w:w="5953" w:type="dxa"/>
          </w:tcPr>
          <w:p w14:paraId="5F75ED79" w14:textId="77777777" w:rsidR="00C6602C" w:rsidRDefault="00C6602C" w:rsidP="006E0E62">
            <w:pPr>
              <w:rPr>
                <w:rFonts w:ascii="Aptos" w:eastAsia="Aptos" w:hAnsi="Aptos" w:cs="Aptos"/>
                <w:b/>
                <w:bCs/>
                <w:szCs w:val="22"/>
              </w:rPr>
            </w:pPr>
          </w:p>
        </w:tc>
      </w:tr>
      <w:tr w:rsidR="00C6602C" w14:paraId="25C55748" w14:textId="77777777" w:rsidTr="00C6602C">
        <w:trPr>
          <w:trHeight w:val="283"/>
        </w:trPr>
        <w:tc>
          <w:tcPr>
            <w:tcW w:w="3114" w:type="dxa"/>
          </w:tcPr>
          <w:p w14:paraId="74A42477" w14:textId="56FD1F3D" w:rsidR="00C6602C" w:rsidRDefault="00C6602C" w:rsidP="00C6602C">
            <w:pPr>
              <w:spacing w:after="120"/>
              <w:rPr>
                <w:rFonts w:ascii="Aptos" w:eastAsia="Aptos" w:hAnsi="Aptos" w:cs="Aptos"/>
                <w:b/>
                <w:bCs/>
                <w:szCs w:val="22"/>
              </w:rPr>
            </w:pPr>
            <w:r w:rsidRPr="00C6602C">
              <w:rPr>
                <w:rFonts w:ascii="Aptos" w:eastAsia="Aptos" w:hAnsi="Aptos" w:cs="Aptos"/>
                <w:b/>
                <w:bCs/>
                <w:szCs w:val="22"/>
              </w:rPr>
              <w:t>Email Address:</w:t>
            </w:r>
          </w:p>
        </w:tc>
        <w:tc>
          <w:tcPr>
            <w:tcW w:w="5953" w:type="dxa"/>
          </w:tcPr>
          <w:p w14:paraId="5817D7F9" w14:textId="77777777" w:rsidR="00C6602C" w:rsidRDefault="00C6602C" w:rsidP="006E0E62">
            <w:pPr>
              <w:rPr>
                <w:rFonts w:ascii="Aptos" w:eastAsia="Aptos" w:hAnsi="Aptos" w:cs="Aptos"/>
                <w:b/>
                <w:bCs/>
                <w:szCs w:val="22"/>
              </w:rPr>
            </w:pPr>
          </w:p>
        </w:tc>
      </w:tr>
    </w:tbl>
    <w:p w14:paraId="479EA8E3" w14:textId="764975C9" w:rsidR="004C78EE" w:rsidRDefault="004C78EE" w:rsidP="00C6602C">
      <w:pPr>
        <w:spacing w:after="0"/>
        <w:ind w:left="360"/>
      </w:pPr>
    </w:p>
    <w:sectPr w:rsidR="004C78E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8685" w14:textId="77777777" w:rsidR="00531B62" w:rsidRDefault="00531B62" w:rsidP="00BE013F">
      <w:pPr>
        <w:spacing w:after="0" w:line="240" w:lineRule="auto"/>
      </w:pPr>
      <w:r>
        <w:separator/>
      </w:r>
    </w:p>
  </w:endnote>
  <w:endnote w:type="continuationSeparator" w:id="0">
    <w:p w14:paraId="2A06259E" w14:textId="77777777" w:rsidR="00531B62" w:rsidRDefault="00531B62" w:rsidP="00BE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09679"/>
      <w:docPartObj>
        <w:docPartGallery w:val="Page Numbers (Bottom of Page)"/>
        <w:docPartUnique/>
      </w:docPartObj>
    </w:sdtPr>
    <w:sdtEndPr>
      <w:rPr>
        <w:color w:val="7F7F7F" w:themeColor="background1" w:themeShade="7F"/>
        <w:spacing w:val="60"/>
      </w:rPr>
    </w:sdtEndPr>
    <w:sdtContent>
      <w:p w14:paraId="2357B266" w14:textId="2CD29C75" w:rsidR="00B84F12" w:rsidRDefault="00B84F1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A1B1FFE" w14:textId="1FEC2F3B" w:rsidR="000241DA" w:rsidRDefault="00024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5E7C" w14:textId="77777777" w:rsidR="00531B62" w:rsidRDefault="00531B62" w:rsidP="00BE013F">
      <w:pPr>
        <w:spacing w:after="0" w:line="240" w:lineRule="auto"/>
      </w:pPr>
      <w:r>
        <w:separator/>
      </w:r>
    </w:p>
  </w:footnote>
  <w:footnote w:type="continuationSeparator" w:id="0">
    <w:p w14:paraId="73CED20F" w14:textId="77777777" w:rsidR="00531B62" w:rsidRDefault="00531B62" w:rsidP="00BE0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E4FC" w14:textId="798BC8A5" w:rsidR="00BE013F" w:rsidRDefault="00BE013F">
    <w:pPr>
      <w:pStyle w:val="Header"/>
    </w:pPr>
    <w:r>
      <w:rPr>
        <w:noProof/>
      </w:rPr>
      <w:drawing>
        <wp:anchor distT="0" distB="0" distL="114300" distR="114300" simplePos="0" relativeHeight="251658240" behindDoc="0" locked="0" layoutInCell="1" allowOverlap="1" wp14:anchorId="029D60CD" wp14:editId="3CC2A5AD">
          <wp:simplePos x="0" y="0"/>
          <wp:positionH relativeFrom="column">
            <wp:posOffset>2457450</wp:posOffset>
          </wp:positionH>
          <wp:positionV relativeFrom="paragraph">
            <wp:posOffset>-595630</wp:posOffset>
          </wp:positionV>
          <wp:extent cx="5731510" cy="1559560"/>
          <wp:effectExtent l="0" t="0" r="0" b="0"/>
          <wp:wrapNone/>
          <wp:docPr id="880833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33076" name="Picture 880833076"/>
                  <pic:cNvPicPr/>
                </pic:nvPicPr>
                <pic:blipFill>
                  <a:blip r:embed="rId1">
                    <a:extLst>
                      <a:ext uri="{28A0092B-C50C-407E-A947-70E740481C1C}">
                        <a14:useLocalDpi xmlns:a14="http://schemas.microsoft.com/office/drawing/2010/main" val="0"/>
                      </a:ext>
                    </a:extLst>
                  </a:blip>
                  <a:stretch>
                    <a:fillRect/>
                  </a:stretch>
                </pic:blipFill>
                <pic:spPr>
                  <a:xfrm>
                    <a:off x="0" y="0"/>
                    <a:ext cx="5731510" cy="1559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936"/>
    <w:multiLevelType w:val="multilevel"/>
    <w:tmpl w:val="B96C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C5621"/>
    <w:multiLevelType w:val="multilevel"/>
    <w:tmpl w:val="0828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D6F87"/>
    <w:multiLevelType w:val="multilevel"/>
    <w:tmpl w:val="B1708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26AE"/>
    <w:multiLevelType w:val="multilevel"/>
    <w:tmpl w:val="337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0376B"/>
    <w:multiLevelType w:val="multilevel"/>
    <w:tmpl w:val="9A3E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02F9C"/>
    <w:multiLevelType w:val="multilevel"/>
    <w:tmpl w:val="FA60C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AC58D"/>
    <w:multiLevelType w:val="hybridMultilevel"/>
    <w:tmpl w:val="667AB8D2"/>
    <w:lvl w:ilvl="0" w:tplc="C65664C6">
      <w:start w:val="1"/>
      <w:numFmt w:val="decimal"/>
      <w:lvlText w:val="%1."/>
      <w:lvlJc w:val="left"/>
      <w:pPr>
        <w:ind w:left="720" w:hanging="360"/>
      </w:pPr>
    </w:lvl>
    <w:lvl w:ilvl="1" w:tplc="951CCFEC">
      <w:start w:val="1"/>
      <w:numFmt w:val="lowerLetter"/>
      <w:lvlText w:val="%2."/>
      <w:lvlJc w:val="left"/>
      <w:pPr>
        <w:ind w:left="1440" w:hanging="360"/>
      </w:pPr>
    </w:lvl>
    <w:lvl w:ilvl="2" w:tplc="330CA674">
      <w:start w:val="1"/>
      <w:numFmt w:val="lowerRoman"/>
      <w:lvlText w:val="%3."/>
      <w:lvlJc w:val="right"/>
      <w:pPr>
        <w:ind w:left="2160" w:hanging="180"/>
      </w:pPr>
    </w:lvl>
    <w:lvl w:ilvl="3" w:tplc="1BE8E526">
      <w:start w:val="1"/>
      <w:numFmt w:val="decimal"/>
      <w:lvlText w:val="%4."/>
      <w:lvlJc w:val="left"/>
      <w:pPr>
        <w:ind w:left="2880" w:hanging="360"/>
      </w:pPr>
    </w:lvl>
    <w:lvl w:ilvl="4" w:tplc="827E98DA">
      <w:start w:val="1"/>
      <w:numFmt w:val="lowerLetter"/>
      <w:lvlText w:val="%5."/>
      <w:lvlJc w:val="left"/>
      <w:pPr>
        <w:ind w:left="3600" w:hanging="360"/>
      </w:pPr>
    </w:lvl>
    <w:lvl w:ilvl="5" w:tplc="74905938">
      <w:start w:val="1"/>
      <w:numFmt w:val="lowerRoman"/>
      <w:lvlText w:val="%6."/>
      <w:lvlJc w:val="right"/>
      <w:pPr>
        <w:ind w:left="4320" w:hanging="180"/>
      </w:pPr>
    </w:lvl>
    <w:lvl w:ilvl="6" w:tplc="4FF25BD0">
      <w:start w:val="1"/>
      <w:numFmt w:val="decimal"/>
      <w:lvlText w:val="%7."/>
      <w:lvlJc w:val="left"/>
      <w:pPr>
        <w:ind w:left="5040" w:hanging="360"/>
      </w:pPr>
    </w:lvl>
    <w:lvl w:ilvl="7" w:tplc="B8D8CE8A">
      <w:start w:val="1"/>
      <w:numFmt w:val="lowerLetter"/>
      <w:lvlText w:val="%8."/>
      <w:lvlJc w:val="left"/>
      <w:pPr>
        <w:ind w:left="5760" w:hanging="360"/>
      </w:pPr>
    </w:lvl>
    <w:lvl w:ilvl="8" w:tplc="32289318">
      <w:start w:val="1"/>
      <w:numFmt w:val="lowerRoman"/>
      <w:lvlText w:val="%9."/>
      <w:lvlJc w:val="right"/>
      <w:pPr>
        <w:ind w:left="6480" w:hanging="180"/>
      </w:pPr>
    </w:lvl>
  </w:abstractNum>
  <w:abstractNum w:abstractNumId="7" w15:restartNumberingAfterBreak="0">
    <w:nsid w:val="4B623B7E"/>
    <w:multiLevelType w:val="multilevel"/>
    <w:tmpl w:val="0066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F6434"/>
    <w:multiLevelType w:val="multilevel"/>
    <w:tmpl w:val="B03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21B5A"/>
    <w:multiLevelType w:val="multilevel"/>
    <w:tmpl w:val="0C06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045576">
    <w:abstractNumId w:val="6"/>
  </w:num>
  <w:num w:numId="2" w16cid:durableId="1277567548">
    <w:abstractNumId w:val="2"/>
  </w:num>
  <w:num w:numId="3" w16cid:durableId="1774011160">
    <w:abstractNumId w:val="0"/>
  </w:num>
  <w:num w:numId="4" w16cid:durableId="856499997">
    <w:abstractNumId w:val="3"/>
  </w:num>
  <w:num w:numId="5" w16cid:durableId="147747485">
    <w:abstractNumId w:val="7"/>
  </w:num>
  <w:num w:numId="6" w16cid:durableId="1455951532">
    <w:abstractNumId w:val="4"/>
  </w:num>
  <w:num w:numId="7" w16cid:durableId="1925987381">
    <w:abstractNumId w:val="1"/>
  </w:num>
  <w:num w:numId="8" w16cid:durableId="663971735">
    <w:abstractNumId w:val="9"/>
  </w:num>
  <w:num w:numId="9" w16cid:durableId="1044670542">
    <w:abstractNumId w:val="5"/>
  </w:num>
  <w:num w:numId="10" w16cid:durableId="529300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EB"/>
    <w:rsid w:val="000241DA"/>
    <w:rsid w:val="001135AB"/>
    <w:rsid w:val="002F25D6"/>
    <w:rsid w:val="0031156D"/>
    <w:rsid w:val="00326E4E"/>
    <w:rsid w:val="003F5698"/>
    <w:rsid w:val="004A2516"/>
    <w:rsid w:val="004C78EE"/>
    <w:rsid w:val="00531B62"/>
    <w:rsid w:val="005A2AE8"/>
    <w:rsid w:val="006B3370"/>
    <w:rsid w:val="0071692A"/>
    <w:rsid w:val="007440C4"/>
    <w:rsid w:val="00764279"/>
    <w:rsid w:val="007F200E"/>
    <w:rsid w:val="008C25FB"/>
    <w:rsid w:val="008F647E"/>
    <w:rsid w:val="0092603C"/>
    <w:rsid w:val="00A46F1B"/>
    <w:rsid w:val="00AA4E73"/>
    <w:rsid w:val="00B84F12"/>
    <w:rsid w:val="00BE013F"/>
    <w:rsid w:val="00C6602C"/>
    <w:rsid w:val="00F040C8"/>
    <w:rsid w:val="00FC34EB"/>
    <w:rsid w:val="14D8A444"/>
    <w:rsid w:val="1A06F960"/>
    <w:rsid w:val="267C152B"/>
    <w:rsid w:val="32045149"/>
    <w:rsid w:val="333226A5"/>
    <w:rsid w:val="3BDF8B1F"/>
    <w:rsid w:val="3E510563"/>
    <w:rsid w:val="429E2741"/>
    <w:rsid w:val="5EC673D1"/>
    <w:rsid w:val="6FB92ED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872A2"/>
  <w15:chartTrackingRefBased/>
  <w15:docId w15:val="{E8DEB7CA-99CB-43F7-8AFB-296DB302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4E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FC34E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FC34E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C3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E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FC34E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FC34E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C3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EB"/>
    <w:rPr>
      <w:rFonts w:eastAsiaTheme="majorEastAsia" w:cstheme="majorBidi"/>
      <w:color w:val="272727" w:themeColor="text1" w:themeTint="D8"/>
    </w:rPr>
  </w:style>
  <w:style w:type="paragraph" w:styleId="Title">
    <w:name w:val="Title"/>
    <w:basedOn w:val="Normal"/>
    <w:next w:val="Normal"/>
    <w:link w:val="TitleChar"/>
    <w:uiPriority w:val="10"/>
    <w:qFormat/>
    <w:rsid w:val="00FC34E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C34E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C34E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C34E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C34EB"/>
    <w:pPr>
      <w:spacing w:before="160"/>
      <w:jc w:val="center"/>
    </w:pPr>
    <w:rPr>
      <w:i/>
      <w:iCs/>
      <w:color w:val="404040" w:themeColor="text1" w:themeTint="BF"/>
    </w:rPr>
  </w:style>
  <w:style w:type="character" w:customStyle="1" w:styleId="QuoteChar">
    <w:name w:val="Quote Char"/>
    <w:basedOn w:val="DefaultParagraphFont"/>
    <w:link w:val="Quote"/>
    <w:uiPriority w:val="29"/>
    <w:rsid w:val="00FC34EB"/>
    <w:rPr>
      <w:i/>
      <w:iCs/>
      <w:color w:val="404040" w:themeColor="text1" w:themeTint="BF"/>
    </w:rPr>
  </w:style>
  <w:style w:type="paragraph" w:styleId="ListParagraph">
    <w:name w:val="List Paragraph"/>
    <w:basedOn w:val="Normal"/>
    <w:uiPriority w:val="34"/>
    <w:qFormat/>
    <w:rsid w:val="00FC34EB"/>
    <w:pPr>
      <w:ind w:left="720"/>
      <w:contextualSpacing/>
    </w:pPr>
  </w:style>
  <w:style w:type="character" w:styleId="IntenseEmphasis">
    <w:name w:val="Intense Emphasis"/>
    <w:basedOn w:val="DefaultParagraphFont"/>
    <w:uiPriority w:val="21"/>
    <w:qFormat/>
    <w:rsid w:val="00FC34EB"/>
    <w:rPr>
      <w:i/>
      <w:iCs/>
      <w:color w:val="0F4761" w:themeColor="accent1" w:themeShade="BF"/>
    </w:rPr>
  </w:style>
  <w:style w:type="paragraph" w:styleId="IntenseQuote">
    <w:name w:val="Intense Quote"/>
    <w:basedOn w:val="Normal"/>
    <w:next w:val="Normal"/>
    <w:link w:val="IntenseQuoteChar"/>
    <w:uiPriority w:val="30"/>
    <w:qFormat/>
    <w:rsid w:val="00FC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EB"/>
    <w:rPr>
      <w:i/>
      <w:iCs/>
      <w:color w:val="0F4761" w:themeColor="accent1" w:themeShade="BF"/>
    </w:rPr>
  </w:style>
  <w:style w:type="character" w:styleId="IntenseReference">
    <w:name w:val="Intense Reference"/>
    <w:basedOn w:val="DefaultParagraphFont"/>
    <w:uiPriority w:val="32"/>
    <w:qFormat/>
    <w:rsid w:val="00FC34EB"/>
    <w:rPr>
      <w:b/>
      <w:bCs/>
      <w:smallCaps/>
      <w:color w:val="0F4761" w:themeColor="accent1" w:themeShade="BF"/>
      <w:spacing w:val="5"/>
    </w:rPr>
  </w:style>
  <w:style w:type="paragraph" w:styleId="Header">
    <w:name w:val="header"/>
    <w:basedOn w:val="Normal"/>
    <w:link w:val="HeaderChar"/>
    <w:uiPriority w:val="99"/>
    <w:unhideWhenUsed/>
    <w:rsid w:val="00BE0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13F"/>
  </w:style>
  <w:style w:type="paragraph" w:styleId="Footer">
    <w:name w:val="footer"/>
    <w:basedOn w:val="Normal"/>
    <w:link w:val="FooterChar"/>
    <w:uiPriority w:val="99"/>
    <w:unhideWhenUsed/>
    <w:rsid w:val="00BE0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13F"/>
  </w:style>
  <w:style w:type="character" w:styleId="Hyperlink">
    <w:name w:val="Hyperlink"/>
    <w:basedOn w:val="DefaultParagraphFont"/>
    <w:uiPriority w:val="99"/>
    <w:unhideWhenUsed/>
    <w:rsid w:val="00A46F1B"/>
    <w:rPr>
      <w:color w:val="467886" w:themeColor="hyperlink"/>
      <w:u w:val="single"/>
    </w:rPr>
  </w:style>
  <w:style w:type="character" w:styleId="UnresolvedMention">
    <w:name w:val="Unresolved Mention"/>
    <w:basedOn w:val="DefaultParagraphFont"/>
    <w:uiPriority w:val="99"/>
    <w:semiHidden/>
    <w:unhideWhenUsed/>
    <w:rsid w:val="00A46F1B"/>
    <w:rPr>
      <w:color w:val="605E5C"/>
      <w:shd w:val="clear" w:color="auto" w:fill="E1DFDD"/>
    </w:rPr>
  </w:style>
  <w:style w:type="table" w:styleId="TableGrid">
    <w:name w:val="Table Grid"/>
    <w:basedOn w:val="TableNormal"/>
    <w:uiPriority w:val="39"/>
    <w:rsid w:val="008C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70535">
      <w:bodyDiv w:val="1"/>
      <w:marLeft w:val="0"/>
      <w:marRight w:val="0"/>
      <w:marTop w:val="0"/>
      <w:marBottom w:val="0"/>
      <w:divBdr>
        <w:top w:val="none" w:sz="0" w:space="0" w:color="auto"/>
        <w:left w:val="none" w:sz="0" w:space="0" w:color="auto"/>
        <w:bottom w:val="none" w:sz="0" w:space="0" w:color="auto"/>
        <w:right w:val="none" w:sz="0" w:space="0" w:color="auto"/>
      </w:divBdr>
    </w:div>
    <w:div w:id="3375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lanie.Lewis@rotarysocialimpa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345E524B861E42AFBE755ED68FFAC2" ma:contentTypeVersion="12" ma:contentTypeDescription="Create a new document." ma:contentTypeScope="" ma:versionID="49861f18e7315de198a0fd1608edbfc8">
  <xsd:schema xmlns:xsd="http://www.w3.org/2001/XMLSchema" xmlns:xs="http://www.w3.org/2001/XMLSchema" xmlns:p="http://schemas.microsoft.com/office/2006/metadata/properties" xmlns:ns3="00cd1b13-11c1-488a-bff2-acfbd255ffc9" xmlns:ns4="4429e7a0-769a-4733-a35f-5a0e9867d039" targetNamespace="http://schemas.microsoft.com/office/2006/metadata/properties" ma:root="true" ma:fieldsID="d069f70c9c6c1dcb5897d7c84a277cfd" ns3:_="" ns4:_="">
    <xsd:import namespace="00cd1b13-11c1-488a-bff2-acfbd255ffc9"/>
    <xsd:import namespace="4429e7a0-769a-4733-a35f-5a0e9867d0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d1b13-11c1-488a-bff2-acfbd255ff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9e7a0-769a-4733-a35f-5a0e9867d0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29e7a0-769a-4733-a35f-5a0e9867d039" xsi:nil="true"/>
  </documentManagement>
</p:properties>
</file>

<file path=customXml/itemProps1.xml><?xml version="1.0" encoding="utf-8"?>
<ds:datastoreItem xmlns:ds="http://schemas.openxmlformats.org/officeDocument/2006/customXml" ds:itemID="{9EF896E2-B4C2-468A-9EEF-D3544B6712CD}">
  <ds:schemaRefs>
    <ds:schemaRef ds:uri="http://schemas.microsoft.com/sharepoint/v3/contenttype/forms"/>
  </ds:schemaRefs>
</ds:datastoreItem>
</file>

<file path=customXml/itemProps2.xml><?xml version="1.0" encoding="utf-8"?>
<ds:datastoreItem xmlns:ds="http://schemas.openxmlformats.org/officeDocument/2006/customXml" ds:itemID="{66F9C4C1-7523-4116-B27F-DD1C80D81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d1b13-11c1-488a-bff2-acfbd255ffc9"/>
    <ds:schemaRef ds:uri="4429e7a0-769a-4733-a35f-5a0e9867d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795A5-9390-4A3E-A229-01348662A12D}">
  <ds:schemaRefs>
    <ds:schemaRef ds:uri="http://schemas.microsoft.com/office/2006/metadata/properties"/>
    <ds:schemaRef ds:uri="http://schemas.microsoft.com/office/infopath/2007/PartnerControls"/>
    <ds:schemaRef ds:uri="4429e7a0-769a-4733-a35f-5a0e9867d0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Lewis</dc:creator>
  <cp:keywords/>
  <dc:description/>
  <cp:lastModifiedBy>Marilyn Kenney</cp:lastModifiedBy>
  <cp:revision>2</cp:revision>
  <dcterms:created xsi:type="dcterms:W3CDTF">2025-10-01T02:57:00Z</dcterms:created>
  <dcterms:modified xsi:type="dcterms:W3CDTF">2025-10-01T02:57:00Z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0x01010060345E524B861E42AFBE755ED68FFAC2</vt:lpwstr>
  </property>
</Properties>
</file>