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0D53" w14:textId="2CECB98A" w:rsidR="00FE6D29" w:rsidRPr="00A85B04" w:rsidRDefault="00FE6D29">
      <w:pPr>
        <w:rPr>
          <w:b/>
          <w:bCs/>
        </w:rPr>
      </w:pPr>
      <w:r w:rsidRPr="00A85B04">
        <w:rPr>
          <w:b/>
          <w:bCs/>
        </w:rPr>
        <w:t>Vocational Service Committee 2025-2026</w:t>
      </w:r>
    </w:p>
    <w:p w14:paraId="3ECF5391" w14:textId="0A67D6AF" w:rsidR="00A85B04" w:rsidRDefault="00FE6D29" w:rsidP="00271469">
      <w:r>
        <w:t xml:space="preserve">Ruth Vumbaca                           Warringah           </w:t>
      </w:r>
      <w:r w:rsidR="00271469">
        <w:t xml:space="preserve"> </w:t>
      </w:r>
      <w:r w:rsidR="00A85B04">
        <w:tab/>
      </w:r>
      <w:r>
        <w:t xml:space="preserve">CHAIR     </w:t>
      </w:r>
      <w:r w:rsidR="00A85B04">
        <w:tab/>
      </w:r>
      <w:r w:rsidR="00A85B04">
        <w:tab/>
      </w:r>
      <w:r w:rsidR="00A85B04">
        <w:tab/>
      </w:r>
      <w:r w:rsidR="00A85B04">
        <w:tab/>
      </w:r>
      <w:r>
        <w:t xml:space="preserve">0414539099  </w:t>
      </w:r>
      <w:r w:rsidR="00A85B04">
        <w:tab/>
      </w:r>
      <w:r w:rsidR="00A85B04">
        <w:tab/>
      </w:r>
      <w:hyperlink r:id="rId4" w:history="1">
        <w:r w:rsidR="00A85B04" w:rsidRPr="00461D20">
          <w:rPr>
            <w:rStyle w:val="Hyperlink"/>
          </w:rPr>
          <w:t>rtds3de@gmail.com</w:t>
        </w:r>
      </w:hyperlink>
    </w:p>
    <w:p w14:paraId="008EFD23" w14:textId="4CA3B5B0" w:rsidR="00FE6D29" w:rsidRDefault="00FE6D29" w:rsidP="00271469">
      <w:r>
        <w:t xml:space="preserve">Ken Farrow              </w:t>
      </w:r>
      <w:r w:rsidR="00271469">
        <w:tab/>
      </w:r>
      <w:r w:rsidR="00271469">
        <w:tab/>
      </w:r>
      <w:r>
        <w:t xml:space="preserve">Warringah   </w:t>
      </w:r>
      <w:r w:rsidR="00271469">
        <w:tab/>
        <w:t xml:space="preserve">  </w:t>
      </w:r>
      <w:r w:rsidR="00A85B04">
        <w:tab/>
      </w:r>
      <w:r>
        <w:t xml:space="preserve">Business Connections </w:t>
      </w:r>
      <w:r w:rsidR="00A85B04">
        <w:tab/>
      </w:r>
      <w:r w:rsidR="00A85B04">
        <w:tab/>
      </w:r>
      <w:r>
        <w:t xml:space="preserve">0414776416  </w:t>
      </w:r>
      <w:r w:rsidR="00A85B04">
        <w:tab/>
      </w:r>
      <w:r w:rsidR="00A85B04">
        <w:tab/>
      </w:r>
      <w:hyperlink r:id="rId5" w:history="1">
        <w:r w:rsidR="00A85B04" w:rsidRPr="00461D20">
          <w:rPr>
            <w:rStyle w:val="Hyperlink"/>
          </w:rPr>
          <w:t>kentonfarrow@outlook.com</w:t>
        </w:r>
      </w:hyperlink>
    </w:p>
    <w:p w14:paraId="1858D5FD" w14:textId="3F7E1108" w:rsidR="008457CC" w:rsidRDefault="008457CC">
      <w:r>
        <w:t xml:space="preserve">Chris Taylor     </w:t>
      </w:r>
      <w:r w:rsidR="00271469">
        <w:tab/>
      </w:r>
      <w:r w:rsidR="00271469">
        <w:tab/>
      </w:r>
      <w:r>
        <w:t xml:space="preserve">Warringah          </w:t>
      </w:r>
      <w:r w:rsidR="00A85B04">
        <w:tab/>
      </w:r>
      <w:r>
        <w:t>TAFE, PCYC Word Skills</w:t>
      </w:r>
      <w:r w:rsidR="00A85B04">
        <w:tab/>
      </w:r>
      <w:r w:rsidR="00A85B04">
        <w:tab/>
      </w:r>
      <w:r>
        <w:t xml:space="preserve">0403460674 </w:t>
      </w:r>
      <w:r w:rsidR="00A85B04">
        <w:tab/>
      </w:r>
      <w:r>
        <w:t xml:space="preserve"> </w:t>
      </w:r>
      <w:r w:rsidR="00A85B04">
        <w:tab/>
      </w:r>
      <w:hyperlink r:id="rId6" w:history="1">
        <w:r w:rsidR="00A85B04" w:rsidRPr="00461D20">
          <w:rPr>
            <w:rStyle w:val="Hyperlink"/>
          </w:rPr>
          <w:t>christfishes@gmail.com</w:t>
        </w:r>
      </w:hyperlink>
    </w:p>
    <w:p w14:paraId="65BADFEB" w14:textId="62602F8E" w:rsidR="008457CC" w:rsidRDefault="008457CC">
      <w:r>
        <w:t xml:space="preserve">Ruth Vumbaca   </w:t>
      </w:r>
      <w:r w:rsidR="00271469">
        <w:tab/>
      </w:r>
      <w:r>
        <w:t xml:space="preserve">  </w:t>
      </w:r>
      <w:r w:rsidR="00271469">
        <w:tab/>
        <w:t xml:space="preserve">Warringah          </w:t>
      </w:r>
      <w:r w:rsidR="00A85B04">
        <w:tab/>
      </w:r>
      <w:r>
        <w:t xml:space="preserve">RESCA -Chair  </w:t>
      </w:r>
      <w:r w:rsidR="00A85B04">
        <w:tab/>
      </w:r>
      <w:r w:rsidR="00A85B04">
        <w:tab/>
      </w:r>
      <w:r w:rsidR="00A85B04">
        <w:tab/>
      </w:r>
      <w:r>
        <w:t xml:space="preserve">0414539099  </w:t>
      </w:r>
      <w:r w:rsidR="00A85B04">
        <w:tab/>
      </w:r>
      <w:r w:rsidR="00A85B04">
        <w:tab/>
      </w:r>
      <w:hyperlink r:id="rId7" w:history="1">
        <w:r w:rsidR="00A85B04" w:rsidRPr="00461D20">
          <w:rPr>
            <w:rStyle w:val="Hyperlink"/>
          </w:rPr>
          <w:t>rtds3de@gmail.com</w:t>
        </w:r>
      </w:hyperlink>
    </w:p>
    <w:p w14:paraId="7D2659A2" w14:textId="33D2FD88" w:rsidR="00A85B04" w:rsidRDefault="008457CC" w:rsidP="00A85B04">
      <w:r>
        <w:t xml:space="preserve">Paul Rogers   </w:t>
      </w:r>
      <w:r w:rsidR="00271469">
        <w:tab/>
      </w:r>
      <w:r w:rsidR="00271469">
        <w:tab/>
      </w:r>
      <w:r w:rsidR="00271469">
        <w:tab/>
      </w:r>
      <w:r>
        <w:t xml:space="preserve">Kurrajong North </w:t>
      </w:r>
      <w:r w:rsidR="00A85B04">
        <w:tab/>
        <w:t xml:space="preserve">Professional Ethics  </w:t>
      </w:r>
      <w:r w:rsidR="00A85B04">
        <w:tab/>
      </w:r>
      <w:r w:rsidR="00A85B04">
        <w:tab/>
      </w:r>
      <w:r w:rsidR="00A85B04">
        <w:tab/>
      </w:r>
      <w:r w:rsidR="00A85B04" w:rsidRPr="00A85B04">
        <w:t>0410531314</w:t>
      </w:r>
      <w:r w:rsidR="00A85B04">
        <w:tab/>
      </w:r>
      <w:r w:rsidR="00A85B04">
        <w:tab/>
      </w:r>
      <w:hyperlink r:id="rId8" w:history="1">
        <w:r w:rsidR="00A85B04" w:rsidRPr="00461D20">
          <w:rPr>
            <w:rStyle w:val="Hyperlink"/>
          </w:rPr>
          <w:t>paulrogers@gmail.com</w:t>
        </w:r>
      </w:hyperlink>
    </w:p>
    <w:p w14:paraId="57B7089D" w14:textId="77DD3AD1" w:rsidR="008457CC" w:rsidRDefault="008457CC" w:rsidP="00A85B04">
      <w:pPr>
        <w:ind w:left="2160" w:firstLine="720"/>
      </w:pPr>
      <w:r>
        <w:t xml:space="preserve">Richmond </w:t>
      </w:r>
      <w:r w:rsidR="00271469">
        <w:t xml:space="preserve"> </w:t>
      </w:r>
    </w:p>
    <w:p w14:paraId="4E48BB28" w14:textId="591CA5B5" w:rsidR="008457CC" w:rsidRDefault="008457CC">
      <w:r>
        <w:t xml:space="preserve">Trish Wetton  </w:t>
      </w:r>
      <w:r w:rsidR="00097F01">
        <w:t xml:space="preserve"> </w:t>
      </w:r>
      <w:r>
        <w:t xml:space="preserve"> </w:t>
      </w:r>
      <w:r w:rsidR="00271469">
        <w:tab/>
      </w:r>
      <w:r w:rsidR="00271469">
        <w:tab/>
      </w:r>
      <w:r>
        <w:t>St Ives</w:t>
      </w:r>
      <w:r w:rsidR="00271469">
        <w:t xml:space="preserve"> </w:t>
      </w:r>
      <w:r w:rsidR="00271469">
        <w:tab/>
      </w:r>
      <w:r w:rsidR="00A85B04">
        <w:tab/>
      </w:r>
      <w:r>
        <w:t xml:space="preserve"> RIWA</w:t>
      </w:r>
      <w:r w:rsidR="00271469">
        <w:tab/>
      </w:r>
      <w:r w:rsidR="00271469">
        <w:tab/>
      </w:r>
      <w:r w:rsidR="00271469">
        <w:tab/>
      </w:r>
      <w:r w:rsidR="00A85B04">
        <w:tab/>
      </w:r>
      <w:r w:rsidR="00A85B04">
        <w:tab/>
      </w:r>
      <w:r>
        <w:t>0419427485</w:t>
      </w:r>
      <w:r w:rsidR="00097F01">
        <w:t xml:space="preserve"> </w:t>
      </w:r>
      <w:r w:rsidR="00271469">
        <w:tab/>
      </w:r>
      <w:r w:rsidR="00A85B04">
        <w:tab/>
      </w:r>
      <w:hyperlink r:id="rId9" w:history="1">
        <w:r w:rsidR="00A85B04" w:rsidRPr="00461D20">
          <w:rPr>
            <w:rStyle w:val="Hyperlink"/>
          </w:rPr>
          <w:t>tkwetton@icloud.com</w:t>
        </w:r>
      </w:hyperlink>
    </w:p>
    <w:p w14:paraId="76EFC5F7" w14:textId="066FCF14" w:rsidR="00A85B04" w:rsidRDefault="00097F01">
      <w:r>
        <w:t>Rick Can Brugge</w:t>
      </w:r>
      <w:r w:rsidR="00271469">
        <w:tab/>
      </w:r>
      <w:r w:rsidR="00271469">
        <w:tab/>
      </w:r>
      <w:r>
        <w:t>Balgowlah</w:t>
      </w:r>
      <w:r w:rsidR="00271469">
        <w:t xml:space="preserve">       </w:t>
      </w:r>
      <w:r>
        <w:t xml:space="preserve"> </w:t>
      </w:r>
      <w:r w:rsidR="00A85B04">
        <w:tab/>
      </w:r>
      <w:r>
        <w:t xml:space="preserve">Vocational Excellence Awards </w:t>
      </w:r>
      <w:r w:rsidR="00271469">
        <w:t xml:space="preserve"> </w:t>
      </w:r>
      <w:r w:rsidR="00271469">
        <w:tab/>
      </w:r>
      <w:r w:rsidR="00271469" w:rsidRPr="00271469">
        <w:t>0458098023</w:t>
      </w:r>
      <w:r w:rsidR="00271469">
        <w:t xml:space="preserve">   </w:t>
      </w:r>
      <w:r w:rsidR="00A85B04" w:rsidRPr="00A85B04">
        <w:tab/>
      </w:r>
      <w:r w:rsidR="00A85B04" w:rsidRPr="00A85B04">
        <w:tab/>
      </w:r>
      <w:hyperlink r:id="rId10" w:history="1">
        <w:r w:rsidR="00A85B04" w:rsidRPr="00461D20">
          <w:rPr>
            <w:rStyle w:val="Hyperlink"/>
          </w:rPr>
          <w:t>r.c.vanbrugge@bigpond.com</w:t>
        </w:r>
      </w:hyperlink>
    </w:p>
    <w:p w14:paraId="144AEB0F" w14:textId="4758C6E4" w:rsidR="00A84615" w:rsidRDefault="00A84615">
      <w:r>
        <w:t xml:space="preserve">Trina Phillips </w:t>
      </w:r>
      <w:r w:rsidR="00271469">
        <w:tab/>
      </w:r>
      <w:r w:rsidR="00271469">
        <w:tab/>
      </w:r>
      <w:r w:rsidR="00271469">
        <w:tab/>
      </w:r>
      <w:r>
        <w:t xml:space="preserve">Macquarie Park </w:t>
      </w:r>
      <w:r w:rsidR="00271469">
        <w:t xml:space="preserve">  </w:t>
      </w:r>
      <w:r w:rsidR="00A85B04">
        <w:tab/>
      </w:r>
      <w:r>
        <w:t xml:space="preserve">POOTY </w:t>
      </w:r>
      <w:r w:rsidR="00271469">
        <w:t xml:space="preserve">   </w:t>
      </w:r>
      <w:r>
        <w:t xml:space="preserve"> </w:t>
      </w:r>
      <w:r w:rsidR="00271469">
        <w:tab/>
      </w:r>
      <w:r w:rsidR="00A85B04">
        <w:tab/>
      </w:r>
      <w:r w:rsidR="00A85B04">
        <w:tab/>
      </w:r>
      <w:r w:rsidR="00A85B04">
        <w:tab/>
      </w:r>
      <w:r>
        <w:t xml:space="preserve">0432224489 </w:t>
      </w:r>
      <w:r w:rsidR="00271469">
        <w:tab/>
      </w:r>
      <w:r w:rsidR="00A85B04">
        <w:tab/>
      </w:r>
      <w:hyperlink r:id="rId11" w:history="1">
        <w:r w:rsidR="00A85B04" w:rsidRPr="00461D20">
          <w:rPr>
            <w:rStyle w:val="Hyperlink"/>
          </w:rPr>
          <w:t>info@allegianceloans.com.au</w:t>
        </w:r>
      </w:hyperlink>
    </w:p>
    <w:p w14:paraId="1F09421E" w14:textId="77777777" w:rsidR="00A84615" w:rsidRDefault="00A84615"/>
    <w:p w14:paraId="72F3398B" w14:textId="77777777" w:rsidR="00097F01" w:rsidRDefault="00097F01"/>
    <w:p w14:paraId="64A0A20F" w14:textId="77777777" w:rsidR="00271469" w:rsidRDefault="00271469"/>
    <w:p w14:paraId="0B921040" w14:textId="77777777" w:rsidR="008457CC" w:rsidRDefault="008457CC"/>
    <w:sectPr w:rsidR="008457CC" w:rsidSect="00A85B04"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29"/>
    <w:rsid w:val="00097F01"/>
    <w:rsid w:val="00271469"/>
    <w:rsid w:val="003F5575"/>
    <w:rsid w:val="006C50E8"/>
    <w:rsid w:val="008457CC"/>
    <w:rsid w:val="009806FC"/>
    <w:rsid w:val="00A84615"/>
    <w:rsid w:val="00A85B04"/>
    <w:rsid w:val="00B83B27"/>
    <w:rsid w:val="00D423D6"/>
    <w:rsid w:val="00E358A4"/>
    <w:rsid w:val="00EB71AC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CC71"/>
  <w15:chartTrackingRefBased/>
  <w15:docId w15:val="{D355651C-0862-4813-8570-2F09DE0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roger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tds3d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fishes@gmail.com" TargetMode="External"/><Relationship Id="rId11" Type="http://schemas.openxmlformats.org/officeDocument/2006/relationships/hyperlink" Target="mailto:info@allegianceloans.com.au" TargetMode="External"/><Relationship Id="rId5" Type="http://schemas.openxmlformats.org/officeDocument/2006/relationships/hyperlink" Target="mailto:kentonfarrow@outlook.com" TargetMode="External"/><Relationship Id="rId10" Type="http://schemas.openxmlformats.org/officeDocument/2006/relationships/hyperlink" Target="mailto:r.c.vanbrugge@bigpond.com" TargetMode="External"/><Relationship Id="rId4" Type="http://schemas.openxmlformats.org/officeDocument/2006/relationships/hyperlink" Target="mailto:rtds3de@gmail.com" TargetMode="External"/><Relationship Id="rId9" Type="http://schemas.openxmlformats.org/officeDocument/2006/relationships/hyperlink" Target="mailto:tkwetton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Vumbaca</dc:creator>
  <cp:keywords/>
  <dc:description/>
  <cp:lastModifiedBy>Marilyn Kenney</cp:lastModifiedBy>
  <cp:revision>2</cp:revision>
  <cp:lastPrinted>2025-08-21T06:18:00Z</cp:lastPrinted>
  <dcterms:created xsi:type="dcterms:W3CDTF">2025-08-22T03:43:00Z</dcterms:created>
  <dcterms:modified xsi:type="dcterms:W3CDTF">2025-08-22T03:43:00Z</dcterms:modified>
</cp:coreProperties>
</file>