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32A" w:rsidRPr="006C684B" w:rsidRDefault="003B457D" w:rsidP="006C684B">
      <w:pPr>
        <w:pStyle w:val="Title"/>
        <w:spacing w:before="0" w:after="120"/>
        <w:rPr>
          <w:rFonts w:asciiTheme="minorHAnsi" w:hAnsiTheme="minorHAnsi" w:cstheme="minorHAnsi"/>
          <w:sz w:val="28"/>
          <w:szCs w:val="28"/>
        </w:rPr>
      </w:pPr>
      <w:r w:rsidRPr="006C684B">
        <w:rPr>
          <w:rFonts w:asciiTheme="minorHAnsi" w:hAnsiTheme="minorHAnsi" w:cstheme="minorHAnsi"/>
          <w:sz w:val="28"/>
          <w:szCs w:val="28"/>
        </w:rPr>
        <w:t>ROTARY DISTRICT 9685</w:t>
      </w:r>
    </w:p>
    <w:p w:rsidR="007D632A" w:rsidRPr="006C684B" w:rsidRDefault="003B457D" w:rsidP="006C684B">
      <w:pPr>
        <w:spacing w:after="120"/>
        <w:ind w:left="1562" w:right="111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C684B">
        <w:rPr>
          <w:rFonts w:asciiTheme="minorHAnsi" w:hAnsiTheme="minorHAnsi" w:cstheme="minorHAnsi"/>
          <w:b/>
          <w:sz w:val="28"/>
          <w:szCs w:val="28"/>
        </w:rPr>
        <w:t>20</w:t>
      </w:r>
      <w:r w:rsidR="006C684B" w:rsidRPr="006C684B">
        <w:rPr>
          <w:rFonts w:asciiTheme="minorHAnsi" w:hAnsiTheme="minorHAnsi" w:cstheme="minorHAnsi"/>
          <w:b/>
          <w:sz w:val="28"/>
          <w:szCs w:val="28"/>
        </w:rPr>
        <w:t>20</w:t>
      </w:r>
      <w:r w:rsidRPr="006C684B">
        <w:rPr>
          <w:rFonts w:asciiTheme="minorHAnsi" w:hAnsiTheme="minorHAnsi" w:cstheme="minorHAnsi"/>
          <w:b/>
          <w:sz w:val="28"/>
          <w:szCs w:val="28"/>
        </w:rPr>
        <w:t>-20</w:t>
      </w:r>
      <w:r w:rsidR="006C684B" w:rsidRPr="006C684B">
        <w:rPr>
          <w:rFonts w:asciiTheme="minorHAnsi" w:hAnsiTheme="minorHAnsi" w:cstheme="minorHAnsi"/>
          <w:b/>
          <w:sz w:val="28"/>
          <w:szCs w:val="28"/>
        </w:rPr>
        <w:t>2</w:t>
      </w:r>
      <w:r w:rsidRPr="006C684B">
        <w:rPr>
          <w:rFonts w:asciiTheme="minorHAnsi" w:hAnsiTheme="minorHAnsi" w:cstheme="minorHAnsi"/>
          <w:b/>
          <w:sz w:val="28"/>
          <w:szCs w:val="28"/>
        </w:rPr>
        <w:t>1</w:t>
      </w:r>
    </w:p>
    <w:p w:rsidR="007D632A" w:rsidRPr="006C684B" w:rsidRDefault="003B457D" w:rsidP="006C684B">
      <w:pPr>
        <w:spacing w:after="120"/>
        <w:ind w:left="2462" w:right="201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C684B">
        <w:rPr>
          <w:rFonts w:asciiTheme="minorHAnsi" w:hAnsiTheme="minorHAnsi" w:cstheme="minorHAnsi"/>
          <w:b/>
          <w:sz w:val="28"/>
          <w:szCs w:val="28"/>
        </w:rPr>
        <w:t xml:space="preserve">Four Way Test Speech </w:t>
      </w:r>
      <w:proofErr w:type="gramStart"/>
      <w:r w:rsidRPr="006C684B">
        <w:rPr>
          <w:rFonts w:asciiTheme="minorHAnsi" w:hAnsiTheme="minorHAnsi" w:cstheme="minorHAnsi"/>
          <w:b/>
          <w:sz w:val="28"/>
          <w:szCs w:val="28"/>
        </w:rPr>
        <w:t>Competition</w:t>
      </w:r>
      <w:proofErr w:type="gramEnd"/>
      <w:r w:rsidRPr="006C684B">
        <w:rPr>
          <w:rFonts w:asciiTheme="minorHAnsi" w:hAnsiTheme="minorHAnsi" w:cstheme="minorHAnsi"/>
          <w:b/>
          <w:sz w:val="28"/>
          <w:szCs w:val="28"/>
        </w:rPr>
        <w:t>.</w:t>
      </w:r>
    </w:p>
    <w:p w:rsidR="007D632A" w:rsidRPr="006C684B" w:rsidRDefault="003B457D" w:rsidP="006C684B">
      <w:pPr>
        <w:spacing w:after="120"/>
        <w:ind w:left="1562" w:right="111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C684B">
        <w:rPr>
          <w:rFonts w:asciiTheme="minorHAnsi" w:hAnsiTheme="minorHAnsi" w:cstheme="minorHAnsi"/>
          <w:b/>
          <w:sz w:val="28"/>
          <w:szCs w:val="28"/>
        </w:rPr>
        <w:t>Information for Rotary Clubs</w:t>
      </w:r>
    </w:p>
    <w:p w:rsidR="007D632A" w:rsidRPr="006C684B" w:rsidRDefault="003B457D" w:rsidP="006C684B">
      <w:pPr>
        <w:pStyle w:val="Heading1"/>
        <w:tabs>
          <w:tab w:val="left" w:pos="565"/>
        </w:tabs>
        <w:spacing w:after="120"/>
        <w:ind w:left="114" w:firstLine="0"/>
        <w:rPr>
          <w:rFonts w:asciiTheme="minorHAnsi" w:hAnsiTheme="minorHAnsi" w:cstheme="minorHAnsi"/>
          <w:sz w:val="28"/>
          <w:szCs w:val="28"/>
        </w:rPr>
      </w:pPr>
      <w:r w:rsidRPr="006C684B">
        <w:rPr>
          <w:rFonts w:asciiTheme="minorHAnsi" w:hAnsiTheme="minorHAnsi" w:cstheme="minorHAnsi"/>
          <w:sz w:val="28"/>
          <w:szCs w:val="28"/>
        </w:rPr>
        <w:t>1</w:t>
      </w:r>
      <w:r w:rsidRPr="006C684B">
        <w:rPr>
          <w:rFonts w:asciiTheme="minorHAnsi" w:hAnsiTheme="minorHAnsi" w:cstheme="minorHAnsi"/>
          <w:sz w:val="28"/>
          <w:szCs w:val="28"/>
        </w:rPr>
        <w:tab/>
        <w:t>AIM</w:t>
      </w:r>
    </w:p>
    <w:p w:rsidR="007D632A" w:rsidRPr="006C684B" w:rsidRDefault="003B457D" w:rsidP="006C684B">
      <w:pPr>
        <w:pStyle w:val="BodyText"/>
        <w:ind w:left="566"/>
        <w:rPr>
          <w:rFonts w:asciiTheme="minorHAnsi" w:hAnsiTheme="minorHAnsi" w:cstheme="minorHAnsi"/>
          <w:sz w:val="28"/>
          <w:szCs w:val="28"/>
        </w:rPr>
      </w:pPr>
      <w:r w:rsidRPr="006C684B">
        <w:rPr>
          <w:rFonts w:asciiTheme="minorHAnsi" w:hAnsiTheme="minorHAnsi" w:cstheme="minorHAnsi"/>
          <w:sz w:val="28"/>
          <w:szCs w:val="28"/>
        </w:rPr>
        <w:t>The aim of the competition is to:</w:t>
      </w:r>
    </w:p>
    <w:p w:rsidR="007D632A" w:rsidRPr="006C684B" w:rsidRDefault="003B457D" w:rsidP="006C684B">
      <w:pPr>
        <w:pStyle w:val="ListParagraph"/>
        <w:numPr>
          <w:ilvl w:val="0"/>
          <w:numId w:val="1"/>
        </w:numPr>
        <w:tabs>
          <w:tab w:val="left" w:pos="994"/>
        </w:tabs>
        <w:ind w:right="108"/>
        <w:jc w:val="both"/>
        <w:rPr>
          <w:rFonts w:asciiTheme="minorHAnsi" w:hAnsiTheme="minorHAnsi" w:cstheme="minorHAnsi"/>
          <w:sz w:val="28"/>
          <w:szCs w:val="28"/>
        </w:rPr>
      </w:pPr>
      <w:r w:rsidRPr="006C684B">
        <w:rPr>
          <w:rFonts w:asciiTheme="minorHAnsi" w:hAnsiTheme="minorHAnsi" w:cstheme="minorHAnsi"/>
          <w:sz w:val="28"/>
          <w:szCs w:val="28"/>
        </w:rPr>
        <w:t>To provide Year 10 students with an opportunity to compete in a public speaking competition, thereby fostering excellence in the art of public speaking and developing the confidence and self-esteem of participating students.</w:t>
      </w:r>
    </w:p>
    <w:p w:rsidR="007D632A" w:rsidRPr="006C684B" w:rsidRDefault="003B457D" w:rsidP="006C684B">
      <w:pPr>
        <w:pStyle w:val="ListParagraph"/>
        <w:numPr>
          <w:ilvl w:val="0"/>
          <w:numId w:val="1"/>
        </w:numPr>
        <w:tabs>
          <w:tab w:val="left" w:pos="994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6C684B">
        <w:rPr>
          <w:rFonts w:asciiTheme="minorHAnsi" w:hAnsiTheme="minorHAnsi" w:cstheme="minorHAnsi"/>
          <w:sz w:val="28"/>
          <w:szCs w:val="28"/>
        </w:rPr>
        <w:t>To provide an opportunity for students to test their skills before an</w:t>
      </w:r>
      <w:r w:rsidRPr="006C684B">
        <w:rPr>
          <w:rFonts w:asciiTheme="minorHAnsi" w:hAnsiTheme="minorHAnsi" w:cstheme="minorHAnsi"/>
          <w:spacing w:val="-25"/>
          <w:sz w:val="28"/>
          <w:szCs w:val="28"/>
        </w:rPr>
        <w:t xml:space="preserve"> </w:t>
      </w:r>
      <w:r w:rsidRPr="006C684B">
        <w:rPr>
          <w:rFonts w:asciiTheme="minorHAnsi" w:hAnsiTheme="minorHAnsi" w:cstheme="minorHAnsi"/>
          <w:sz w:val="28"/>
          <w:szCs w:val="28"/>
        </w:rPr>
        <w:t>audience.</w:t>
      </w:r>
    </w:p>
    <w:p w:rsidR="007D632A" w:rsidRPr="006C684B" w:rsidRDefault="003B457D" w:rsidP="006C684B">
      <w:pPr>
        <w:pStyle w:val="ListParagraph"/>
        <w:numPr>
          <w:ilvl w:val="0"/>
          <w:numId w:val="1"/>
        </w:numPr>
        <w:tabs>
          <w:tab w:val="left" w:pos="993"/>
          <w:tab w:val="left" w:pos="994"/>
        </w:tabs>
        <w:ind w:right="111"/>
        <w:rPr>
          <w:rFonts w:asciiTheme="minorHAnsi" w:hAnsiTheme="minorHAnsi" w:cstheme="minorHAnsi"/>
          <w:sz w:val="28"/>
          <w:szCs w:val="28"/>
        </w:rPr>
      </w:pPr>
      <w:r w:rsidRPr="006C684B">
        <w:rPr>
          <w:rFonts w:asciiTheme="minorHAnsi" w:hAnsiTheme="minorHAnsi" w:cstheme="minorHAnsi"/>
          <w:sz w:val="28"/>
          <w:szCs w:val="28"/>
        </w:rPr>
        <w:t>To bring the concepts of the Rotary “Four Way Test” to the attention of students.</w:t>
      </w:r>
    </w:p>
    <w:p w:rsidR="007D632A" w:rsidRPr="006C684B" w:rsidRDefault="003B457D" w:rsidP="006C684B">
      <w:pPr>
        <w:pStyle w:val="ListParagraph"/>
        <w:numPr>
          <w:ilvl w:val="0"/>
          <w:numId w:val="1"/>
        </w:numPr>
        <w:tabs>
          <w:tab w:val="left" w:pos="993"/>
          <w:tab w:val="left" w:pos="994"/>
        </w:tabs>
        <w:ind w:right="120"/>
        <w:rPr>
          <w:rFonts w:asciiTheme="minorHAnsi" w:hAnsiTheme="minorHAnsi" w:cstheme="minorHAnsi"/>
          <w:sz w:val="28"/>
          <w:szCs w:val="28"/>
        </w:rPr>
      </w:pPr>
      <w:r w:rsidRPr="006C684B">
        <w:rPr>
          <w:rFonts w:asciiTheme="minorHAnsi" w:hAnsiTheme="minorHAnsi" w:cstheme="minorHAnsi"/>
          <w:sz w:val="28"/>
          <w:szCs w:val="28"/>
        </w:rPr>
        <w:t xml:space="preserve">To provide Rotary and it’s “Four </w:t>
      </w:r>
      <w:r w:rsidRPr="006C684B">
        <w:rPr>
          <w:rFonts w:asciiTheme="minorHAnsi" w:hAnsiTheme="minorHAnsi" w:cstheme="minorHAnsi"/>
          <w:spacing w:val="2"/>
          <w:sz w:val="28"/>
          <w:szCs w:val="28"/>
        </w:rPr>
        <w:t xml:space="preserve">Way </w:t>
      </w:r>
      <w:r w:rsidRPr="006C684B">
        <w:rPr>
          <w:rFonts w:asciiTheme="minorHAnsi" w:hAnsiTheme="minorHAnsi" w:cstheme="minorHAnsi"/>
          <w:sz w:val="28"/>
          <w:szCs w:val="28"/>
        </w:rPr>
        <w:t>Test” with valuable exposure in the community.</w:t>
      </w:r>
    </w:p>
    <w:p w:rsidR="006C684B" w:rsidRPr="006C684B" w:rsidRDefault="003B457D" w:rsidP="006C684B">
      <w:pPr>
        <w:pStyle w:val="ListParagraph"/>
        <w:numPr>
          <w:ilvl w:val="0"/>
          <w:numId w:val="1"/>
        </w:numPr>
        <w:tabs>
          <w:tab w:val="left" w:pos="993"/>
          <w:tab w:val="left" w:pos="994"/>
        </w:tabs>
        <w:rPr>
          <w:rFonts w:asciiTheme="minorHAnsi" w:hAnsiTheme="minorHAnsi" w:cstheme="minorHAnsi"/>
          <w:sz w:val="28"/>
          <w:szCs w:val="28"/>
        </w:rPr>
      </w:pPr>
      <w:r w:rsidRPr="006C684B">
        <w:rPr>
          <w:rFonts w:asciiTheme="minorHAnsi" w:hAnsiTheme="minorHAnsi" w:cstheme="minorHAnsi"/>
          <w:sz w:val="28"/>
          <w:szCs w:val="28"/>
        </w:rPr>
        <w:t>To develop relationships between Rotary and</w:t>
      </w:r>
      <w:r w:rsidRPr="006C684B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6C684B">
        <w:rPr>
          <w:rFonts w:asciiTheme="minorHAnsi" w:hAnsiTheme="minorHAnsi" w:cstheme="minorHAnsi"/>
          <w:sz w:val="28"/>
          <w:szCs w:val="28"/>
        </w:rPr>
        <w:t>schools.</w:t>
      </w:r>
    </w:p>
    <w:p w:rsidR="007D632A" w:rsidRPr="006C684B" w:rsidRDefault="003B457D" w:rsidP="006C684B">
      <w:pPr>
        <w:pStyle w:val="Heading1"/>
        <w:numPr>
          <w:ilvl w:val="0"/>
          <w:numId w:val="3"/>
        </w:numPr>
        <w:tabs>
          <w:tab w:val="left" w:pos="565"/>
          <w:tab w:val="left" w:pos="567"/>
        </w:tabs>
        <w:spacing w:before="240" w:after="120"/>
        <w:ind w:left="567" w:hanging="363"/>
        <w:jc w:val="left"/>
        <w:rPr>
          <w:rFonts w:asciiTheme="minorHAnsi" w:hAnsiTheme="minorHAnsi" w:cstheme="minorHAnsi"/>
          <w:sz w:val="28"/>
          <w:szCs w:val="28"/>
        </w:rPr>
      </w:pPr>
      <w:r w:rsidRPr="006C684B">
        <w:rPr>
          <w:rFonts w:asciiTheme="minorHAnsi" w:hAnsiTheme="minorHAnsi" w:cstheme="minorHAnsi"/>
          <w:sz w:val="28"/>
          <w:szCs w:val="28"/>
        </w:rPr>
        <w:t>BACKGROUND</w:t>
      </w:r>
    </w:p>
    <w:p w:rsidR="007D632A" w:rsidRPr="006C684B" w:rsidRDefault="003B457D" w:rsidP="006C684B">
      <w:pPr>
        <w:pStyle w:val="BodyText"/>
        <w:spacing w:after="120"/>
        <w:ind w:left="566" w:right="245"/>
        <w:rPr>
          <w:rFonts w:asciiTheme="minorHAnsi" w:hAnsiTheme="minorHAnsi" w:cstheme="minorHAnsi"/>
          <w:sz w:val="28"/>
          <w:szCs w:val="28"/>
        </w:rPr>
      </w:pPr>
      <w:r w:rsidRPr="006C684B">
        <w:rPr>
          <w:rFonts w:asciiTheme="minorHAnsi" w:hAnsiTheme="minorHAnsi" w:cstheme="minorHAnsi"/>
          <w:sz w:val="28"/>
          <w:szCs w:val="28"/>
        </w:rPr>
        <w:t>This competition originated in the United States of America and was introduced to Australia by Past District Governor 9450, Fred Marsh during his term as District Governor in 1988/1989. Since then other Districts across Australia have established the own competition. In 2009/10 DG John Cameron of District 9680 introduce the program into his District where 20 High School competed, the winner of the competition for that year was from Hornsby Girls High School.</w:t>
      </w:r>
    </w:p>
    <w:p w:rsidR="007D632A" w:rsidRPr="006C684B" w:rsidRDefault="003B457D" w:rsidP="006C684B">
      <w:pPr>
        <w:pStyle w:val="Heading1"/>
        <w:numPr>
          <w:ilvl w:val="0"/>
          <w:numId w:val="3"/>
        </w:numPr>
        <w:tabs>
          <w:tab w:val="left" w:pos="565"/>
          <w:tab w:val="left" w:pos="567"/>
        </w:tabs>
        <w:spacing w:before="240" w:after="120"/>
        <w:ind w:left="567" w:hanging="363"/>
        <w:jc w:val="left"/>
        <w:rPr>
          <w:rFonts w:asciiTheme="minorHAnsi" w:hAnsiTheme="minorHAnsi" w:cstheme="minorHAnsi"/>
          <w:sz w:val="28"/>
          <w:szCs w:val="28"/>
        </w:rPr>
      </w:pPr>
      <w:r w:rsidRPr="006C684B">
        <w:rPr>
          <w:rFonts w:asciiTheme="minorHAnsi" w:hAnsiTheme="minorHAnsi" w:cstheme="minorHAnsi"/>
          <w:sz w:val="28"/>
          <w:szCs w:val="28"/>
        </w:rPr>
        <w:t>ELIGIBILITY</w:t>
      </w:r>
    </w:p>
    <w:p w:rsidR="007D632A" w:rsidRPr="006C684B" w:rsidRDefault="003B457D" w:rsidP="006C684B">
      <w:pPr>
        <w:pStyle w:val="BodyText"/>
        <w:ind w:left="567" w:right="686"/>
        <w:jc w:val="both"/>
        <w:rPr>
          <w:rFonts w:asciiTheme="minorHAnsi" w:hAnsiTheme="minorHAnsi" w:cstheme="minorHAnsi"/>
          <w:sz w:val="28"/>
          <w:szCs w:val="28"/>
        </w:rPr>
      </w:pPr>
      <w:r w:rsidRPr="006C684B">
        <w:rPr>
          <w:rFonts w:asciiTheme="minorHAnsi" w:hAnsiTheme="minorHAnsi" w:cstheme="minorHAnsi"/>
          <w:sz w:val="28"/>
          <w:szCs w:val="28"/>
        </w:rPr>
        <w:t>Students who are in Year 10 in 20</w:t>
      </w:r>
      <w:r w:rsidR="006C684B" w:rsidRPr="006C684B">
        <w:rPr>
          <w:rFonts w:asciiTheme="minorHAnsi" w:hAnsiTheme="minorHAnsi" w:cstheme="minorHAnsi"/>
          <w:sz w:val="28"/>
          <w:szCs w:val="28"/>
        </w:rPr>
        <w:t>20</w:t>
      </w:r>
      <w:r w:rsidRPr="006C684B">
        <w:rPr>
          <w:rFonts w:asciiTheme="minorHAnsi" w:hAnsiTheme="minorHAnsi" w:cstheme="minorHAnsi"/>
          <w:sz w:val="28"/>
          <w:szCs w:val="28"/>
        </w:rPr>
        <w:t xml:space="preserve"> at any secondary school within Rotary District 9685 are eligible to enter. Successful students will participate in the District Final in their 11</w:t>
      </w:r>
      <w:proofErr w:type="spellStart"/>
      <w:r w:rsidRPr="006C684B">
        <w:rPr>
          <w:rFonts w:asciiTheme="minorHAnsi" w:hAnsiTheme="minorHAnsi" w:cstheme="minorHAnsi"/>
          <w:position w:val="8"/>
          <w:sz w:val="28"/>
          <w:szCs w:val="28"/>
        </w:rPr>
        <w:t>th</w:t>
      </w:r>
      <w:proofErr w:type="spellEnd"/>
      <w:r w:rsidRPr="006C684B">
        <w:rPr>
          <w:rFonts w:asciiTheme="minorHAnsi" w:hAnsiTheme="minorHAnsi" w:cstheme="minorHAnsi"/>
          <w:position w:val="8"/>
          <w:sz w:val="28"/>
          <w:szCs w:val="28"/>
        </w:rPr>
        <w:t xml:space="preserve"> </w:t>
      </w:r>
      <w:r w:rsidRPr="006C684B">
        <w:rPr>
          <w:rFonts w:asciiTheme="minorHAnsi" w:hAnsiTheme="minorHAnsi" w:cstheme="minorHAnsi"/>
          <w:sz w:val="28"/>
          <w:szCs w:val="28"/>
        </w:rPr>
        <w:t>Year.</w:t>
      </w:r>
    </w:p>
    <w:p w:rsidR="007D632A" w:rsidRPr="006C684B" w:rsidRDefault="003B457D" w:rsidP="006C684B">
      <w:pPr>
        <w:pStyle w:val="BodyText"/>
        <w:ind w:left="567"/>
        <w:rPr>
          <w:rFonts w:asciiTheme="minorHAnsi" w:hAnsiTheme="minorHAnsi" w:cstheme="minorHAnsi"/>
          <w:sz w:val="28"/>
          <w:szCs w:val="28"/>
        </w:rPr>
      </w:pPr>
      <w:r w:rsidRPr="006C684B">
        <w:rPr>
          <w:rFonts w:asciiTheme="minorHAnsi" w:hAnsiTheme="minorHAnsi" w:cstheme="minorHAnsi"/>
          <w:sz w:val="28"/>
          <w:szCs w:val="28"/>
        </w:rPr>
        <w:t>The school must be sponsored by a Rotary Club within District 9685.</w:t>
      </w:r>
    </w:p>
    <w:p w:rsidR="007D632A" w:rsidRPr="006C684B" w:rsidRDefault="003B457D" w:rsidP="006C684B">
      <w:pPr>
        <w:pStyle w:val="BodyText"/>
        <w:ind w:left="567" w:right="220"/>
        <w:rPr>
          <w:rFonts w:asciiTheme="minorHAnsi" w:hAnsiTheme="minorHAnsi" w:cstheme="minorHAnsi"/>
          <w:sz w:val="28"/>
          <w:szCs w:val="28"/>
        </w:rPr>
      </w:pPr>
      <w:r w:rsidRPr="006C684B">
        <w:rPr>
          <w:rFonts w:asciiTheme="minorHAnsi" w:hAnsiTheme="minorHAnsi" w:cstheme="minorHAnsi"/>
          <w:sz w:val="28"/>
          <w:szCs w:val="28"/>
        </w:rPr>
        <w:t xml:space="preserve">Schools </w:t>
      </w:r>
      <w:r w:rsidRPr="006C684B">
        <w:rPr>
          <w:rFonts w:asciiTheme="minorHAnsi" w:hAnsiTheme="minorHAnsi" w:cstheme="minorHAnsi"/>
          <w:b/>
          <w:sz w:val="28"/>
          <w:szCs w:val="28"/>
        </w:rPr>
        <w:t xml:space="preserve">should not </w:t>
      </w:r>
      <w:r w:rsidRPr="006C684B">
        <w:rPr>
          <w:rFonts w:asciiTheme="minorHAnsi" w:hAnsiTheme="minorHAnsi" w:cstheme="minorHAnsi"/>
          <w:sz w:val="28"/>
          <w:szCs w:val="28"/>
        </w:rPr>
        <w:t>be associated with more than one Rotary Club for the purpose of this competition but Rotary Clubs may seek entrants from more than one school.</w:t>
      </w:r>
    </w:p>
    <w:p w:rsidR="007D632A" w:rsidRDefault="003B457D" w:rsidP="006C684B">
      <w:pPr>
        <w:pStyle w:val="BodyText"/>
        <w:ind w:left="567" w:right="113"/>
        <w:rPr>
          <w:rFonts w:asciiTheme="minorHAnsi" w:hAnsiTheme="minorHAnsi" w:cstheme="minorHAnsi"/>
          <w:sz w:val="28"/>
          <w:szCs w:val="28"/>
        </w:rPr>
      </w:pPr>
      <w:r w:rsidRPr="006C684B">
        <w:rPr>
          <w:rFonts w:asciiTheme="minorHAnsi" w:hAnsiTheme="minorHAnsi" w:cstheme="minorHAnsi"/>
          <w:sz w:val="28"/>
          <w:szCs w:val="28"/>
        </w:rPr>
        <w:t>A Rotary Club may sponsor up to four schools but each club will still only choose one student to represent their Club at a semi-final.</w:t>
      </w:r>
    </w:p>
    <w:p w:rsidR="006C684B" w:rsidRPr="006C684B" w:rsidRDefault="006C684B" w:rsidP="006C684B">
      <w:pPr>
        <w:pStyle w:val="BodyText"/>
        <w:ind w:left="567" w:right="113"/>
        <w:rPr>
          <w:rFonts w:asciiTheme="minorHAnsi" w:hAnsiTheme="minorHAnsi" w:cstheme="minorHAnsi"/>
          <w:sz w:val="28"/>
          <w:szCs w:val="28"/>
        </w:rPr>
      </w:pPr>
    </w:p>
    <w:p w:rsidR="007D632A" w:rsidRPr="006C684B" w:rsidRDefault="003B457D" w:rsidP="006C684B">
      <w:pPr>
        <w:pStyle w:val="Heading1"/>
        <w:numPr>
          <w:ilvl w:val="0"/>
          <w:numId w:val="3"/>
        </w:numPr>
        <w:tabs>
          <w:tab w:val="left" w:pos="565"/>
          <w:tab w:val="left" w:pos="567"/>
        </w:tabs>
        <w:spacing w:before="240" w:after="120"/>
        <w:ind w:left="567" w:hanging="363"/>
        <w:jc w:val="left"/>
        <w:rPr>
          <w:rFonts w:asciiTheme="minorHAnsi" w:hAnsiTheme="minorHAnsi" w:cstheme="minorHAnsi"/>
          <w:sz w:val="28"/>
          <w:szCs w:val="28"/>
        </w:rPr>
      </w:pPr>
      <w:proofErr w:type="gramStart"/>
      <w:r w:rsidRPr="006C684B">
        <w:rPr>
          <w:rFonts w:asciiTheme="minorHAnsi" w:hAnsiTheme="minorHAnsi" w:cstheme="minorHAnsi"/>
          <w:sz w:val="28"/>
          <w:szCs w:val="28"/>
        </w:rPr>
        <w:lastRenderedPageBreak/>
        <w:t>Competition</w:t>
      </w:r>
      <w:r w:rsidRPr="006C684B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6C684B">
        <w:rPr>
          <w:rFonts w:asciiTheme="minorHAnsi" w:hAnsiTheme="minorHAnsi" w:cstheme="minorHAnsi"/>
          <w:sz w:val="28"/>
          <w:szCs w:val="28"/>
        </w:rPr>
        <w:t>Schedule.</w:t>
      </w:r>
      <w:proofErr w:type="gramEnd"/>
    </w:p>
    <w:p w:rsidR="007D632A" w:rsidRPr="006C684B" w:rsidRDefault="003B457D" w:rsidP="006C684B">
      <w:pPr>
        <w:pStyle w:val="BodyText"/>
        <w:spacing w:after="120"/>
        <w:ind w:left="566" w:right="2372"/>
        <w:rPr>
          <w:rFonts w:asciiTheme="minorHAnsi" w:hAnsiTheme="minorHAnsi" w:cstheme="minorHAnsi"/>
          <w:sz w:val="28"/>
          <w:szCs w:val="28"/>
        </w:rPr>
      </w:pPr>
      <w:r w:rsidRPr="006C684B">
        <w:rPr>
          <w:rFonts w:asciiTheme="minorHAnsi" w:hAnsiTheme="minorHAnsi" w:cstheme="minorHAnsi"/>
          <w:sz w:val="28"/>
          <w:szCs w:val="28"/>
        </w:rPr>
        <w:t xml:space="preserve">Club Heats to be concluded by Monday </w:t>
      </w:r>
      <w:r w:rsidR="006C684B">
        <w:rPr>
          <w:rFonts w:asciiTheme="minorHAnsi" w:hAnsiTheme="minorHAnsi" w:cstheme="minorHAnsi"/>
          <w:sz w:val="28"/>
          <w:szCs w:val="28"/>
        </w:rPr>
        <w:t>2</w:t>
      </w:r>
      <w:r w:rsidR="006C684B" w:rsidRPr="006C684B">
        <w:rPr>
          <w:rFonts w:asciiTheme="minorHAnsi" w:hAnsiTheme="minorHAnsi" w:cstheme="minorHAnsi"/>
          <w:sz w:val="28"/>
          <w:szCs w:val="28"/>
          <w:vertAlign w:val="superscript"/>
        </w:rPr>
        <w:t>nd</w:t>
      </w:r>
      <w:r w:rsidR="006C684B">
        <w:rPr>
          <w:rFonts w:asciiTheme="minorHAnsi" w:hAnsiTheme="minorHAnsi" w:cstheme="minorHAnsi"/>
          <w:sz w:val="28"/>
          <w:szCs w:val="28"/>
        </w:rPr>
        <w:t xml:space="preserve"> </w:t>
      </w:r>
      <w:r w:rsidRPr="006C684B">
        <w:rPr>
          <w:rFonts w:asciiTheme="minorHAnsi" w:hAnsiTheme="minorHAnsi" w:cstheme="minorHAnsi"/>
          <w:sz w:val="28"/>
          <w:szCs w:val="28"/>
        </w:rPr>
        <w:t>November 20</w:t>
      </w:r>
      <w:r w:rsidR="006C684B" w:rsidRPr="006C684B">
        <w:rPr>
          <w:rFonts w:asciiTheme="minorHAnsi" w:hAnsiTheme="minorHAnsi" w:cstheme="minorHAnsi"/>
          <w:sz w:val="28"/>
          <w:szCs w:val="28"/>
        </w:rPr>
        <w:t>20</w:t>
      </w:r>
      <w:r w:rsidRPr="006C684B">
        <w:rPr>
          <w:rFonts w:asciiTheme="minorHAnsi" w:hAnsiTheme="minorHAnsi" w:cstheme="minorHAnsi"/>
          <w:sz w:val="28"/>
          <w:szCs w:val="28"/>
        </w:rPr>
        <w:t xml:space="preserve"> Sem</w:t>
      </w:r>
      <w:r w:rsidR="006C684B">
        <w:rPr>
          <w:rFonts w:asciiTheme="minorHAnsi" w:hAnsiTheme="minorHAnsi" w:cstheme="minorHAnsi"/>
          <w:sz w:val="28"/>
          <w:szCs w:val="28"/>
        </w:rPr>
        <w:t>i-Finals to be concluded by mid-</w:t>
      </w:r>
      <w:r w:rsidRPr="006C684B">
        <w:rPr>
          <w:rFonts w:asciiTheme="minorHAnsi" w:hAnsiTheme="minorHAnsi" w:cstheme="minorHAnsi"/>
          <w:sz w:val="28"/>
          <w:szCs w:val="28"/>
        </w:rPr>
        <w:t>November.</w:t>
      </w:r>
    </w:p>
    <w:p w:rsidR="007D632A" w:rsidRPr="006C684B" w:rsidRDefault="003B457D" w:rsidP="006C684B">
      <w:pPr>
        <w:pStyle w:val="BodyText"/>
        <w:spacing w:after="120"/>
        <w:ind w:left="566" w:right="406"/>
        <w:rPr>
          <w:rFonts w:asciiTheme="minorHAnsi" w:hAnsiTheme="minorHAnsi" w:cstheme="minorHAnsi"/>
          <w:sz w:val="28"/>
          <w:szCs w:val="28"/>
        </w:rPr>
      </w:pPr>
      <w:r w:rsidRPr="006C684B">
        <w:rPr>
          <w:rFonts w:asciiTheme="minorHAnsi" w:hAnsiTheme="minorHAnsi" w:cstheme="minorHAnsi"/>
          <w:sz w:val="28"/>
          <w:szCs w:val="28"/>
        </w:rPr>
        <w:t xml:space="preserve">District Final will be held at our </w:t>
      </w:r>
      <w:r w:rsidR="006C684B" w:rsidRPr="006C684B">
        <w:rPr>
          <w:rFonts w:asciiTheme="minorHAnsi" w:hAnsiTheme="minorHAnsi" w:cstheme="minorHAnsi"/>
          <w:sz w:val="28"/>
          <w:szCs w:val="28"/>
        </w:rPr>
        <w:t xml:space="preserve">Virtual </w:t>
      </w:r>
      <w:r w:rsidRPr="006C684B">
        <w:rPr>
          <w:rFonts w:asciiTheme="minorHAnsi" w:hAnsiTheme="minorHAnsi" w:cstheme="minorHAnsi"/>
          <w:sz w:val="28"/>
          <w:szCs w:val="28"/>
        </w:rPr>
        <w:t xml:space="preserve">District Conference on the </w:t>
      </w:r>
      <w:r w:rsidR="006C684B" w:rsidRPr="006C684B">
        <w:rPr>
          <w:rFonts w:asciiTheme="minorHAnsi" w:hAnsiTheme="minorHAnsi" w:cstheme="minorHAnsi"/>
          <w:sz w:val="28"/>
          <w:szCs w:val="28"/>
        </w:rPr>
        <w:t>13</w:t>
      </w:r>
      <w:r w:rsidR="006C684B" w:rsidRPr="006C684B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 w:rsidR="006C684B" w:rsidRPr="006C684B">
        <w:rPr>
          <w:rFonts w:asciiTheme="minorHAnsi" w:hAnsiTheme="minorHAnsi" w:cstheme="minorHAnsi"/>
          <w:sz w:val="28"/>
          <w:szCs w:val="28"/>
        </w:rPr>
        <w:t xml:space="preserve"> </w:t>
      </w:r>
      <w:r w:rsidRPr="006C684B">
        <w:rPr>
          <w:rFonts w:asciiTheme="minorHAnsi" w:hAnsiTheme="minorHAnsi" w:cstheme="minorHAnsi"/>
          <w:sz w:val="28"/>
          <w:szCs w:val="28"/>
        </w:rPr>
        <w:t>March</w:t>
      </w:r>
      <w:r w:rsidR="006C684B" w:rsidRPr="006C684B">
        <w:rPr>
          <w:rFonts w:asciiTheme="minorHAnsi" w:hAnsiTheme="minorHAnsi" w:cstheme="minorHAnsi"/>
          <w:sz w:val="28"/>
          <w:szCs w:val="28"/>
        </w:rPr>
        <w:t xml:space="preserve">, </w:t>
      </w:r>
      <w:r w:rsidRPr="006C684B">
        <w:rPr>
          <w:rFonts w:asciiTheme="minorHAnsi" w:hAnsiTheme="minorHAnsi" w:cstheme="minorHAnsi"/>
          <w:sz w:val="28"/>
          <w:szCs w:val="28"/>
        </w:rPr>
        <w:t>20</w:t>
      </w:r>
      <w:r w:rsidR="006C684B" w:rsidRPr="006C684B">
        <w:rPr>
          <w:rFonts w:asciiTheme="minorHAnsi" w:hAnsiTheme="minorHAnsi" w:cstheme="minorHAnsi"/>
          <w:sz w:val="28"/>
          <w:szCs w:val="28"/>
        </w:rPr>
        <w:t>2</w:t>
      </w:r>
      <w:r w:rsidRPr="006C684B">
        <w:rPr>
          <w:rFonts w:asciiTheme="minorHAnsi" w:hAnsiTheme="minorHAnsi" w:cstheme="minorHAnsi"/>
          <w:sz w:val="28"/>
          <w:szCs w:val="28"/>
        </w:rPr>
        <w:t>1.</w:t>
      </w:r>
    </w:p>
    <w:p w:rsidR="007D632A" w:rsidRPr="006C684B" w:rsidRDefault="003B457D" w:rsidP="006C684B">
      <w:pPr>
        <w:pStyle w:val="Heading1"/>
        <w:numPr>
          <w:ilvl w:val="0"/>
          <w:numId w:val="3"/>
        </w:numPr>
        <w:tabs>
          <w:tab w:val="left" w:pos="565"/>
          <w:tab w:val="left" w:pos="567"/>
        </w:tabs>
        <w:spacing w:before="240" w:after="120"/>
        <w:ind w:left="567" w:hanging="363"/>
        <w:jc w:val="left"/>
        <w:rPr>
          <w:rFonts w:asciiTheme="minorHAnsi" w:hAnsiTheme="minorHAnsi" w:cstheme="minorHAnsi"/>
          <w:sz w:val="28"/>
          <w:szCs w:val="28"/>
        </w:rPr>
      </w:pPr>
      <w:r w:rsidRPr="006C684B">
        <w:rPr>
          <w:rFonts w:asciiTheme="minorHAnsi" w:hAnsiTheme="minorHAnsi" w:cstheme="minorHAnsi"/>
          <w:sz w:val="28"/>
          <w:szCs w:val="28"/>
        </w:rPr>
        <w:t>TOPIC</w:t>
      </w:r>
    </w:p>
    <w:p w:rsidR="007D632A" w:rsidRPr="006C684B" w:rsidRDefault="003B457D" w:rsidP="006C684B">
      <w:pPr>
        <w:pStyle w:val="BodyText"/>
        <w:spacing w:after="120"/>
        <w:ind w:left="566"/>
        <w:rPr>
          <w:rFonts w:asciiTheme="minorHAnsi" w:hAnsiTheme="minorHAnsi" w:cstheme="minorHAnsi"/>
          <w:sz w:val="28"/>
          <w:szCs w:val="28"/>
        </w:rPr>
      </w:pPr>
      <w:r w:rsidRPr="006C684B">
        <w:rPr>
          <w:rFonts w:asciiTheme="minorHAnsi" w:hAnsiTheme="minorHAnsi" w:cstheme="minorHAnsi"/>
          <w:sz w:val="28"/>
          <w:szCs w:val="28"/>
        </w:rPr>
        <w:t>Each participant may choose their own topic, but the four principles of the Rotary Four Way Test must be explored in the speech:</w:t>
      </w:r>
    </w:p>
    <w:p w:rsidR="007D632A" w:rsidRPr="006C684B" w:rsidRDefault="003B457D" w:rsidP="006C684B">
      <w:pPr>
        <w:pStyle w:val="BodyText"/>
        <w:ind w:left="1287"/>
        <w:rPr>
          <w:rFonts w:asciiTheme="minorHAnsi" w:hAnsiTheme="minorHAnsi" w:cstheme="minorHAnsi"/>
          <w:color w:val="0000FF"/>
          <w:sz w:val="28"/>
          <w:szCs w:val="28"/>
        </w:rPr>
      </w:pPr>
      <w:r w:rsidRPr="006C684B">
        <w:rPr>
          <w:rFonts w:asciiTheme="minorHAnsi" w:hAnsiTheme="minorHAnsi" w:cstheme="minorHAnsi"/>
          <w:color w:val="0000FF"/>
          <w:sz w:val="28"/>
          <w:szCs w:val="28"/>
        </w:rPr>
        <w:t>Is it the TRUTH?</w:t>
      </w:r>
    </w:p>
    <w:p w:rsidR="007D632A" w:rsidRPr="006C684B" w:rsidRDefault="003B457D" w:rsidP="006C684B">
      <w:pPr>
        <w:pStyle w:val="BodyText"/>
        <w:ind w:left="1287"/>
        <w:rPr>
          <w:rFonts w:asciiTheme="minorHAnsi" w:hAnsiTheme="minorHAnsi" w:cstheme="minorHAnsi"/>
          <w:color w:val="0000FF"/>
          <w:sz w:val="28"/>
          <w:szCs w:val="28"/>
        </w:rPr>
      </w:pPr>
      <w:r w:rsidRPr="006C684B">
        <w:rPr>
          <w:rFonts w:asciiTheme="minorHAnsi" w:hAnsiTheme="minorHAnsi" w:cstheme="minorHAnsi"/>
          <w:color w:val="0000FF"/>
          <w:sz w:val="28"/>
          <w:szCs w:val="28"/>
        </w:rPr>
        <w:t>Is it FAIR to all concerned?</w:t>
      </w:r>
    </w:p>
    <w:p w:rsidR="007D632A" w:rsidRPr="006C684B" w:rsidRDefault="003B457D" w:rsidP="006C684B">
      <w:pPr>
        <w:pStyle w:val="BodyText"/>
        <w:ind w:left="1287" w:right="2302"/>
        <w:rPr>
          <w:rFonts w:asciiTheme="minorHAnsi" w:hAnsiTheme="minorHAnsi" w:cstheme="minorHAnsi"/>
          <w:color w:val="0000FF"/>
          <w:sz w:val="28"/>
          <w:szCs w:val="28"/>
        </w:rPr>
      </w:pPr>
      <w:r w:rsidRPr="006C684B">
        <w:rPr>
          <w:rFonts w:asciiTheme="minorHAnsi" w:hAnsiTheme="minorHAnsi" w:cstheme="minorHAnsi"/>
          <w:color w:val="0000FF"/>
          <w:sz w:val="28"/>
          <w:szCs w:val="28"/>
        </w:rPr>
        <w:t>Will it build GOODWILL and BETTER FRIENDSHIS? Will it be BENEFICIAL to all concerned?</w:t>
      </w:r>
    </w:p>
    <w:p w:rsidR="007D632A" w:rsidRPr="006C684B" w:rsidRDefault="003B457D" w:rsidP="003B457D">
      <w:pPr>
        <w:pStyle w:val="Heading1"/>
        <w:numPr>
          <w:ilvl w:val="0"/>
          <w:numId w:val="3"/>
        </w:numPr>
        <w:tabs>
          <w:tab w:val="left" w:pos="565"/>
          <w:tab w:val="left" w:pos="567"/>
        </w:tabs>
        <w:spacing w:before="240" w:after="120"/>
        <w:ind w:left="567" w:hanging="363"/>
        <w:jc w:val="left"/>
        <w:rPr>
          <w:rFonts w:asciiTheme="minorHAnsi" w:hAnsiTheme="minorHAnsi" w:cstheme="minorHAnsi"/>
          <w:sz w:val="28"/>
          <w:szCs w:val="28"/>
        </w:rPr>
      </w:pPr>
      <w:r w:rsidRPr="006C684B">
        <w:rPr>
          <w:rFonts w:asciiTheme="minorHAnsi" w:hAnsiTheme="minorHAnsi" w:cstheme="minorHAnsi"/>
          <w:sz w:val="28"/>
          <w:szCs w:val="28"/>
        </w:rPr>
        <w:t>SPEECH</w:t>
      </w:r>
      <w:r w:rsidRPr="006C684B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6C684B">
        <w:rPr>
          <w:rFonts w:asciiTheme="minorHAnsi" w:hAnsiTheme="minorHAnsi" w:cstheme="minorHAnsi"/>
          <w:sz w:val="28"/>
          <w:szCs w:val="28"/>
        </w:rPr>
        <w:t>LENGTH</w:t>
      </w:r>
    </w:p>
    <w:p w:rsidR="007D632A" w:rsidRPr="006C684B" w:rsidRDefault="003B457D" w:rsidP="006C684B">
      <w:pPr>
        <w:pStyle w:val="BodyText"/>
        <w:spacing w:after="120"/>
        <w:ind w:left="566"/>
        <w:rPr>
          <w:rFonts w:asciiTheme="minorHAnsi" w:hAnsiTheme="minorHAnsi" w:cstheme="minorHAnsi"/>
          <w:sz w:val="28"/>
          <w:szCs w:val="28"/>
        </w:rPr>
      </w:pPr>
      <w:r w:rsidRPr="006C684B">
        <w:rPr>
          <w:rFonts w:asciiTheme="minorHAnsi" w:hAnsiTheme="minorHAnsi" w:cstheme="minorHAnsi"/>
          <w:sz w:val="28"/>
          <w:szCs w:val="28"/>
        </w:rPr>
        <w:t>The duration of the speech should be six (6) minutes.</w:t>
      </w:r>
    </w:p>
    <w:p w:rsidR="007D632A" w:rsidRPr="006C684B" w:rsidRDefault="003B457D" w:rsidP="006C684B">
      <w:pPr>
        <w:pStyle w:val="BodyText"/>
        <w:spacing w:after="120"/>
        <w:ind w:left="566"/>
        <w:rPr>
          <w:rFonts w:asciiTheme="minorHAnsi" w:hAnsiTheme="minorHAnsi" w:cstheme="minorHAnsi"/>
          <w:sz w:val="28"/>
          <w:szCs w:val="28"/>
        </w:rPr>
      </w:pPr>
      <w:r w:rsidRPr="006C684B">
        <w:rPr>
          <w:rFonts w:asciiTheme="minorHAnsi" w:hAnsiTheme="minorHAnsi" w:cstheme="minorHAnsi"/>
          <w:sz w:val="28"/>
          <w:szCs w:val="28"/>
        </w:rPr>
        <w:t>A warning bell will sound at five (5) minutes with a final bell at six (6) minutes.</w:t>
      </w:r>
    </w:p>
    <w:p w:rsidR="007D632A" w:rsidRPr="006C684B" w:rsidRDefault="003B457D" w:rsidP="006C684B">
      <w:pPr>
        <w:pStyle w:val="BodyText"/>
        <w:spacing w:after="120"/>
        <w:ind w:left="566" w:right="699"/>
        <w:rPr>
          <w:rFonts w:asciiTheme="minorHAnsi" w:hAnsiTheme="minorHAnsi" w:cstheme="minorHAnsi"/>
          <w:sz w:val="28"/>
          <w:szCs w:val="28"/>
        </w:rPr>
      </w:pPr>
      <w:r w:rsidRPr="006C684B">
        <w:rPr>
          <w:rFonts w:asciiTheme="minorHAnsi" w:hAnsiTheme="minorHAnsi" w:cstheme="minorHAnsi"/>
          <w:sz w:val="28"/>
          <w:szCs w:val="28"/>
        </w:rPr>
        <w:t>Penalties may apply if time varies by more than 20 seconds either side of 6 minutes.</w:t>
      </w:r>
    </w:p>
    <w:p w:rsidR="007D632A" w:rsidRPr="006C684B" w:rsidRDefault="003B457D" w:rsidP="006C684B">
      <w:pPr>
        <w:pStyle w:val="BodyText"/>
        <w:spacing w:after="120"/>
        <w:ind w:left="566"/>
        <w:rPr>
          <w:rFonts w:asciiTheme="minorHAnsi" w:hAnsiTheme="minorHAnsi" w:cstheme="minorHAnsi"/>
          <w:sz w:val="28"/>
          <w:szCs w:val="28"/>
        </w:rPr>
      </w:pPr>
      <w:r w:rsidRPr="006C684B">
        <w:rPr>
          <w:rFonts w:asciiTheme="minorHAnsi" w:hAnsiTheme="minorHAnsi" w:cstheme="minorHAnsi"/>
          <w:sz w:val="28"/>
          <w:szCs w:val="28"/>
        </w:rPr>
        <w:t>A time sheet will be completed by a Volunteer Timekeeper and this will be provided to the adjudicators to assist in their final assessment.</w:t>
      </w:r>
    </w:p>
    <w:p w:rsidR="007D632A" w:rsidRPr="006C684B" w:rsidRDefault="003B457D" w:rsidP="003B457D">
      <w:pPr>
        <w:pStyle w:val="Heading1"/>
        <w:numPr>
          <w:ilvl w:val="0"/>
          <w:numId w:val="3"/>
        </w:numPr>
        <w:tabs>
          <w:tab w:val="left" w:pos="565"/>
          <w:tab w:val="left" w:pos="567"/>
        </w:tabs>
        <w:spacing w:before="240" w:after="120"/>
        <w:ind w:left="567" w:hanging="363"/>
        <w:jc w:val="left"/>
        <w:rPr>
          <w:rFonts w:asciiTheme="minorHAnsi" w:hAnsiTheme="minorHAnsi" w:cstheme="minorHAnsi"/>
          <w:sz w:val="28"/>
          <w:szCs w:val="28"/>
        </w:rPr>
      </w:pPr>
      <w:r w:rsidRPr="006C684B">
        <w:rPr>
          <w:rFonts w:asciiTheme="minorHAnsi" w:hAnsiTheme="minorHAnsi" w:cstheme="minorHAnsi"/>
          <w:sz w:val="28"/>
          <w:szCs w:val="28"/>
        </w:rPr>
        <w:t>ADJUDICATION</w:t>
      </w:r>
    </w:p>
    <w:p w:rsidR="003B457D" w:rsidRDefault="003B457D" w:rsidP="003B457D">
      <w:pPr>
        <w:pStyle w:val="BodyText"/>
        <w:tabs>
          <w:tab w:val="left" w:pos="2834"/>
        </w:tabs>
        <w:spacing w:after="120"/>
        <w:ind w:left="566" w:right="178"/>
        <w:rPr>
          <w:rFonts w:asciiTheme="minorHAnsi" w:hAnsiTheme="minorHAnsi" w:cstheme="minorHAnsi"/>
          <w:sz w:val="28"/>
          <w:szCs w:val="28"/>
        </w:rPr>
      </w:pPr>
      <w:r w:rsidRPr="006C684B">
        <w:rPr>
          <w:rFonts w:asciiTheme="minorHAnsi" w:hAnsiTheme="minorHAnsi" w:cstheme="minorHAnsi"/>
          <w:sz w:val="28"/>
          <w:szCs w:val="28"/>
        </w:rPr>
        <w:t>School</w:t>
      </w:r>
      <w:r w:rsidRPr="006C684B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6C684B">
        <w:rPr>
          <w:rFonts w:asciiTheme="minorHAnsi" w:hAnsiTheme="minorHAnsi" w:cstheme="minorHAnsi"/>
          <w:sz w:val="28"/>
          <w:szCs w:val="28"/>
        </w:rPr>
        <w:t>level:</w:t>
      </w:r>
      <w:r w:rsidRPr="006C684B">
        <w:rPr>
          <w:rFonts w:asciiTheme="minorHAnsi" w:hAnsiTheme="minorHAnsi" w:cstheme="minorHAnsi"/>
          <w:sz w:val="28"/>
          <w:szCs w:val="28"/>
        </w:rPr>
        <w:tab/>
        <w:t xml:space="preserve">At the discretion of the school. </w:t>
      </w:r>
    </w:p>
    <w:p w:rsidR="007D632A" w:rsidRPr="006C684B" w:rsidRDefault="003B457D" w:rsidP="003B457D">
      <w:pPr>
        <w:pStyle w:val="BodyText"/>
        <w:tabs>
          <w:tab w:val="left" w:pos="2834"/>
        </w:tabs>
        <w:spacing w:after="120"/>
        <w:ind w:left="566" w:right="178"/>
        <w:rPr>
          <w:rFonts w:asciiTheme="minorHAnsi" w:hAnsiTheme="minorHAnsi" w:cstheme="minorHAnsi"/>
          <w:sz w:val="28"/>
          <w:szCs w:val="28"/>
        </w:rPr>
      </w:pPr>
      <w:r w:rsidRPr="006C684B">
        <w:rPr>
          <w:rFonts w:asciiTheme="minorHAnsi" w:hAnsiTheme="minorHAnsi" w:cstheme="minorHAnsi"/>
          <w:sz w:val="28"/>
          <w:szCs w:val="28"/>
        </w:rPr>
        <w:t>Club</w:t>
      </w:r>
      <w:r w:rsidRPr="006C684B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6C684B">
        <w:rPr>
          <w:rFonts w:asciiTheme="minorHAnsi" w:hAnsiTheme="minorHAnsi" w:cstheme="minorHAnsi"/>
          <w:sz w:val="28"/>
          <w:szCs w:val="28"/>
        </w:rPr>
        <w:t>Heats:</w:t>
      </w:r>
      <w:r w:rsidRPr="006C684B">
        <w:rPr>
          <w:rFonts w:asciiTheme="minorHAnsi" w:hAnsiTheme="minorHAnsi" w:cstheme="minorHAnsi"/>
          <w:sz w:val="28"/>
          <w:szCs w:val="28"/>
        </w:rPr>
        <w:tab/>
        <w:t>At the discretion of the</w:t>
      </w:r>
      <w:r w:rsidRPr="006C684B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6C684B">
        <w:rPr>
          <w:rFonts w:asciiTheme="minorHAnsi" w:hAnsiTheme="minorHAnsi" w:cstheme="minorHAnsi"/>
          <w:sz w:val="28"/>
          <w:szCs w:val="28"/>
        </w:rPr>
        <w:t>club.</w:t>
      </w:r>
    </w:p>
    <w:p w:rsidR="007D632A" w:rsidRPr="006C684B" w:rsidRDefault="003B457D" w:rsidP="006C684B">
      <w:pPr>
        <w:pStyle w:val="BodyText"/>
        <w:spacing w:after="120"/>
        <w:ind w:left="2726" w:hanging="2161"/>
        <w:rPr>
          <w:rFonts w:asciiTheme="minorHAnsi" w:hAnsiTheme="minorHAnsi" w:cstheme="minorHAnsi"/>
          <w:sz w:val="28"/>
          <w:szCs w:val="28"/>
        </w:rPr>
      </w:pPr>
      <w:r w:rsidRPr="006C684B">
        <w:rPr>
          <w:rFonts w:asciiTheme="minorHAnsi" w:hAnsiTheme="minorHAnsi" w:cstheme="minorHAnsi"/>
          <w:sz w:val="28"/>
          <w:szCs w:val="28"/>
        </w:rPr>
        <w:t>Semi-finals / Final: One adjudicator will be accredited by toastmaster and two Rotarians with public speaking experience.</w:t>
      </w:r>
    </w:p>
    <w:p w:rsidR="006C684B" w:rsidRPr="006C684B" w:rsidRDefault="006C684B" w:rsidP="006C684B">
      <w:pPr>
        <w:pStyle w:val="BodyText"/>
        <w:spacing w:after="120"/>
        <w:ind w:left="566" w:right="19"/>
        <w:rPr>
          <w:rFonts w:asciiTheme="minorHAnsi" w:hAnsiTheme="minorHAnsi" w:cstheme="minorHAnsi"/>
          <w:sz w:val="28"/>
          <w:szCs w:val="28"/>
        </w:rPr>
      </w:pPr>
      <w:r w:rsidRPr="006C684B">
        <w:rPr>
          <w:rFonts w:asciiTheme="minorHAnsi" w:hAnsiTheme="minorHAnsi" w:cstheme="minorHAnsi"/>
          <w:sz w:val="28"/>
          <w:szCs w:val="28"/>
        </w:rPr>
        <w:t>Time keeper information and an adjudication sheet are included in this correspondence.</w:t>
      </w:r>
    </w:p>
    <w:p w:rsidR="007D632A" w:rsidRPr="006C684B" w:rsidRDefault="007D632A" w:rsidP="006C684B">
      <w:pPr>
        <w:spacing w:after="120"/>
        <w:rPr>
          <w:rFonts w:asciiTheme="minorHAnsi" w:hAnsiTheme="minorHAnsi" w:cstheme="minorHAnsi"/>
          <w:sz w:val="28"/>
          <w:szCs w:val="28"/>
        </w:rPr>
        <w:sectPr w:rsidR="007D632A" w:rsidRPr="006C684B" w:rsidSect="006C684B">
          <w:pgSz w:w="11910" w:h="16840"/>
          <w:pgMar w:top="993" w:right="1440" w:bottom="1701" w:left="1220" w:header="720" w:footer="720" w:gutter="0"/>
          <w:cols w:space="720"/>
        </w:sectPr>
      </w:pPr>
    </w:p>
    <w:p w:rsidR="007D632A" w:rsidRPr="006C684B" w:rsidRDefault="007D632A" w:rsidP="006C684B">
      <w:pPr>
        <w:pStyle w:val="BodyText"/>
        <w:spacing w:after="120"/>
        <w:rPr>
          <w:rFonts w:asciiTheme="minorHAnsi" w:hAnsiTheme="minorHAnsi" w:cstheme="minorHAnsi"/>
          <w:sz w:val="28"/>
          <w:szCs w:val="28"/>
        </w:rPr>
      </w:pPr>
    </w:p>
    <w:p w:rsidR="007D632A" w:rsidRPr="006C684B" w:rsidRDefault="003B457D" w:rsidP="006C684B">
      <w:pPr>
        <w:pStyle w:val="Heading1"/>
        <w:numPr>
          <w:ilvl w:val="0"/>
          <w:numId w:val="3"/>
        </w:numPr>
        <w:tabs>
          <w:tab w:val="left" w:pos="565"/>
          <w:tab w:val="left" w:pos="567"/>
        </w:tabs>
        <w:spacing w:after="120"/>
        <w:ind w:hanging="361"/>
        <w:jc w:val="left"/>
        <w:rPr>
          <w:rFonts w:asciiTheme="minorHAnsi" w:hAnsiTheme="minorHAnsi" w:cstheme="minorHAnsi"/>
          <w:sz w:val="28"/>
          <w:szCs w:val="28"/>
        </w:rPr>
      </w:pPr>
      <w:r w:rsidRPr="006C684B">
        <w:rPr>
          <w:rFonts w:asciiTheme="minorHAnsi" w:hAnsiTheme="minorHAnsi" w:cstheme="minorHAnsi"/>
          <w:sz w:val="28"/>
          <w:szCs w:val="28"/>
        </w:rPr>
        <w:t>ASSESSMENT</w:t>
      </w:r>
    </w:p>
    <w:p w:rsidR="007D632A" w:rsidRPr="006C684B" w:rsidRDefault="003B457D" w:rsidP="003B457D">
      <w:pPr>
        <w:pStyle w:val="BodyText"/>
        <w:ind w:left="567"/>
        <w:rPr>
          <w:rFonts w:asciiTheme="minorHAnsi" w:hAnsiTheme="minorHAnsi" w:cstheme="minorHAnsi"/>
          <w:sz w:val="28"/>
          <w:szCs w:val="28"/>
        </w:rPr>
      </w:pPr>
      <w:r w:rsidRPr="006C684B">
        <w:rPr>
          <w:rFonts w:asciiTheme="minorHAnsi" w:hAnsiTheme="minorHAnsi" w:cstheme="minorHAnsi"/>
          <w:sz w:val="28"/>
          <w:szCs w:val="28"/>
        </w:rPr>
        <w:t>Points will be awarded on the following basis:</w:t>
      </w:r>
    </w:p>
    <w:p w:rsidR="007D632A" w:rsidRPr="006C684B" w:rsidRDefault="003B457D" w:rsidP="003B457D">
      <w:pPr>
        <w:pStyle w:val="BodyText"/>
        <w:tabs>
          <w:tab w:val="left" w:pos="6326"/>
        </w:tabs>
        <w:ind w:left="567"/>
        <w:rPr>
          <w:rFonts w:asciiTheme="minorHAnsi" w:hAnsiTheme="minorHAnsi" w:cstheme="minorHAnsi"/>
          <w:sz w:val="28"/>
          <w:szCs w:val="28"/>
        </w:rPr>
      </w:pPr>
      <w:r w:rsidRPr="006C684B">
        <w:rPr>
          <w:rFonts w:asciiTheme="minorHAnsi" w:hAnsiTheme="minorHAnsi" w:cstheme="minorHAnsi"/>
          <w:sz w:val="28"/>
          <w:szCs w:val="28"/>
        </w:rPr>
        <w:t>Impact on</w:t>
      </w:r>
      <w:r w:rsidRPr="006C684B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6C684B">
        <w:rPr>
          <w:rFonts w:asciiTheme="minorHAnsi" w:hAnsiTheme="minorHAnsi" w:cstheme="minorHAnsi"/>
          <w:sz w:val="28"/>
          <w:szCs w:val="28"/>
        </w:rPr>
        <w:t>the</w:t>
      </w:r>
      <w:r w:rsidRPr="006C684B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6C684B">
        <w:rPr>
          <w:rFonts w:asciiTheme="minorHAnsi" w:hAnsiTheme="minorHAnsi" w:cstheme="minorHAnsi"/>
          <w:sz w:val="28"/>
          <w:szCs w:val="28"/>
        </w:rPr>
        <w:t>intellect</w:t>
      </w:r>
      <w:r w:rsidRPr="006C684B">
        <w:rPr>
          <w:rFonts w:asciiTheme="minorHAnsi" w:hAnsiTheme="minorHAnsi" w:cstheme="minorHAnsi"/>
          <w:sz w:val="28"/>
          <w:szCs w:val="28"/>
        </w:rPr>
        <w:tab/>
        <w:t>40</w:t>
      </w:r>
      <w:r w:rsidRPr="006C684B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6C684B">
        <w:rPr>
          <w:rFonts w:asciiTheme="minorHAnsi" w:hAnsiTheme="minorHAnsi" w:cstheme="minorHAnsi"/>
          <w:sz w:val="28"/>
          <w:szCs w:val="28"/>
        </w:rPr>
        <w:t>points</w:t>
      </w:r>
    </w:p>
    <w:p w:rsidR="007D632A" w:rsidRPr="006C684B" w:rsidRDefault="003B457D" w:rsidP="003B457D">
      <w:pPr>
        <w:pStyle w:val="BodyText"/>
        <w:tabs>
          <w:tab w:val="left" w:pos="6326"/>
        </w:tabs>
        <w:ind w:left="567" w:right="1453"/>
        <w:rPr>
          <w:rFonts w:asciiTheme="minorHAnsi" w:hAnsiTheme="minorHAnsi" w:cstheme="minorHAnsi"/>
          <w:sz w:val="28"/>
          <w:szCs w:val="28"/>
        </w:rPr>
      </w:pPr>
      <w:r w:rsidRPr="006C684B">
        <w:rPr>
          <w:rFonts w:asciiTheme="minorHAnsi" w:hAnsiTheme="minorHAnsi" w:cstheme="minorHAnsi"/>
          <w:sz w:val="28"/>
          <w:szCs w:val="28"/>
        </w:rPr>
        <w:t>Impact on</w:t>
      </w:r>
      <w:r w:rsidRPr="006C684B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6C684B">
        <w:rPr>
          <w:rFonts w:asciiTheme="minorHAnsi" w:hAnsiTheme="minorHAnsi" w:cstheme="minorHAnsi"/>
          <w:sz w:val="28"/>
          <w:szCs w:val="28"/>
        </w:rPr>
        <w:t>the</w:t>
      </w:r>
      <w:r w:rsidRPr="006C684B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6C684B">
        <w:rPr>
          <w:rFonts w:asciiTheme="minorHAnsi" w:hAnsiTheme="minorHAnsi" w:cstheme="minorHAnsi"/>
          <w:sz w:val="28"/>
          <w:szCs w:val="28"/>
        </w:rPr>
        <w:t>emotions</w:t>
      </w:r>
      <w:r w:rsidRPr="006C684B">
        <w:rPr>
          <w:rFonts w:asciiTheme="minorHAnsi" w:hAnsiTheme="minorHAnsi" w:cstheme="minorHAnsi"/>
          <w:sz w:val="28"/>
          <w:szCs w:val="28"/>
        </w:rPr>
        <w:tab/>
        <w:t xml:space="preserve">40 </w:t>
      </w:r>
      <w:r w:rsidRPr="006C684B">
        <w:rPr>
          <w:rFonts w:asciiTheme="minorHAnsi" w:hAnsiTheme="minorHAnsi" w:cstheme="minorHAnsi"/>
          <w:spacing w:val="-4"/>
          <w:sz w:val="28"/>
          <w:szCs w:val="28"/>
        </w:rPr>
        <w:t xml:space="preserve">points </w:t>
      </w:r>
      <w:r w:rsidRPr="006C684B">
        <w:rPr>
          <w:rFonts w:asciiTheme="minorHAnsi" w:hAnsiTheme="minorHAnsi" w:cstheme="minorHAnsi"/>
          <w:sz w:val="28"/>
          <w:szCs w:val="28"/>
        </w:rPr>
        <w:t>Discussion of the ideals of the “4</w:t>
      </w:r>
      <w:r w:rsidRPr="006C684B">
        <w:rPr>
          <w:rFonts w:asciiTheme="minorHAnsi" w:hAnsiTheme="minorHAnsi" w:cstheme="minorHAnsi"/>
          <w:spacing w:val="-10"/>
          <w:sz w:val="28"/>
          <w:szCs w:val="28"/>
        </w:rPr>
        <w:t xml:space="preserve"> </w:t>
      </w:r>
      <w:r w:rsidRPr="006C684B">
        <w:rPr>
          <w:rFonts w:asciiTheme="minorHAnsi" w:hAnsiTheme="minorHAnsi" w:cstheme="minorHAnsi"/>
          <w:spacing w:val="2"/>
          <w:sz w:val="28"/>
          <w:szCs w:val="28"/>
        </w:rPr>
        <w:t>Way</w:t>
      </w:r>
      <w:r w:rsidRPr="006C684B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6C684B">
        <w:rPr>
          <w:rFonts w:asciiTheme="minorHAnsi" w:hAnsiTheme="minorHAnsi" w:cstheme="minorHAnsi"/>
          <w:sz w:val="28"/>
          <w:szCs w:val="28"/>
        </w:rPr>
        <w:t>Test”</w:t>
      </w:r>
      <w:r w:rsidRPr="006C684B">
        <w:rPr>
          <w:rFonts w:asciiTheme="minorHAnsi" w:hAnsiTheme="minorHAnsi" w:cstheme="minorHAnsi"/>
          <w:sz w:val="28"/>
          <w:szCs w:val="28"/>
        </w:rPr>
        <w:tab/>
        <w:t>20</w:t>
      </w:r>
      <w:r w:rsidRPr="006C684B">
        <w:rPr>
          <w:rFonts w:asciiTheme="minorHAnsi" w:hAnsiTheme="minorHAnsi" w:cstheme="minorHAnsi"/>
          <w:spacing w:val="9"/>
          <w:sz w:val="28"/>
          <w:szCs w:val="28"/>
        </w:rPr>
        <w:t xml:space="preserve"> </w:t>
      </w:r>
      <w:r>
        <w:rPr>
          <w:rFonts w:asciiTheme="minorHAnsi" w:hAnsiTheme="minorHAnsi" w:cstheme="minorHAnsi"/>
          <w:spacing w:val="9"/>
          <w:sz w:val="28"/>
          <w:szCs w:val="28"/>
        </w:rPr>
        <w:t>p</w:t>
      </w:r>
      <w:r w:rsidRPr="006C684B">
        <w:rPr>
          <w:rFonts w:asciiTheme="minorHAnsi" w:hAnsiTheme="minorHAnsi" w:cstheme="minorHAnsi"/>
          <w:spacing w:val="-4"/>
          <w:sz w:val="28"/>
          <w:szCs w:val="28"/>
        </w:rPr>
        <w:t>oints</w:t>
      </w:r>
    </w:p>
    <w:p w:rsidR="007D632A" w:rsidRPr="006C684B" w:rsidRDefault="003B457D" w:rsidP="003B457D">
      <w:pPr>
        <w:pStyle w:val="Heading1"/>
        <w:spacing w:before="240" w:after="120"/>
        <w:ind w:left="567" w:firstLine="0"/>
        <w:rPr>
          <w:rFonts w:asciiTheme="minorHAnsi" w:hAnsiTheme="minorHAnsi" w:cstheme="minorHAnsi"/>
          <w:sz w:val="28"/>
          <w:szCs w:val="28"/>
        </w:rPr>
      </w:pPr>
      <w:r w:rsidRPr="006C684B">
        <w:rPr>
          <w:rFonts w:asciiTheme="minorHAnsi" w:hAnsiTheme="minorHAnsi" w:cstheme="minorHAnsi"/>
          <w:sz w:val="28"/>
          <w:szCs w:val="28"/>
        </w:rPr>
        <w:t>Impact on the Intellect</w:t>
      </w:r>
    </w:p>
    <w:p w:rsidR="007D632A" w:rsidRPr="006C684B" w:rsidRDefault="003B457D" w:rsidP="003B457D">
      <w:pPr>
        <w:pStyle w:val="BodyText"/>
        <w:tabs>
          <w:tab w:val="left" w:pos="2726"/>
        </w:tabs>
        <w:ind w:left="567" w:right="661"/>
        <w:rPr>
          <w:rFonts w:asciiTheme="minorHAnsi" w:hAnsiTheme="minorHAnsi" w:cstheme="minorHAnsi"/>
          <w:sz w:val="28"/>
          <w:szCs w:val="28"/>
        </w:rPr>
      </w:pPr>
      <w:r w:rsidRPr="006C684B">
        <w:rPr>
          <w:rFonts w:asciiTheme="minorHAnsi" w:hAnsiTheme="minorHAnsi" w:cstheme="minorHAnsi"/>
          <w:sz w:val="28"/>
          <w:szCs w:val="28"/>
        </w:rPr>
        <w:t>Material:</w:t>
      </w:r>
      <w:r w:rsidRPr="006C684B">
        <w:rPr>
          <w:rFonts w:asciiTheme="minorHAnsi" w:hAnsiTheme="minorHAnsi" w:cstheme="minorHAnsi"/>
          <w:sz w:val="28"/>
          <w:szCs w:val="28"/>
        </w:rPr>
        <w:tab/>
        <w:t>Scope, accuracy, relevance, adequacy of substance. Arrangement:</w:t>
      </w:r>
      <w:r w:rsidRPr="006C684B">
        <w:rPr>
          <w:rFonts w:asciiTheme="minorHAnsi" w:hAnsiTheme="minorHAnsi" w:cstheme="minorHAnsi"/>
          <w:sz w:val="28"/>
          <w:szCs w:val="28"/>
        </w:rPr>
        <w:tab/>
        <w:t>Introduction, body, conclusion, construction, clarity Progression:</w:t>
      </w:r>
      <w:r w:rsidRPr="006C684B">
        <w:rPr>
          <w:rFonts w:asciiTheme="minorHAnsi" w:hAnsiTheme="minorHAnsi" w:cstheme="minorHAnsi"/>
          <w:sz w:val="28"/>
          <w:szCs w:val="28"/>
        </w:rPr>
        <w:tab/>
        <w:t>Cohesion, timing, logic, effective development of ideas. Language:</w:t>
      </w:r>
      <w:r w:rsidRPr="006C684B">
        <w:rPr>
          <w:rFonts w:asciiTheme="minorHAnsi" w:hAnsiTheme="minorHAnsi" w:cstheme="minorHAnsi"/>
          <w:sz w:val="28"/>
          <w:szCs w:val="28"/>
        </w:rPr>
        <w:tab/>
        <w:t>Rhythm, strength, animation,</w:t>
      </w:r>
      <w:r w:rsidRPr="006C684B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6C684B">
        <w:rPr>
          <w:rFonts w:asciiTheme="minorHAnsi" w:hAnsiTheme="minorHAnsi" w:cstheme="minorHAnsi"/>
          <w:sz w:val="28"/>
          <w:szCs w:val="28"/>
        </w:rPr>
        <w:t>creativity.</w:t>
      </w:r>
    </w:p>
    <w:p w:rsidR="007D632A" w:rsidRPr="006C684B" w:rsidRDefault="003B457D" w:rsidP="003B457D">
      <w:pPr>
        <w:pStyle w:val="BodyText"/>
        <w:tabs>
          <w:tab w:val="left" w:pos="2726"/>
        </w:tabs>
        <w:ind w:left="567"/>
        <w:rPr>
          <w:rFonts w:asciiTheme="minorHAnsi" w:hAnsiTheme="minorHAnsi" w:cstheme="minorHAnsi"/>
          <w:sz w:val="28"/>
          <w:szCs w:val="28"/>
        </w:rPr>
      </w:pPr>
      <w:r w:rsidRPr="006C684B">
        <w:rPr>
          <w:rFonts w:asciiTheme="minorHAnsi" w:hAnsiTheme="minorHAnsi" w:cstheme="minorHAnsi"/>
          <w:sz w:val="28"/>
          <w:szCs w:val="28"/>
        </w:rPr>
        <w:t>Appeal:</w:t>
      </w:r>
      <w:r w:rsidRPr="006C684B">
        <w:rPr>
          <w:rFonts w:asciiTheme="minorHAnsi" w:hAnsiTheme="minorHAnsi" w:cstheme="minorHAnsi"/>
          <w:sz w:val="28"/>
          <w:szCs w:val="28"/>
        </w:rPr>
        <w:tab/>
        <w:t>Imagination, originality, appropriate use of</w:t>
      </w:r>
      <w:r w:rsidRPr="006C684B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6C684B">
        <w:rPr>
          <w:rFonts w:asciiTheme="minorHAnsi" w:hAnsiTheme="minorHAnsi" w:cstheme="minorHAnsi"/>
          <w:sz w:val="28"/>
          <w:szCs w:val="28"/>
        </w:rPr>
        <w:t>humour.</w:t>
      </w:r>
    </w:p>
    <w:p w:rsidR="007D632A" w:rsidRPr="006C684B" w:rsidRDefault="003B457D" w:rsidP="003B457D">
      <w:pPr>
        <w:pStyle w:val="Heading1"/>
        <w:spacing w:before="240" w:after="120"/>
        <w:ind w:left="567" w:firstLine="0"/>
        <w:rPr>
          <w:rFonts w:asciiTheme="minorHAnsi" w:hAnsiTheme="minorHAnsi" w:cstheme="minorHAnsi"/>
          <w:sz w:val="28"/>
          <w:szCs w:val="28"/>
        </w:rPr>
      </w:pPr>
      <w:r w:rsidRPr="006C684B">
        <w:rPr>
          <w:rFonts w:asciiTheme="minorHAnsi" w:hAnsiTheme="minorHAnsi" w:cstheme="minorHAnsi"/>
          <w:sz w:val="28"/>
          <w:szCs w:val="28"/>
        </w:rPr>
        <w:t>Impact on the Emotions</w:t>
      </w:r>
    </w:p>
    <w:p w:rsidR="007D632A" w:rsidRPr="006C684B" w:rsidRDefault="003B457D" w:rsidP="003B457D">
      <w:pPr>
        <w:pStyle w:val="BodyText"/>
        <w:tabs>
          <w:tab w:val="left" w:pos="2726"/>
        </w:tabs>
        <w:ind w:left="567"/>
        <w:rPr>
          <w:rFonts w:asciiTheme="minorHAnsi" w:hAnsiTheme="minorHAnsi" w:cstheme="minorHAnsi"/>
          <w:sz w:val="28"/>
          <w:szCs w:val="28"/>
        </w:rPr>
      </w:pPr>
      <w:r w:rsidRPr="006C684B">
        <w:rPr>
          <w:rFonts w:asciiTheme="minorHAnsi" w:hAnsiTheme="minorHAnsi" w:cstheme="minorHAnsi"/>
          <w:sz w:val="28"/>
          <w:szCs w:val="28"/>
        </w:rPr>
        <w:t>Visual</w:t>
      </w:r>
      <w:r w:rsidRPr="006C684B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6C684B">
        <w:rPr>
          <w:rFonts w:asciiTheme="minorHAnsi" w:hAnsiTheme="minorHAnsi" w:cstheme="minorHAnsi"/>
          <w:sz w:val="28"/>
          <w:szCs w:val="28"/>
        </w:rPr>
        <w:t>Impact:</w:t>
      </w:r>
      <w:r w:rsidRPr="006C684B">
        <w:rPr>
          <w:rFonts w:asciiTheme="minorHAnsi" w:hAnsiTheme="minorHAnsi" w:cstheme="minorHAnsi"/>
          <w:sz w:val="28"/>
          <w:szCs w:val="28"/>
        </w:rPr>
        <w:tab/>
        <w:t>Stance, natural movement, eye contact,</w:t>
      </w:r>
      <w:r w:rsidRPr="006C684B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6C684B">
        <w:rPr>
          <w:rFonts w:asciiTheme="minorHAnsi" w:hAnsiTheme="minorHAnsi" w:cstheme="minorHAnsi"/>
          <w:sz w:val="28"/>
          <w:szCs w:val="28"/>
        </w:rPr>
        <w:t>openness.</w:t>
      </w:r>
    </w:p>
    <w:p w:rsidR="003B457D" w:rsidRDefault="003B457D" w:rsidP="003B457D">
      <w:pPr>
        <w:pStyle w:val="BodyText"/>
        <w:tabs>
          <w:tab w:val="left" w:pos="2726"/>
        </w:tabs>
        <w:ind w:left="567" w:right="-106"/>
        <w:rPr>
          <w:rFonts w:asciiTheme="minorHAnsi" w:hAnsiTheme="minorHAnsi" w:cstheme="minorHAnsi"/>
          <w:sz w:val="28"/>
          <w:szCs w:val="28"/>
        </w:rPr>
      </w:pPr>
      <w:r w:rsidRPr="006C684B">
        <w:rPr>
          <w:rFonts w:asciiTheme="minorHAnsi" w:hAnsiTheme="minorHAnsi" w:cstheme="minorHAnsi"/>
          <w:sz w:val="28"/>
          <w:szCs w:val="28"/>
        </w:rPr>
        <w:t>Vocal</w:t>
      </w:r>
      <w:r w:rsidRPr="006C684B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6C684B">
        <w:rPr>
          <w:rFonts w:asciiTheme="minorHAnsi" w:hAnsiTheme="minorHAnsi" w:cstheme="minorHAnsi"/>
          <w:sz w:val="28"/>
          <w:szCs w:val="28"/>
        </w:rPr>
        <w:t>Impact:</w:t>
      </w:r>
      <w:r w:rsidRPr="006C684B">
        <w:rPr>
          <w:rFonts w:asciiTheme="minorHAnsi" w:hAnsiTheme="minorHAnsi" w:cstheme="minorHAnsi"/>
          <w:sz w:val="28"/>
          <w:szCs w:val="28"/>
        </w:rPr>
        <w:tab/>
        <w:t>Quality, clarity, tone, pause, pace, punctuation,</w:t>
      </w:r>
      <w:r w:rsidRPr="006C684B">
        <w:rPr>
          <w:rFonts w:asciiTheme="minorHAnsi" w:hAnsiTheme="minorHAnsi" w:cstheme="minorHAnsi"/>
          <w:spacing w:val="-26"/>
          <w:sz w:val="28"/>
          <w:szCs w:val="28"/>
        </w:rPr>
        <w:t xml:space="preserve"> </w:t>
      </w:r>
      <w:r w:rsidRPr="006C684B">
        <w:rPr>
          <w:rFonts w:asciiTheme="minorHAnsi" w:hAnsiTheme="minorHAnsi" w:cstheme="minorHAnsi"/>
          <w:sz w:val="28"/>
          <w:szCs w:val="28"/>
        </w:rPr>
        <w:t xml:space="preserve">personality. </w:t>
      </w:r>
    </w:p>
    <w:p w:rsidR="007D632A" w:rsidRPr="006C684B" w:rsidRDefault="003B457D" w:rsidP="003B457D">
      <w:pPr>
        <w:pStyle w:val="BodyText"/>
        <w:tabs>
          <w:tab w:val="left" w:pos="2726"/>
        </w:tabs>
        <w:ind w:left="567" w:right="242"/>
        <w:rPr>
          <w:rFonts w:asciiTheme="minorHAnsi" w:hAnsiTheme="minorHAnsi" w:cstheme="minorHAnsi"/>
          <w:sz w:val="28"/>
          <w:szCs w:val="28"/>
        </w:rPr>
      </w:pPr>
      <w:r w:rsidRPr="006C684B">
        <w:rPr>
          <w:rFonts w:asciiTheme="minorHAnsi" w:hAnsiTheme="minorHAnsi" w:cstheme="minorHAnsi"/>
          <w:sz w:val="28"/>
          <w:szCs w:val="28"/>
        </w:rPr>
        <w:t>Empathy:</w:t>
      </w:r>
      <w:r w:rsidRPr="006C684B">
        <w:rPr>
          <w:rFonts w:asciiTheme="minorHAnsi" w:hAnsiTheme="minorHAnsi" w:cstheme="minorHAnsi"/>
          <w:sz w:val="28"/>
          <w:szCs w:val="28"/>
        </w:rPr>
        <w:tab/>
        <w:t>Attitude, understanding, audience</w:t>
      </w:r>
      <w:r w:rsidRPr="006C684B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6C684B">
        <w:rPr>
          <w:rFonts w:asciiTheme="minorHAnsi" w:hAnsiTheme="minorHAnsi" w:cstheme="minorHAnsi"/>
          <w:sz w:val="28"/>
          <w:szCs w:val="28"/>
        </w:rPr>
        <w:t>involvement.</w:t>
      </w:r>
    </w:p>
    <w:p w:rsidR="007D632A" w:rsidRPr="006C684B" w:rsidRDefault="003B457D" w:rsidP="003B457D">
      <w:pPr>
        <w:pStyle w:val="BodyText"/>
        <w:tabs>
          <w:tab w:val="left" w:pos="2726"/>
        </w:tabs>
        <w:ind w:left="567"/>
        <w:rPr>
          <w:rFonts w:asciiTheme="minorHAnsi" w:hAnsiTheme="minorHAnsi" w:cstheme="minorHAnsi"/>
          <w:sz w:val="28"/>
          <w:szCs w:val="28"/>
        </w:rPr>
      </w:pPr>
      <w:r w:rsidRPr="006C684B">
        <w:rPr>
          <w:rFonts w:asciiTheme="minorHAnsi" w:hAnsiTheme="minorHAnsi" w:cstheme="minorHAnsi"/>
          <w:sz w:val="28"/>
          <w:szCs w:val="28"/>
        </w:rPr>
        <w:t>Mood:</w:t>
      </w:r>
      <w:r w:rsidRPr="006C684B">
        <w:rPr>
          <w:rFonts w:asciiTheme="minorHAnsi" w:hAnsiTheme="minorHAnsi" w:cstheme="minorHAnsi"/>
          <w:sz w:val="28"/>
          <w:szCs w:val="28"/>
        </w:rPr>
        <w:tab/>
        <w:t>Feeling, enthusiasm,</w:t>
      </w:r>
      <w:r w:rsidRPr="006C684B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6C684B">
        <w:rPr>
          <w:rFonts w:asciiTheme="minorHAnsi" w:hAnsiTheme="minorHAnsi" w:cstheme="minorHAnsi"/>
          <w:sz w:val="28"/>
          <w:szCs w:val="28"/>
        </w:rPr>
        <w:t>sincerity.</w:t>
      </w:r>
    </w:p>
    <w:p w:rsidR="007D632A" w:rsidRPr="006C684B" w:rsidRDefault="003B457D" w:rsidP="003B457D">
      <w:pPr>
        <w:pStyle w:val="BodyText"/>
        <w:tabs>
          <w:tab w:val="left" w:pos="2726"/>
        </w:tabs>
        <w:ind w:left="567"/>
        <w:rPr>
          <w:rFonts w:asciiTheme="minorHAnsi" w:hAnsiTheme="minorHAnsi" w:cstheme="minorHAnsi"/>
          <w:sz w:val="28"/>
          <w:szCs w:val="28"/>
        </w:rPr>
      </w:pPr>
      <w:r w:rsidRPr="006C684B">
        <w:rPr>
          <w:rFonts w:asciiTheme="minorHAnsi" w:hAnsiTheme="minorHAnsi" w:cstheme="minorHAnsi"/>
          <w:sz w:val="28"/>
          <w:szCs w:val="28"/>
        </w:rPr>
        <w:t>Appeal:</w:t>
      </w:r>
      <w:r w:rsidRPr="006C684B">
        <w:rPr>
          <w:rFonts w:asciiTheme="minorHAnsi" w:hAnsiTheme="minorHAnsi" w:cstheme="minorHAnsi"/>
          <w:sz w:val="28"/>
          <w:szCs w:val="28"/>
        </w:rPr>
        <w:tab/>
        <w:t>Was it credible, entertaining, motivating,</w:t>
      </w:r>
      <w:r w:rsidRPr="006C684B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proofErr w:type="gramStart"/>
      <w:r w:rsidRPr="006C684B">
        <w:rPr>
          <w:rFonts w:asciiTheme="minorHAnsi" w:hAnsiTheme="minorHAnsi" w:cstheme="minorHAnsi"/>
          <w:sz w:val="28"/>
          <w:szCs w:val="28"/>
        </w:rPr>
        <w:t>convincing</w:t>
      </w:r>
      <w:proofErr w:type="gramEnd"/>
      <w:r w:rsidRPr="006C684B">
        <w:rPr>
          <w:rFonts w:asciiTheme="minorHAnsi" w:hAnsiTheme="minorHAnsi" w:cstheme="minorHAnsi"/>
          <w:sz w:val="28"/>
          <w:szCs w:val="28"/>
        </w:rPr>
        <w:t>?</w:t>
      </w:r>
    </w:p>
    <w:p w:rsidR="007D632A" w:rsidRPr="006C684B" w:rsidRDefault="003B457D" w:rsidP="003B457D">
      <w:pPr>
        <w:pStyle w:val="Heading1"/>
        <w:spacing w:before="240" w:after="120"/>
        <w:ind w:left="567" w:firstLine="0"/>
        <w:rPr>
          <w:rFonts w:asciiTheme="minorHAnsi" w:hAnsiTheme="minorHAnsi" w:cstheme="minorHAnsi"/>
          <w:sz w:val="28"/>
          <w:szCs w:val="28"/>
        </w:rPr>
      </w:pPr>
      <w:r w:rsidRPr="006C684B">
        <w:rPr>
          <w:rFonts w:asciiTheme="minorHAnsi" w:hAnsiTheme="minorHAnsi" w:cstheme="minorHAnsi"/>
          <w:sz w:val="28"/>
          <w:szCs w:val="28"/>
        </w:rPr>
        <w:t>Please note:</w:t>
      </w:r>
    </w:p>
    <w:p w:rsidR="007D632A" w:rsidRPr="006C684B" w:rsidRDefault="003B457D" w:rsidP="006C684B">
      <w:pPr>
        <w:pStyle w:val="ListParagraph"/>
        <w:numPr>
          <w:ilvl w:val="0"/>
          <w:numId w:val="2"/>
        </w:numPr>
        <w:tabs>
          <w:tab w:val="left" w:pos="926"/>
        </w:tabs>
        <w:spacing w:after="120"/>
        <w:ind w:right="760"/>
        <w:rPr>
          <w:rFonts w:asciiTheme="minorHAnsi" w:hAnsiTheme="minorHAnsi" w:cstheme="minorHAnsi"/>
          <w:sz w:val="28"/>
          <w:szCs w:val="28"/>
        </w:rPr>
      </w:pPr>
      <w:r w:rsidRPr="006C684B">
        <w:rPr>
          <w:rFonts w:asciiTheme="minorHAnsi" w:hAnsiTheme="minorHAnsi" w:cstheme="minorHAnsi"/>
          <w:sz w:val="28"/>
          <w:szCs w:val="28"/>
        </w:rPr>
        <w:t>The entertainment value of the speeches will be a focus, as we aim to convey the importance of using interesting and amusing substance</w:t>
      </w:r>
      <w:r w:rsidRPr="006C684B">
        <w:rPr>
          <w:rFonts w:asciiTheme="minorHAnsi" w:hAnsiTheme="minorHAnsi" w:cstheme="minorHAnsi"/>
          <w:spacing w:val="-24"/>
          <w:sz w:val="28"/>
          <w:szCs w:val="28"/>
        </w:rPr>
        <w:t xml:space="preserve"> </w:t>
      </w:r>
      <w:r w:rsidRPr="006C684B">
        <w:rPr>
          <w:rFonts w:asciiTheme="minorHAnsi" w:hAnsiTheme="minorHAnsi" w:cstheme="minorHAnsi"/>
          <w:sz w:val="28"/>
          <w:szCs w:val="28"/>
        </w:rPr>
        <w:t>and manner to communicate with an</w:t>
      </w:r>
      <w:r w:rsidRPr="006C684B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6C684B">
        <w:rPr>
          <w:rFonts w:asciiTheme="minorHAnsi" w:hAnsiTheme="minorHAnsi" w:cstheme="minorHAnsi"/>
          <w:sz w:val="28"/>
          <w:szCs w:val="28"/>
        </w:rPr>
        <w:t>audience.</w:t>
      </w:r>
    </w:p>
    <w:p w:rsidR="007D632A" w:rsidRPr="006C684B" w:rsidRDefault="003B457D" w:rsidP="006C684B">
      <w:pPr>
        <w:pStyle w:val="ListParagraph"/>
        <w:numPr>
          <w:ilvl w:val="0"/>
          <w:numId w:val="2"/>
        </w:numPr>
        <w:tabs>
          <w:tab w:val="left" w:pos="926"/>
        </w:tabs>
        <w:spacing w:after="120"/>
        <w:ind w:right="114"/>
        <w:rPr>
          <w:rFonts w:asciiTheme="minorHAnsi" w:hAnsiTheme="minorHAnsi" w:cstheme="minorHAnsi"/>
          <w:sz w:val="28"/>
          <w:szCs w:val="28"/>
        </w:rPr>
      </w:pPr>
      <w:r w:rsidRPr="006C684B">
        <w:rPr>
          <w:rFonts w:asciiTheme="minorHAnsi" w:hAnsiTheme="minorHAnsi" w:cstheme="minorHAnsi"/>
          <w:sz w:val="28"/>
          <w:szCs w:val="28"/>
        </w:rPr>
        <w:t>Palm cards are permitted but their use should not detract from the overall presentation, particularly in the later heats. No other props are permitted. A stand-alone microphone may be provided for Club Heats, Semi-finals and the Final.</w:t>
      </w:r>
    </w:p>
    <w:p w:rsidR="007D632A" w:rsidRPr="006C684B" w:rsidRDefault="003B457D" w:rsidP="003B457D">
      <w:pPr>
        <w:pStyle w:val="Heading1"/>
        <w:numPr>
          <w:ilvl w:val="0"/>
          <w:numId w:val="3"/>
        </w:numPr>
        <w:tabs>
          <w:tab w:val="left" w:pos="565"/>
          <w:tab w:val="left" w:pos="567"/>
        </w:tabs>
        <w:spacing w:before="240" w:after="120"/>
        <w:ind w:left="647" w:hanging="363"/>
        <w:jc w:val="left"/>
        <w:rPr>
          <w:rFonts w:asciiTheme="minorHAnsi" w:hAnsiTheme="minorHAnsi" w:cstheme="minorHAnsi"/>
          <w:sz w:val="28"/>
          <w:szCs w:val="28"/>
        </w:rPr>
      </w:pPr>
      <w:r w:rsidRPr="006C684B">
        <w:rPr>
          <w:rFonts w:asciiTheme="minorHAnsi" w:hAnsiTheme="minorHAnsi" w:cstheme="minorHAnsi"/>
          <w:sz w:val="28"/>
          <w:szCs w:val="28"/>
        </w:rPr>
        <w:t>PRIZES</w:t>
      </w:r>
    </w:p>
    <w:p w:rsidR="007D632A" w:rsidRPr="006C684B" w:rsidRDefault="003B457D" w:rsidP="006C684B">
      <w:pPr>
        <w:pStyle w:val="Heading2"/>
        <w:spacing w:after="120"/>
        <w:rPr>
          <w:rFonts w:asciiTheme="minorHAnsi" w:hAnsiTheme="minorHAnsi" w:cstheme="minorHAnsi"/>
          <w:sz w:val="28"/>
          <w:szCs w:val="28"/>
        </w:rPr>
      </w:pPr>
      <w:r w:rsidRPr="006C684B">
        <w:rPr>
          <w:rFonts w:asciiTheme="minorHAnsi" w:hAnsiTheme="minorHAnsi" w:cstheme="minorHAnsi"/>
          <w:sz w:val="28"/>
          <w:szCs w:val="28"/>
        </w:rPr>
        <w:t>For the Winner of each Club Heat:</w:t>
      </w:r>
    </w:p>
    <w:p w:rsidR="007D632A" w:rsidRPr="006C684B" w:rsidRDefault="003B457D" w:rsidP="006C684B">
      <w:pPr>
        <w:pStyle w:val="BodyText"/>
        <w:spacing w:after="120"/>
        <w:ind w:left="566" w:right="1126"/>
        <w:rPr>
          <w:rFonts w:asciiTheme="minorHAnsi" w:hAnsiTheme="minorHAnsi" w:cstheme="minorHAnsi"/>
          <w:sz w:val="28"/>
          <w:szCs w:val="28"/>
        </w:rPr>
      </w:pPr>
      <w:proofErr w:type="gramStart"/>
      <w:r w:rsidRPr="006C684B">
        <w:rPr>
          <w:rFonts w:asciiTheme="minorHAnsi" w:hAnsiTheme="minorHAnsi" w:cstheme="minorHAnsi"/>
          <w:sz w:val="28"/>
          <w:szCs w:val="28"/>
        </w:rPr>
        <w:t>A certificate and a cheque or prize to the value of $25 - provided by the sponsoring Rotary Club.</w:t>
      </w:r>
      <w:proofErr w:type="gramEnd"/>
    </w:p>
    <w:p w:rsidR="007D632A" w:rsidRPr="006C684B" w:rsidRDefault="003B457D" w:rsidP="003B457D">
      <w:pPr>
        <w:pStyle w:val="Heading2"/>
        <w:ind w:left="567"/>
        <w:rPr>
          <w:rFonts w:asciiTheme="minorHAnsi" w:hAnsiTheme="minorHAnsi" w:cstheme="minorHAnsi"/>
          <w:sz w:val="28"/>
          <w:szCs w:val="28"/>
        </w:rPr>
      </w:pPr>
      <w:r w:rsidRPr="006C684B">
        <w:rPr>
          <w:rFonts w:asciiTheme="minorHAnsi" w:hAnsiTheme="minorHAnsi" w:cstheme="minorHAnsi"/>
          <w:sz w:val="28"/>
          <w:szCs w:val="28"/>
        </w:rPr>
        <w:t>For the Winners of the District Semi Final:</w:t>
      </w:r>
    </w:p>
    <w:p w:rsidR="007D632A" w:rsidRPr="006C684B" w:rsidRDefault="003B457D" w:rsidP="003B457D">
      <w:pPr>
        <w:pStyle w:val="BodyText"/>
        <w:ind w:left="567" w:right="339"/>
        <w:rPr>
          <w:rFonts w:asciiTheme="minorHAnsi" w:hAnsiTheme="minorHAnsi" w:cstheme="minorHAnsi"/>
          <w:sz w:val="28"/>
          <w:szCs w:val="28"/>
        </w:rPr>
      </w:pPr>
      <w:r w:rsidRPr="006C684B">
        <w:rPr>
          <w:rFonts w:asciiTheme="minorHAnsi" w:hAnsiTheme="minorHAnsi" w:cstheme="minorHAnsi"/>
          <w:sz w:val="28"/>
          <w:szCs w:val="28"/>
        </w:rPr>
        <w:t xml:space="preserve">A certificate and </w:t>
      </w:r>
      <w:r w:rsidR="006C684B" w:rsidRPr="006C684B">
        <w:rPr>
          <w:rFonts w:asciiTheme="minorHAnsi" w:hAnsiTheme="minorHAnsi" w:cstheme="minorHAnsi"/>
          <w:sz w:val="28"/>
          <w:szCs w:val="28"/>
        </w:rPr>
        <w:t xml:space="preserve">a prize to the value of $50.00 </w:t>
      </w:r>
      <w:r w:rsidRPr="006C684B">
        <w:rPr>
          <w:rFonts w:asciiTheme="minorHAnsi" w:hAnsiTheme="minorHAnsi" w:cstheme="minorHAnsi"/>
          <w:sz w:val="28"/>
          <w:szCs w:val="28"/>
        </w:rPr>
        <w:t>provide</w:t>
      </w:r>
      <w:r w:rsidR="006C684B" w:rsidRPr="006C684B">
        <w:rPr>
          <w:rFonts w:asciiTheme="minorHAnsi" w:hAnsiTheme="minorHAnsi" w:cstheme="minorHAnsi"/>
          <w:sz w:val="28"/>
          <w:szCs w:val="28"/>
        </w:rPr>
        <w:t>d</w:t>
      </w:r>
      <w:r w:rsidRPr="006C684B">
        <w:rPr>
          <w:rFonts w:asciiTheme="minorHAnsi" w:hAnsiTheme="minorHAnsi" w:cstheme="minorHAnsi"/>
          <w:sz w:val="28"/>
          <w:szCs w:val="28"/>
        </w:rPr>
        <w:t xml:space="preserve"> by the Rotary club who volunteers to organize and run the </w:t>
      </w:r>
      <w:proofErr w:type="spellStart"/>
      <w:r w:rsidRPr="006C684B">
        <w:rPr>
          <w:rFonts w:asciiTheme="minorHAnsi" w:hAnsiTheme="minorHAnsi" w:cstheme="minorHAnsi"/>
          <w:sz w:val="28"/>
          <w:szCs w:val="28"/>
        </w:rPr>
        <w:t>semi finals</w:t>
      </w:r>
      <w:proofErr w:type="spellEnd"/>
      <w:r w:rsidRPr="006C684B">
        <w:rPr>
          <w:rFonts w:asciiTheme="minorHAnsi" w:hAnsiTheme="minorHAnsi" w:cstheme="minorHAnsi"/>
          <w:sz w:val="28"/>
          <w:szCs w:val="28"/>
        </w:rPr>
        <w:t>.</w:t>
      </w:r>
    </w:p>
    <w:p w:rsidR="003B457D" w:rsidRDefault="003B457D" w:rsidP="003B457D">
      <w:pPr>
        <w:pStyle w:val="Heading2"/>
        <w:ind w:left="567"/>
        <w:rPr>
          <w:rFonts w:asciiTheme="minorHAnsi" w:hAnsiTheme="minorHAnsi" w:cstheme="minorHAnsi"/>
          <w:sz w:val="28"/>
          <w:szCs w:val="28"/>
        </w:rPr>
      </w:pPr>
    </w:p>
    <w:p w:rsidR="007D632A" w:rsidRPr="006C684B" w:rsidRDefault="003B457D" w:rsidP="003B457D">
      <w:pPr>
        <w:pStyle w:val="Heading2"/>
        <w:rPr>
          <w:rFonts w:asciiTheme="minorHAnsi" w:hAnsiTheme="minorHAnsi" w:cstheme="minorHAnsi"/>
          <w:sz w:val="28"/>
          <w:szCs w:val="28"/>
        </w:rPr>
      </w:pPr>
      <w:r w:rsidRPr="006C684B">
        <w:rPr>
          <w:rFonts w:asciiTheme="minorHAnsi" w:hAnsiTheme="minorHAnsi" w:cstheme="minorHAnsi"/>
          <w:sz w:val="28"/>
          <w:szCs w:val="28"/>
        </w:rPr>
        <w:t>For the Winner of the Final:</w:t>
      </w:r>
    </w:p>
    <w:p w:rsidR="007D632A" w:rsidRPr="006C684B" w:rsidRDefault="003B457D" w:rsidP="003B457D">
      <w:pPr>
        <w:pStyle w:val="BodyText"/>
        <w:ind w:left="566"/>
        <w:rPr>
          <w:rFonts w:asciiTheme="minorHAnsi" w:hAnsiTheme="minorHAnsi" w:cstheme="minorHAnsi"/>
          <w:sz w:val="28"/>
          <w:szCs w:val="28"/>
        </w:rPr>
      </w:pPr>
      <w:proofErr w:type="gramStart"/>
      <w:r w:rsidRPr="006C684B">
        <w:rPr>
          <w:rFonts w:asciiTheme="minorHAnsi" w:hAnsiTheme="minorHAnsi" w:cstheme="minorHAnsi"/>
          <w:sz w:val="28"/>
          <w:szCs w:val="28"/>
        </w:rPr>
        <w:t>A certificate and prize yet to be determined.</w:t>
      </w:r>
      <w:proofErr w:type="gramEnd"/>
    </w:p>
    <w:p w:rsidR="006C684B" w:rsidRDefault="006C684B" w:rsidP="006C684B">
      <w:pPr>
        <w:pStyle w:val="BodyText"/>
        <w:spacing w:after="120"/>
        <w:ind w:left="566"/>
        <w:rPr>
          <w:rFonts w:asciiTheme="minorHAnsi" w:hAnsiTheme="minorHAnsi" w:cstheme="minorHAnsi"/>
          <w:sz w:val="28"/>
          <w:szCs w:val="28"/>
        </w:rPr>
      </w:pPr>
    </w:p>
    <w:p w:rsidR="003B457D" w:rsidRDefault="003B457D" w:rsidP="006C684B">
      <w:pPr>
        <w:pStyle w:val="BodyText"/>
        <w:spacing w:after="120"/>
        <w:ind w:left="566"/>
        <w:rPr>
          <w:rFonts w:asciiTheme="minorHAnsi" w:hAnsiTheme="minorHAnsi" w:cstheme="minorHAnsi"/>
          <w:sz w:val="28"/>
          <w:szCs w:val="28"/>
        </w:rPr>
      </w:pPr>
    </w:p>
    <w:p w:rsidR="003B457D" w:rsidRPr="006C684B" w:rsidRDefault="003B457D" w:rsidP="006C684B">
      <w:pPr>
        <w:pStyle w:val="BodyText"/>
        <w:spacing w:after="120"/>
        <w:ind w:left="566"/>
        <w:rPr>
          <w:rFonts w:asciiTheme="minorHAnsi" w:hAnsiTheme="minorHAnsi" w:cstheme="minorHAnsi"/>
          <w:sz w:val="28"/>
          <w:szCs w:val="28"/>
        </w:rPr>
      </w:pPr>
    </w:p>
    <w:p w:rsidR="003B457D" w:rsidRDefault="003B457D" w:rsidP="006C684B">
      <w:pPr>
        <w:pStyle w:val="Heading1"/>
        <w:numPr>
          <w:ilvl w:val="0"/>
          <w:numId w:val="3"/>
        </w:numPr>
        <w:tabs>
          <w:tab w:val="left" w:pos="567"/>
          <w:tab w:val="right" w:pos="4921"/>
        </w:tabs>
        <w:spacing w:after="120"/>
        <w:ind w:left="566" w:right="489" w:hanging="361"/>
        <w:jc w:val="left"/>
        <w:rPr>
          <w:rFonts w:asciiTheme="minorHAnsi" w:hAnsiTheme="minorHAnsi" w:cstheme="minorHAnsi"/>
          <w:sz w:val="28"/>
          <w:szCs w:val="28"/>
        </w:rPr>
      </w:pPr>
      <w:r w:rsidRPr="006C684B">
        <w:rPr>
          <w:rFonts w:asciiTheme="minorHAnsi" w:hAnsiTheme="minorHAnsi" w:cstheme="minorHAnsi"/>
          <w:sz w:val="28"/>
          <w:szCs w:val="28"/>
        </w:rPr>
        <w:lastRenderedPageBreak/>
        <w:t>COSTS</w:t>
      </w:r>
      <w:r w:rsidRPr="006C684B">
        <w:rPr>
          <w:rFonts w:asciiTheme="minorHAnsi" w:hAnsiTheme="minorHAnsi" w:cstheme="minorHAnsi"/>
          <w:sz w:val="28"/>
          <w:szCs w:val="28"/>
        </w:rPr>
        <w:tab/>
      </w:r>
    </w:p>
    <w:p w:rsidR="007D632A" w:rsidRPr="006C684B" w:rsidRDefault="003B457D" w:rsidP="003B457D">
      <w:pPr>
        <w:pStyle w:val="Heading1"/>
        <w:tabs>
          <w:tab w:val="left" w:pos="567"/>
          <w:tab w:val="right" w:pos="4921"/>
        </w:tabs>
        <w:spacing w:after="120"/>
        <w:ind w:right="489" w:firstLine="0"/>
        <w:rPr>
          <w:rFonts w:asciiTheme="minorHAnsi" w:hAnsiTheme="minorHAnsi" w:cstheme="minorHAnsi"/>
          <w:sz w:val="28"/>
          <w:szCs w:val="28"/>
        </w:rPr>
      </w:pPr>
      <w:r w:rsidRPr="006C684B">
        <w:rPr>
          <w:rFonts w:asciiTheme="minorHAnsi" w:hAnsiTheme="minorHAnsi" w:cstheme="minorHAnsi"/>
          <w:sz w:val="28"/>
          <w:szCs w:val="28"/>
        </w:rPr>
        <w:t>There is a charge of $50 for Rotary Clubs entering the competition. This fee will help to defray the costs of providing prizes and meal costs for adjudicators and competitors.</w:t>
      </w:r>
    </w:p>
    <w:p w:rsidR="007D632A" w:rsidRPr="006C684B" w:rsidRDefault="003B457D" w:rsidP="006C684B">
      <w:pPr>
        <w:pStyle w:val="BodyText"/>
        <w:spacing w:after="120"/>
        <w:ind w:left="566"/>
        <w:rPr>
          <w:rFonts w:asciiTheme="minorHAnsi" w:hAnsiTheme="minorHAnsi" w:cstheme="minorHAnsi"/>
          <w:sz w:val="28"/>
          <w:szCs w:val="28"/>
        </w:rPr>
      </w:pPr>
      <w:r w:rsidRPr="006C684B">
        <w:rPr>
          <w:rFonts w:asciiTheme="minorHAnsi" w:hAnsiTheme="minorHAnsi" w:cstheme="minorHAnsi"/>
          <w:sz w:val="28"/>
          <w:szCs w:val="28"/>
        </w:rPr>
        <w:t>In addition each participating Club should meet the costs for:</w:t>
      </w:r>
    </w:p>
    <w:p w:rsidR="007D632A" w:rsidRPr="006C684B" w:rsidRDefault="003B457D" w:rsidP="003B457D">
      <w:pPr>
        <w:pStyle w:val="ListParagraph"/>
        <w:numPr>
          <w:ilvl w:val="1"/>
          <w:numId w:val="3"/>
        </w:numPr>
        <w:tabs>
          <w:tab w:val="left" w:pos="1132"/>
          <w:tab w:val="left" w:pos="1133"/>
        </w:tabs>
        <w:ind w:left="1134"/>
        <w:rPr>
          <w:rFonts w:asciiTheme="minorHAnsi" w:hAnsiTheme="minorHAnsi" w:cstheme="minorHAnsi"/>
          <w:sz w:val="28"/>
          <w:szCs w:val="28"/>
        </w:rPr>
      </w:pPr>
      <w:r w:rsidRPr="006C684B">
        <w:rPr>
          <w:rFonts w:asciiTheme="minorHAnsi" w:hAnsiTheme="minorHAnsi" w:cstheme="minorHAnsi"/>
          <w:sz w:val="28"/>
          <w:szCs w:val="28"/>
        </w:rPr>
        <w:t>The prize for the winner of the Club Heat – to the value of</w:t>
      </w:r>
      <w:r w:rsidRPr="006C684B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6C684B">
        <w:rPr>
          <w:rFonts w:asciiTheme="minorHAnsi" w:hAnsiTheme="minorHAnsi" w:cstheme="minorHAnsi"/>
          <w:sz w:val="28"/>
          <w:szCs w:val="28"/>
        </w:rPr>
        <w:t>$25.</w:t>
      </w:r>
    </w:p>
    <w:p w:rsidR="007D632A" w:rsidRPr="006C684B" w:rsidRDefault="003B457D" w:rsidP="003B457D">
      <w:pPr>
        <w:pStyle w:val="ListParagraph"/>
        <w:numPr>
          <w:ilvl w:val="1"/>
          <w:numId w:val="3"/>
        </w:numPr>
        <w:tabs>
          <w:tab w:val="left" w:pos="1132"/>
          <w:tab w:val="left" w:pos="1133"/>
        </w:tabs>
        <w:ind w:left="1134" w:right="888"/>
        <w:rPr>
          <w:rFonts w:asciiTheme="minorHAnsi" w:hAnsiTheme="minorHAnsi" w:cstheme="minorHAnsi"/>
          <w:sz w:val="28"/>
          <w:szCs w:val="28"/>
        </w:rPr>
      </w:pPr>
      <w:r w:rsidRPr="006C684B">
        <w:rPr>
          <w:rFonts w:asciiTheme="minorHAnsi" w:hAnsiTheme="minorHAnsi" w:cstheme="minorHAnsi"/>
          <w:sz w:val="28"/>
          <w:szCs w:val="28"/>
        </w:rPr>
        <w:t>The meal and any other courtesy/acknowledgement extended to</w:t>
      </w:r>
      <w:r w:rsidRPr="006C684B">
        <w:rPr>
          <w:rFonts w:asciiTheme="minorHAnsi" w:hAnsiTheme="minorHAnsi" w:cstheme="minorHAnsi"/>
          <w:spacing w:val="-30"/>
          <w:sz w:val="28"/>
          <w:szCs w:val="28"/>
        </w:rPr>
        <w:t xml:space="preserve"> </w:t>
      </w:r>
      <w:r w:rsidRPr="006C684B">
        <w:rPr>
          <w:rFonts w:asciiTheme="minorHAnsi" w:hAnsiTheme="minorHAnsi" w:cstheme="minorHAnsi"/>
          <w:sz w:val="28"/>
          <w:szCs w:val="28"/>
        </w:rPr>
        <w:t>the accredited adjudicators at the Club Heat</w:t>
      </w:r>
    </w:p>
    <w:p w:rsidR="007D632A" w:rsidRPr="006C684B" w:rsidRDefault="003B457D" w:rsidP="003B457D">
      <w:pPr>
        <w:pStyle w:val="ListParagraph"/>
        <w:numPr>
          <w:ilvl w:val="1"/>
          <w:numId w:val="3"/>
        </w:numPr>
        <w:tabs>
          <w:tab w:val="left" w:pos="1132"/>
          <w:tab w:val="left" w:pos="1133"/>
        </w:tabs>
        <w:ind w:left="1134" w:right="654"/>
        <w:rPr>
          <w:rFonts w:asciiTheme="minorHAnsi" w:hAnsiTheme="minorHAnsi" w:cstheme="minorHAnsi"/>
          <w:sz w:val="28"/>
          <w:szCs w:val="28"/>
        </w:rPr>
      </w:pPr>
      <w:r w:rsidRPr="006C684B">
        <w:rPr>
          <w:rFonts w:asciiTheme="minorHAnsi" w:hAnsiTheme="minorHAnsi" w:cstheme="minorHAnsi"/>
          <w:sz w:val="28"/>
          <w:szCs w:val="28"/>
        </w:rPr>
        <w:t>The meals of the participants and their mentors (one each) at the Club Heat.</w:t>
      </w:r>
    </w:p>
    <w:p w:rsidR="007D632A" w:rsidRPr="006C684B" w:rsidRDefault="003B457D" w:rsidP="003B457D">
      <w:pPr>
        <w:pStyle w:val="ListParagraph"/>
        <w:numPr>
          <w:ilvl w:val="1"/>
          <w:numId w:val="3"/>
        </w:numPr>
        <w:tabs>
          <w:tab w:val="left" w:pos="1132"/>
          <w:tab w:val="left" w:pos="1133"/>
        </w:tabs>
        <w:ind w:left="1134" w:right="469"/>
        <w:rPr>
          <w:rFonts w:asciiTheme="minorHAnsi" w:hAnsiTheme="minorHAnsi" w:cstheme="minorHAnsi"/>
          <w:sz w:val="28"/>
          <w:szCs w:val="28"/>
        </w:rPr>
      </w:pPr>
      <w:r w:rsidRPr="006C684B">
        <w:rPr>
          <w:rFonts w:asciiTheme="minorHAnsi" w:hAnsiTheme="minorHAnsi" w:cstheme="minorHAnsi"/>
          <w:sz w:val="28"/>
          <w:szCs w:val="28"/>
        </w:rPr>
        <w:t>The meals of the Club’s representative, their student and their mentor at the Semi- final and</w:t>
      </w:r>
      <w:r w:rsidRPr="006C684B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6C684B">
        <w:rPr>
          <w:rFonts w:asciiTheme="minorHAnsi" w:hAnsiTheme="minorHAnsi" w:cstheme="minorHAnsi"/>
          <w:sz w:val="28"/>
          <w:szCs w:val="28"/>
        </w:rPr>
        <w:t>Final.</w:t>
      </w:r>
    </w:p>
    <w:p w:rsidR="007D632A" w:rsidRPr="006C684B" w:rsidRDefault="007D632A" w:rsidP="006C684B">
      <w:pPr>
        <w:pStyle w:val="BodyText"/>
        <w:spacing w:after="120"/>
        <w:rPr>
          <w:rFonts w:asciiTheme="minorHAnsi" w:hAnsiTheme="minorHAnsi" w:cstheme="minorHAnsi"/>
          <w:sz w:val="28"/>
          <w:szCs w:val="28"/>
        </w:rPr>
      </w:pPr>
    </w:p>
    <w:p w:rsidR="007D632A" w:rsidRPr="006C684B" w:rsidRDefault="003B457D" w:rsidP="006C684B">
      <w:pPr>
        <w:pStyle w:val="Heading1"/>
        <w:numPr>
          <w:ilvl w:val="0"/>
          <w:numId w:val="3"/>
        </w:numPr>
        <w:tabs>
          <w:tab w:val="left" w:pos="701"/>
        </w:tabs>
        <w:spacing w:after="120"/>
        <w:ind w:left="700" w:hanging="419"/>
        <w:jc w:val="left"/>
        <w:rPr>
          <w:rFonts w:asciiTheme="minorHAnsi" w:hAnsiTheme="minorHAnsi" w:cstheme="minorHAnsi"/>
          <w:sz w:val="28"/>
          <w:szCs w:val="28"/>
        </w:rPr>
      </w:pPr>
      <w:r w:rsidRPr="006C684B">
        <w:rPr>
          <w:rFonts w:asciiTheme="minorHAnsi" w:hAnsiTheme="minorHAnsi" w:cstheme="minorHAnsi"/>
          <w:sz w:val="28"/>
          <w:szCs w:val="28"/>
        </w:rPr>
        <w:t>ENQUIRIES</w:t>
      </w:r>
    </w:p>
    <w:p w:rsidR="007D632A" w:rsidRPr="006C684B" w:rsidRDefault="003B457D" w:rsidP="006C684B">
      <w:pPr>
        <w:pStyle w:val="Heading2"/>
        <w:spacing w:after="120"/>
        <w:rPr>
          <w:rFonts w:asciiTheme="minorHAnsi" w:hAnsiTheme="minorHAnsi" w:cstheme="minorHAnsi"/>
          <w:sz w:val="28"/>
          <w:szCs w:val="28"/>
        </w:rPr>
      </w:pPr>
      <w:r w:rsidRPr="006C684B">
        <w:rPr>
          <w:rFonts w:asciiTheme="minorHAnsi" w:hAnsiTheme="minorHAnsi" w:cstheme="minorHAnsi"/>
          <w:sz w:val="28"/>
          <w:szCs w:val="28"/>
        </w:rPr>
        <w:t>Competition Coordinator:</w:t>
      </w:r>
    </w:p>
    <w:p w:rsidR="007D632A" w:rsidRDefault="003B457D" w:rsidP="006C684B">
      <w:pPr>
        <w:tabs>
          <w:tab w:val="left" w:pos="2726"/>
        </w:tabs>
        <w:spacing w:after="120"/>
        <w:ind w:left="566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>Ken Broadhead</w:t>
      </w:r>
      <w:r w:rsidRPr="006C684B">
        <w:rPr>
          <w:rFonts w:asciiTheme="minorHAnsi" w:hAnsiTheme="minorHAnsi" w:cstheme="minorHAnsi"/>
          <w:b/>
          <w:i/>
          <w:sz w:val="28"/>
          <w:szCs w:val="28"/>
        </w:rPr>
        <w:tab/>
      </w:r>
      <w:r>
        <w:rPr>
          <w:rFonts w:asciiTheme="minorHAnsi" w:hAnsiTheme="minorHAnsi" w:cstheme="minorHAnsi"/>
          <w:b/>
          <w:i/>
          <w:sz w:val="28"/>
          <w:szCs w:val="28"/>
        </w:rPr>
        <w:t>Rotary Club of Wahroonga</w:t>
      </w:r>
    </w:p>
    <w:p w:rsidR="003B457D" w:rsidRDefault="00F63545" w:rsidP="006C684B">
      <w:pPr>
        <w:tabs>
          <w:tab w:val="left" w:pos="2726"/>
        </w:tabs>
        <w:spacing w:after="120"/>
        <w:ind w:left="56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 w:rsidRPr="00F63545">
        <w:rPr>
          <w:rFonts w:asciiTheme="minorHAnsi" w:hAnsiTheme="minorHAnsi" w:cstheme="minorHAnsi"/>
          <w:sz w:val="28"/>
          <w:szCs w:val="28"/>
        </w:rPr>
        <w:t>9487 2147</w:t>
      </w:r>
      <w:r>
        <w:rPr>
          <w:rFonts w:asciiTheme="minorHAnsi" w:hAnsiTheme="minorHAnsi" w:cstheme="minorHAnsi"/>
          <w:sz w:val="28"/>
          <w:szCs w:val="28"/>
        </w:rPr>
        <w:t xml:space="preserve"> (H)</w:t>
      </w:r>
    </w:p>
    <w:p w:rsidR="00F63545" w:rsidRDefault="00F63545" w:rsidP="006C684B">
      <w:pPr>
        <w:tabs>
          <w:tab w:val="left" w:pos="2726"/>
        </w:tabs>
        <w:spacing w:after="120"/>
        <w:ind w:left="56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  <w:t>0410 592 147 (M)</w:t>
      </w:r>
    </w:p>
    <w:p w:rsidR="00F63545" w:rsidRPr="00F63545" w:rsidRDefault="00F63545" w:rsidP="006C684B">
      <w:pPr>
        <w:tabs>
          <w:tab w:val="left" w:pos="2726"/>
        </w:tabs>
        <w:spacing w:after="120"/>
        <w:ind w:left="56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</w:t>
      </w:r>
      <w:r>
        <w:rPr>
          <w:rFonts w:asciiTheme="minorHAnsi" w:hAnsiTheme="minorHAnsi" w:cstheme="minorHAnsi"/>
          <w:sz w:val="28"/>
          <w:szCs w:val="28"/>
        </w:rPr>
        <w:tab/>
        <w:t>Email: broadheads@bigpond.com</w:t>
      </w:r>
      <w:bookmarkStart w:id="0" w:name="_GoBack"/>
      <w:bookmarkEnd w:id="0"/>
    </w:p>
    <w:sectPr w:rsidR="00F63545" w:rsidRPr="00F63545" w:rsidSect="003B457D">
      <w:pgSz w:w="11910" w:h="16840"/>
      <w:pgMar w:top="640" w:right="1137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148B"/>
    <w:multiLevelType w:val="hybridMultilevel"/>
    <w:tmpl w:val="7AD6EB3A"/>
    <w:lvl w:ilvl="0" w:tplc="D18C93AA">
      <w:numFmt w:val="bullet"/>
      <w:lvlText w:val=""/>
      <w:lvlJc w:val="left"/>
      <w:pPr>
        <w:ind w:left="926" w:hanging="180"/>
      </w:pPr>
      <w:rPr>
        <w:rFonts w:ascii="Symbol" w:eastAsia="Symbol" w:hAnsi="Symbol" w:cs="Symbol" w:hint="default"/>
        <w:w w:val="100"/>
        <w:sz w:val="24"/>
        <w:szCs w:val="24"/>
        <w:lang w:val="en-AU" w:eastAsia="en-US" w:bidi="ar-SA"/>
      </w:rPr>
    </w:lvl>
    <w:lvl w:ilvl="1" w:tplc="43A0E7E8">
      <w:numFmt w:val="bullet"/>
      <w:lvlText w:val="•"/>
      <w:lvlJc w:val="left"/>
      <w:pPr>
        <w:ind w:left="1752" w:hanging="180"/>
      </w:pPr>
      <w:rPr>
        <w:rFonts w:hint="default"/>
        <w:lang w:val="en-AU" w:eastAsia="en-US" w:bidi="ar-SA"/>
      </w:rPr>
    </w:lvl>
    <w:lvl w:ilvl="2" w:tplc="60E0EBF6">
      <w:numFmt w:val="bullet"/>
      <w:lvlText w:val="•"/>
      <w:lvlJc w:val="left"/>
      <w:pPr>
        <w:ind w:left="2585" w:hanging="180"/>
      </w:pPr>
      <w:rPr>
        <w:rFonts w:hint="default"/>
        <w:lang w:val="en-AU" w:eastAsia="en-US" w:bidi="ar-SA"/>
      </w:rPr>
    </w:lvl>
    <w:lvl w:ilvl="3" w:tplc="C9DCAB9C">
      <w:numFmt w:val="bullet"/>
      <w:lvlText w:val="•"/>
      <w:lvlJc w:val="left"/>
      <w:pPr>
        <w:ind w:left="3418" w:hanging="180"/>
      </w:pPr>
      <w:rPr>
        <w:rFonts w:hint="default"/>
        <w:lang w:val="en-AU" w:eastAsia="en-US" w:bidi="ar-SA"/>
      </w:rPr>
    </w:lvl>
    <w:lvl w:ilvl="4" w:tplc="2C08AF06">
      <w:numFmt w:val="bullet"/>
      <w:lvlText w:val="•"/>
      <w:lvlJc w:val="left"/>
      <w:pPr>
        <w:ind w:left="4251" w:hanging="180"/>
      </w:pPr>
      <w:rPr>
        <w:rFonts w:hint="default"/>
        <w:lang w:val="en-AU" w:eastAsia="en-US" w:bidi="ar-SA"/>
      </w:rPr>
    </w:lvl>
    <w:lvl w:ilvl="5" w:tplc="F6C0C734">
      <w:numFmt w:val="bullet"/>
      <w:lvlText w:val="•"/>
      <w:lvlJc w:val="left"/>
      <w:pPr>
        <w:ind w:left="5084" w:hanging="180"/>
      </w:pPr>
      <w:rPr>
        <w:rFonts w:hint="default"/>
        <w:lang w:val="en-AU" w:eastAsia="en-US" w:bidi="ar-SA"/>
      </w:rPr>
    </w:lvl>
    <w:lvl w:ilvl="6" w:tplc="8EF23E16">
      <w:numFmt w:val="bullet"/>
      <w:lvlText w:val="•"/>
      <w:lvlJc w:val="left"/>
      <w:pPr>
        <w:ind w:left="5917" w:hanging="180"/>
      </w:pPr>
      <w:rPr>
        <w:rFonts w:hint="default"/>
        <w:lang w:val="en-AU" w:eastAsia="en-US" w:bidi="ar-SA"/>
      </w:rPr>
    </w:lvl>
    <w:lvl w:ilvl="7" w:tplc="32068780">
      <w:numFmt w:val="bullet"/>
      <w:lvlText w:val="•"/>
      <w:lvlJc w:val="left"/>
      <w:pPr>
        <w:ind w:left="6750" w:hanging="180"/>
      </w:pPr>
      <w:rPr>
        <w:rFonts w:hint="default"/>
        <w:lang w:val="en-AU" w:eastAsia="en-US" w:bidi="ar-SA"/>
      </w:rPr>
    </w:lvl>
    <w:lvl w:ilvl="8" w:tplc="CDDE411C">
      <w:numFmt w:val="bullet"/>
      <w:lvlText w:val="•"/>
      <w:lvlJc w:val="left"/>
      <w:pPr>
        <w:ind w:left="7583" w:hanging="180"/>
      </w:pPr>
      <w:rPr>
        <w:rFonts w:hint="default"/>
        <w:lang w:val="en-AU" w:eastAsia="en-US" w:bidi="ar-SA"/>
      </w:rPr>
    </w:lvl>
  </w:abstractNum>
  <w:abstractNum w:abstractNumId="1">
    <w:nsid w:val="0CBB05BC"/>
    <w:multiLevelType w:val="hybridMultilevel"/>
    <w:tmpl w:val="43AA337A"/>
    <w:lvl w:ilvl="0" w:tplc="36B65170">
      <w:start w:val="2"/>
      <w:numFmt w:val="decimal"/>
      <w:lvlText w:val="%1"/>
      <w:lvlJc w:val="left"/>
      <w:pPr>
        <w:ind w:left="644" w:hanging="360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en-AU" w:eastAsia="en-US" w:bidi="ar-SA"/>
      </w:rPr>
    </w:lvl>
    <w:lvl w:ilvl="1" w:tplc="9738E2D4">
      <w:start w:val="1"/>
      <w:numFmt w:val="lowerLetter"/>
      <w:lvlText w:val="%2."/>
      <w:lvlJc w:val="left"/>
      <w:pPr>
        <w:ind w:left="1132" w:hanging="567"/>
        <w:jc w:val="left"/>
      </w:pPr>
      <w:rPr>
        <w:rFonts w:ascii="Arial" w:eastAsia="Arial" w:hAnsi="Arial" w:cs="Arial" w:hint="default"/>
        <w:w w:val="100"/>
        <w:sz w:val="24"/>
        <w:szCs w:val="24"/>
        <w:lang w:val="en-AU" w:eastAsia="en-US" w:bidi="ar-SA"/>
      </w:rPr>
    </w:lvl>
    <w:lvl w:ilvl="2" w:tplc="8F6A5E2C">
      <w:numFmt w:val="bullet"/>
      <w:lvlText w:val="•"/>
      <w:lvlJc w:val="left"/>
      <w:pPr>
        <w:ind w:left="2040" w:hanging="567"/>
      </w:pPr>
      <w:rPr>
        <w:rFonts w:hint="default"/>
        <w:lang w:val="en-AU" w:eastAsia="en-US" w:bidi="ar-SA"/>
      </w:rPr>
    </w:lvl>
    <w:lvl w:ilvl="3" w:tplc="42BA5E52">
      <w:numFmt w:val="bullet"/>
      <w:lvlText w:val="•"/>
      <w:lvlJc w:val="left"/>
      <w:pPr>
        <w:ind w:left="2941" w:hanging="567"/>
      </w:pPr>
      <w:rPr>
        <w:rFonts w:hint="default"/>
        <w:lang w:val="en-AU" w:eastAsia="en-US" w:bidi="ar-SA"/>
      </w:rPr>
    </w:lvl>
    <w:lvl w:ilvl="4" w:tplc="FA400878">
      <w:numFmt w:val="bullet"/>
      <w:lvlText w:val="•"/>
      <w:lvlJc w:val="left"/>
      <w:pPr>
        <w:ind w:left="3842" w:hanging="567"/>
      </w:pPr>
      <w:rPr>
        <w:rFonts w:hint="default"/>
        <w:lang w:val="en-AU" w:eastAsia="en-US" w:bidi="ar-SA"/>
      </w:rPr>
    </w:lvl>
    <w:lvl w:ilvl="5" w:tplc="590A5166">
      <w:numFmt w:val="bullet"/>
      <w:lvlText w:val="•"/>
      <w:lvlJc w:val="left"/>
      <w:pPr>
        <w:ind w:left="4743" w:hanging="567"/>
      </w:pPr>
      <w:rPr>
        <w:rFonts w:hint="default"/>
        <w:lang w:val="en-AU" w:eastAsia="en-US" w:bidi="ar-SA"/>
      </w:rPr>
    </w:lvl>
    <w:lvl w:ilvl="6" w:tplc="449EED6E">
      <w:numFmt w:val="bullet"/>
      <w:lvlText w:val="•"/>
      <w:lvlJc w:val="left"/>
      <w:pPr>
        <w:ind w:left="5644" w:hanging="567"/>
      </w:pPr>
      <w:rPr>
        <w:rFonts w:hint="default"/>
        <w:lang w:val="en-AU" w:eastAsia="en-US" w:bidi="ar-SA"/>
      </w:rPr>
    </w:lvl>
    <w:lvl w:ilvl="7" w:tplc="3CF86220">
      <w:numFmt w:val="bullet"/>
      <w:lvlText w:val="•"/>
      <w:lvlJc w:val="left"/>
      <w:pPr>
        <w:ind w:left="6545" w:hanging="567"/>
      </w:pPr>
      <w:rPr>
        <w:rFonts w:hint="default"/>
        <w:lang w:val="en-AU" w:eastAsia="en-US" w:bidi="ar-SA"/>
      </w:rPr>
    </w:lvl>
    <w:lvl w:ilvl="8" w:tplc="B9822B28">
      <w:numFmt w:val="bullet"/>
      <w:lvlText w:val="•"/>
      <w:lvlJc w:val="left"/>
      <w:pPr>
        <w:ind w:left="7446" w:hanging="567"/>
      </w:pPr>
      <w:rPr>
        <w:rFonts w:hint="default"/>
        <w:lang w:val="en-AU" w:eastAsia="en-US" w:bidi="ar-SA"/>
      </w:rPr>
    </w:lvl>
  </w:abstractNum>
  <w:abstractNum w:abstractNumId="2">
    <w:nsid w:val="67394F3F"/>
    <w:multiLevelType w:val="hybridMultilevel"/>
    <w:tmpl w:val="B704B09C"/>
    <w:lvl w:ilvl="0" w:tplc="C1404050">
      <w:start w:val="1"/>
      <w:numFmt w:val="lowerLetter"/>
      <w:lvlText w:val="%1."/>
      <w:lvlJc w:val="left"/>
      <w:pPr>
        <w:ind w:left="993" w:hanging="428"/>
        <w:jc w:val="left"/>
      </w:pPr>
      <w:rPr>
        <w:rFonts w:ascii="Arial" w:eastAsia="Arial" w:hAnsi="Arial" w:cs="Arial" w:hint="default"/>
        <w:w w:val="100"/>
        <w:sz w:val="24"/>
        <w:szCs w:val="24"/>
        <w:lang w:val="en-AU" w:eastAsia="en-US" w:bidi="ar-SA"/>
      </w:rPr>
    </w:lvl>
    <w:lvl w:ilvl="1" w:tplc="AB185F38">
      <w:numFmt w:val="bullet"/>
      <w:lvlText w:val="•"/>
      <w:lvlJc w:val="left"/>
      <w:pPr>
        <w:ind w:left="1824" w:hanging="428"/>
      </w:pPr>
      <w:rPr>
        <w:rFonts w:hint="default"/>
        <w:lang w:val="en-AU" w:eastAsia="en-US" w:bidi="ar-SA"/>
      </w:rPr>
    </w:lvl>
    <w:lvl w:ilvl="2" w:tplc="4698ADB0">
      <w:numFmt w:val="bullet"/>
      <w:lvlText w:val="•"/>
      <w:lvlJc w:val="left"/>
      <w:pPr>
        <w:ind w:left="2649" w:hanging="428"/>
      </w:pPr>
      <w:rPr>
        <w:rFonts w:hint="default"/>
        <w:lang w:val="en-AU" w:eastAsia="en-US" w:bidi="ar-SA"/>
      </w:rPr>
    </w:lvl>
    <w:lvl w:ilvl="3" w:tplc="B630F364">
      <w:numFmt w:val="bullet"/>
      <w:lvlText w:val="•"/>
      <w:lvlJc w:val="left"/>
      <w:pPr>
        <w:ind w:left="3474" w:hanging="428"/>
      </w:pPr>
      <w:rPr>
        <w:rFonts w:hint="default"/>
        <w:lang w:val="en-AU" w:eastAsia="en-US" w:bidi="ar-SA"/>
      </w:rPr>
    </w:lvl>
    <w:lvl w:ilvl="4" w:tplc="0972C29A">
      <w:numFmt w:val="bullet"/>
      <w:lvlText w:val="•"/>
      <w:lvlJc w:val="left"/>
      <w:pPr>
        <w:ind w:left="4299" w:hanging="428"/>
      </w:pPr>
      <w:rPr>
        <w:rFonts w:hint="default"/>
        <w:lang w:val="en-AU" w:eastAsia="en-US" w:bidi="ar-SA"/>
      </w:rPr>
    </w:lvl>
    <w:lvl w:ilvl="5" w:tplc="3FD2C8D0">
      <w:numFmt w:val="bullet"/>
      <w:lvlText w:val="•"/>
      <w:lvlJc w:val="left"/>
      <w:pPr>
        <w:ind w:left="5124" w:hanging="428"/>
      </w:pPr>
      <w:rPr>
        <w:rFonts w:hint="default"/>
        <w:lang w:val="en-AU" w:eastAsia="en-US" w:bidi="ar-SA"/>
      </w:rPr>
    </w:lvl>
    <w:lvl w:ilvl="6" w:tplc="6D2E0D10">
      <w:numFmt w:val="bullet"/>
      <w:lvlText w:val="•"/>
      <w:lvlJc w:val="left"/>
      <w:pPr>
        <w:ind w:left="5949" w:hanging="428"/>
      </w:pPr>
      <w:rPr>
        <w:rFonts w:hint="default"/>
        <w:lang w:val="en-AU" w:eastAsia="en-US" w:bidi="ar-SA"/>
      </w:rPr>
    </w:lvl>
    <w:lvl w:ilvl="7" w:tplc="7B68B29C">
      <w:numFmt w:val="bullet"/>
      <w:lvlText w:val="•"/>
      <w:lvlJc w:val="left"/>
      <w:pPr>
        <w:ind w:left="6774" w:hanging="428"/>
      </w:pPr>
      <w:rPr>
        <w:rFonts w:hint="default"/>
        <w:lang w:val="en-AU" w:eastAsia="en-US" w:bidi="ar-SA"/>
      </w:rPr>
    </w:lvl>
    <w:lvl w:ilvl="8" w:tplc="7AB630CA">
      <w:numFmt w:val="bullet"/>
      <w:lvlText w:val="•"/>
      <w:lvlJc w:val="left"/>
      <w:pPr>
        <w:ind w:left="7599" w:hanging="428"/>
      </w:pPr>
      <w:rPr>
        <w:rFonts w:hint="default"/>
        <w:lang w:val="en-A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32A"/>
    <w:rsid w:val="003B457D"/>
    <w:rsid w:val="006C684B"/>
    <w:rsid w:val="007D632A"/>
    <w:rsid w:val="00F6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AU"/>
    </w:rPr>
  </w:style>
  <w:style w:type="paragraph" w:styleId="Heading1">
    <w:name w:val="heading 1"/>
    <w:basedOn w:val="Normal"/>
    <w:uiPriority w:val="1"/>
    <w:qFormat/>
    <w:pPr>
      <w:ind w:left="566" w:hanging="36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566"/>
      <w:outlineLvl w:val="1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2"/>
      <w:ind w:left="1562" w:right="1108"/>
      <w:jc w:val="center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566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AU"/>
    </w:rPr>
  </w:style>
  <w:style w:type="paragraph" w:styleId="Heading1">
    <w:name w:val="heading 1"/>
    <w:basedOn w:val="Normal"/>
    <w:uiPriority w:val="1"/>
    <w:qFormat/>
    <w:pPr>
      <w:ind w:left="566" w:hanging="36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566"/>
      <w:outlineLvl w:val="1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2"/>
      <w:ind w:left="1562" w:right="1108"/>
      <w:jc w:val="center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566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ROTARY DISTRICT 9450</vt:lpstr>
    </vt:vector>
  </TitlesOfParts>
  <Company/>
  <LinksUpToDate>false</LinksUpToDate>
  <CharactersWithSpaces>5250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ROTARY DISTRICT 9450</dc:title>
  <dc:creator>peter</dc:creator>
  <cp:lastModifiedBy>Marilyn</cp:lastModifiedBy>
  <cp:revision>3</cp:revision>
  <dcterms:created xsi:type="dcterms:W3CDTF">2020-08-21T03:10:00Z</dcterms:created>
  <dcterms:modified xsi:type="dcterms:W3CDTF">2020-08-21T03:14:00Z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2020-08-21T00:00:00Z</vt:filetime>
  </property>
</Properties>
</file>