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F" w:rsidRDefault="0008087F" w:rsidP="004E4B59">
      <w:pPr>
        <w:pStyle w:val="Title"/>
        <w:rPr>
          <w:sz w:val="40"/>
          <w:lang w:val="en-GB"/>
        </w:rPr>
      </w:pPr>
      <w:bookmarkStart w:id="0" w:name="_GoBack"/>
      <w:bookmarkEnd w:id="0"/>
      <w:r w:rsidRPr="00BF4F63">
        <w:rPr>
          <w:sz w:val="40"/>
          <w:lang w:val="en-GB"/>
        </w:rPr>
        <w:t>Rotary District 9685 Vocational Excellence Awards 2019</w:t>
      </w:r>
    </w:p>
    <w:p w:rsidR="0008087F" w:rsidRDefault="0008087F">
      <w:pPr>
        <w:rPr>
          <w:rFonts w:ascii="Arial" w:hAnsi="Arial" w:cs="Arial"/>
          <w:sz w:val="32"/>
          <w:szCs w:val="32"/>
        </w:rPr>
      </w:pPr>
    </w:p>
    <w:p w:rsidR="0008087F" w:rsidRPr="00DC2D55" w:rsidRDefault="0008087F">
      <w:pPr>
        <w:rPr>
          <w:rFonts w:ascii="Cambria" w:hAnsi="Cambria" w:cs="Arial"/>
          <w:sz w:val="32"/>
          <w:szCs w:val="32"/>
        </w:rPr>
      </w:pPr>
      <w:r w:rsidRPr="00DC2D55">
        <w:rPr>
          <w:rFonts w:ascii="Cambria" w:hAnsi="Cambria" w:cs="Arial"/>
          <w:sz w:val="32"/>
          <w:szCs w:val="32"/>
        </w:rPr>
        <w:t xml:space="preserve">Associate Professor </w:t>
      </w:r>
      <w:proofErr w:type="spellStart"/>
      <w:r w:rsidRPr="00DC2D55">
        <w:rPr>
          <w:rFonts w:ascii="Cambria" w:hAnsi="Cambria" w:cs="Arial"/>
          <w:sz w:val="32"/>
          <w:szCs w:val="32"/>
        </w:rPr>
        <w:t>Munjed</w:t>
      </w:r>
      <w:proofErr w:type="spellEnd"/>
      <w:r w:rsidRPr="00DC2D55">
        <w:rPr>
          <w:rFonts w:ascii="Cambria" w:hAnsi="Cambria" w:cs="Arial"/>
          <w:sz w:val="32"/>
          <w:szCs w:val="32"/>
        </w:rPr>
        <w:t xml:space="preserve"> Al </w:t>
      </w:r>
      <w:proofErr w:type="spellStart"/>
      <w:r w:rsidRPr="00DC2D55">
        <w:rPr>
          <w:rFonts w:ascii="Cambria" w:hAnsi="Cambria" w:cs="Arial"/>
          <w:sz w:val="32"/>
          <w:szCs w:val="32"/>
        </w:rPr>
        <w:t>Muderis</w:t>
      </w:r>
      <w:proofErr w:type="spellEnd"/>
    </w:p>
    <w:p w:rsidR="0008087F" w:rsidRPr="00DC2D55" w:rsidRDefault="0008087F">
      <w:pPr>
        <w:rPr>
          <w:rFonts w:ascii="Cambria" w:hAnsi="Cambria" w:cs="Arial"/>
          <w:sz w:val="32"/>
          <w:szCs w:val="32"/>
        </w:rPr>
      </w:pPr>
      <w:r w:rsidRPr="00DC2D55">
        <w:rPr>
          <w:rFonts w:ascii="Cambria" w:hAnsi="Cambria" w:cs="Arial"/>
          <w:sz w:val="32"/>
          <w:szCs w:val="32"/>
        </w:rPr>
        <w:t xml:space="preserve">Orthopaedic Surgeon, Hip, Knee, Trauma and </w:t>
      </w:r>
      <w:proofErr w:type="spellStart"/>
      <w:r w:rsidRPr="00DC2D55">
        <w:rPr>
          <w:rFonts w:ascii="Cambria" w:hAnsi="Cambria" w:cs="Arial"/>
          <w:sz w:val="32"/>
          <w:szCs w:val="32"/>
        </w:rPr>
        <w:t>Osseointegration</w:t>
      </w:r>
      <w:proofErr w:type="spellEnd"/>
    </w:p>
    <w:p w:rsidR="0008087F" w:rsidRDefault="0008087F" w:rsidP="00274643">
      <w:pPr>
        <w:rPr>
          <w:rFonts w:ascii="Arial" w:hAnsi="Arial" w:cs="Arial"/>
          <w:sz w:val="32"/>
          <w:szCs w:val="32"/>
        </w:rPr>
      </w:pPr>
    </w:p>
    <w:p w:rsidR="0008087F" w:rsidRPr="00DC2D55" w:rsidRDefault="0008087F" w:rsidP="00274643">
      <w:pPr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How does one introduce a man with the courage to defy Saddam Hussein, fleeing for his life rather than obey orders to torture? A man who arrived in Australia by boat as a refugee, who then rose to the heights of his profession as an Orthopaedic Surgeon recognised by his peers as an outstanding example of his Vocation? This is 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the</w:t>
      </w: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story of success against all odds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of our next awardee, Associate Professor </w:t>
      </w:r>
      <w:proofErr w:type="spellStart"/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Al </w:t>
      </w:r>
      <w:proofErr w:type="spellStart"/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Muderis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.</w:t>
      </w:r>
    </w:p>
    <w:p w:rsidR="0008087F" w:rsidRPr="00DC2D55" w:rsidRDefault="0008087F" w:rsidP="003C6071">
      <w:pPr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Born in </w:t>
      </w:r>
      <w:smartTag w:uri="urn:schemas-microsoft-com:office:smarttags" w:element="City">
        <w:r w:rsidRPr="00DC2D55">
          <w:rPr>
            <w:rFonts w:ascii="Cambria" w:hAnsi="Cambria" w:cs="Arial"/>
            <w:color w:val="1D2129"/>
            <w:sz w:val="28"/>
            <w:szCs w:val="28"/>
            <w:shd w:val="clear" w:color="auto" w:fill="FFFFFF"/>
          </w:rPr>
          <w:t>Baghdad</w:t>
        </w:r>
      </w:smartTag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had to flee </w:t>
      </w:r>
      <w:smartTag w:uri="urn:schemas-microsoft-com:office:smarttags" w:element="place">
        <w:smartTag w:uri="urn:schemas-microsoft-com:office:smarttags" w:element="country-region">
          <w:r w:rsidRPr="00DC2D55">
            <w:rPr>
              <w:rFonts w:ascii="Cambria" w:hAnsi="Cambria" w:cs="Arial"/>
              <w:color w:val="1D2129"/>
              <w:sz w:val="28"/>
              <w:szCs w:val="28"/>
              <w:shd w:val="clear" w:color="auto" w:fill="FFFFFF"/>
            </w:rPr>
            <w:t>Iraq</w:t>
          </w:r>
        </w:smartTag>
      </w:smartTag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as a 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27 year old</w:t>
      </w: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d</w:t>
      </w: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octor having refused the orders of Saddam Hussein to mutilate army deserters’ ears. </w:t>
      </w:r>
    </w:p>
    <w:p w:rsidR="0008087F" w:rsidRPr="00DC2D55" w:rsidRDefault="0008087F" w:rsidP="003C6071">
      <w:pPr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endured a life-threatening journey to </w:t>
      </w:r>
      <w:smartTag w:uri="urn:schemas-microsoft-com:office:smarttags" w:element="PlaceType">
        <w:r w:rsidRPr="00DC2D55">
          <w:rPr>
            <w:rFonts w:ascii="Cambria" w:hAnsi="Cambria" w:cs="Arial"/>
            <w:color w:val="1D2129"/>
            <w:sz w:val="28"/>
            <w:szCs w:val="28"/>
            <w:shd w:val="clear" w:color="auto" w:fill="FFFFFF"/>
          </w:rPr>
          <w:t>Australia</w:t>
        </w:r>
      </w:smartTag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. After spending 10 months in Curtin Detention Centre, he embarked on a mission to become an Orthopaedic Surgeon. He is now a world leader in the revolutionary technology 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>of</w:t>
      </w: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Osseointegration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. As a leading surgeon in this complex reconstructive and robotic surgery,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has helped more than 550 amputees world-wide</w:t>
      </w:r>
      <w:r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by</w:t>
      </w: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improving mobility, reducing pain and overall enhancing their quality of life.</w:t>
      </w:r>
    </w:p>
    <w:p w:rsidR="0008087F" w:rsidRPr="00DC2D55" w:rsidRDefault="0008087F" w:rsidP="003C6071">
      <w:pPr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Munjed’s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day-to-day work as an Orthopaedic Surgeon involves hip and knee arthroplasty and major reconstructive surgery. He teaches at Notre Dame and </w:t>
      </w:r>
      <w:smartTag w:uri="urn:schemas-microsoft-com:office:smarttags" w:element="PlaceType">
        <w:smartTag w:uri="urn:schemas-microsoft-com:office:smarttags" w:element="PlaceType">
          <w:r w:rsidRPr="00DC2D55">
            <w:rPr>
              <w:rFonts w:ascii="Cambria" w:hAnsi="Cambria" w:cs="Arial"/>
              <w:color w:val="1D2129"/>
              <w:sz w:val="28"/>
              <w:szCs w:val="28"/>
              <w:shd w:val="clear" w:color="auto" w:fill="FFFFFF"/>
            </w:rPr>
            <w:t>Macquarie</w:t>
          </w:r>
        </w:smartTag>
        <w:r w:rsidRPr="00DC2D55">
          <w:rPr>
            <w:rFonts w:ascii="Cambria" w:hAnsi="Cambria" w:cs="Arial"/>
            <w:color w:val="1D2129"/>
            <w:sz w:val="28"/>
            <w:szCs w:val="28"/>
            <w:shd w:val="clear" w:color="auto" w:fill="FFFFFF"/>
          </w:rPr>
          <w:t xml:space="preserve"> </w:t>
        </w:r>
        <w:smartTag w:uri="urn:schemas-microsoft-com:office:smarttags" w:element="PlaceType">
          <w:r w:rsidRPr="00DC2D55">
            <w:rPr>
              <w:rFonts w:ascii="Cambria" w:hAnsi="Cambria" w:cs="Arial"/>
              <w:color w:val="1D2129"/>
              <w:sz w:val="28"/>
              <w:szCs w:val="28"/>
              <w:shd w:val="clear" w:color="auto" w:fill="FFFFFF"/>
            </w:rPr>
            <w:t>Universities</w:t>
          </w:r>
        </w:smartTag>
      </w:smartTag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, trains local and international surgeons, registrars and medical students.</w:t>
      </w:r>
    </w:p>
    <w:p w:rsidR="0008087F" w:rsidRPr="00DC2D55" w:rsidRDefault="0008087F" w:rsidP="003C6071">
      <w:pPr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Apart from his academic and clinical roles,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is heavily involved in humanitarian work volunteering his time as a surgeon and as a human rights advocate. </w:t>
      </w:r>
    </w:p>
    <w:p w:rsidR="0008087F" w:rsidRPr="00DC2D55" w:rsidRDefault="0008087F" w:rsidP="009202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A/Prof Al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Muderis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is an Australian trained Orthopaedic Surgeon and a Squadron Leader in the Australian Air Force Reserve.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is an Ambassador and Patron for several organisations, a human rights activist and a refugee. </w:t>
      </w:r>
    </w:p>
    <w:p w:rsidR="0008087F" w:rsidRPr="00DC2D55" w:rsidRDefault="0008087F" w:rsidP="009202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</w:p>
    <w:p w:rsidR="0008087F" w:rsidRPr="00DC2D55" w:rsidRDefault="0008087F" w:rsidP="00D41093">
      <w:pPr>
        <w:ind w:right="283"/>
        <w:rPr>
          <w:rFonts w:ascii="Cambria" w:hAnsi="Cambria" w:cs="Arial"/>
          <w:color w:val="1D2129"/>
          <w:sz w:val="28"/>
          <w:szCs w:val="28"/>
          <w:shd w:val="clear" w:color="auto" w:fill="FFFFFF"/>
        </w:rPr>
      </w:pPr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Rotary District 9685 is honoured to recognise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Munjed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Al </w:t>
      </w:r>
      <w:proofErr w:type="spellStart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>Muderis</w:t>
      </w:r>
      <w:proofErr w:type="spellEnd"/>
      <w:r w:rsidRPr="00DC2D55">
        <w:rPr>
          <w:rFonts w:ascii="Cambria" w:hAnsi="Cambria" w:cs="Arial"/>
          <w:color w:val="1D2129"/>
          <w:sz w:val="28"/>
          <w:szCs w:val="28"/>
          <w:shd w:val="clear" w:color="auto" w:fill="FFFFFF"/>
        </w:rPr>
        <w:t xml:space="preserve"> with the 2019 District Vocational Excellence Award.</w:t>
      </w:r>
    </w:p>
    <w:sectPr w:rsidR="0008087F" w:rsidRPr="00DC2D55" w:rsidSect="009202E8"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59"/>
    <w:rsid w:val="0008087F"/>
    <w:rsid w:val="00274643"/>
    <w:rsid w:val="00311796"/>
    <w:rsid w:val="003C6071"/>
    <w:rsid w:val="00474A17"/>
    <w:rsid w:val="004E4B59"/>
    <w:rsid w:val="007A7AD7"/>
    <w:rsid w:val="008605A3"/>
    <w:rsid w:val="008B5379"/>
    <w:rsid w:val="009202E8"/>
    <w:rsid w:val="00BF4F63"/>
    <w:rsid w:val="00D41093"/>
    <w:rsid w:val="00DC2D55"/>
    <w:rsid w:val="00E1087A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E4B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E4B5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E4B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E4B5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6030B85D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Manufacturing Workers Union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Horrell</dc:creator>
  <cp:lastModifiedBy>Warren Soos</cp:lastModifiedBy>
  <cp:revision>2</cp:revision>
  <cp:lastPrinted>2019-02-25T22:25:00Z</cp:lastPrinted>
  <dcterms:created xsi:type="dcterms:W3CDTF">2019-02-25T22:33:00Z</dcterms:created>
  <dcterms:modified xsi:type="dcterms:W3CDTF">2019-02-25T22:33:00Z</dcterms:modified>
</cp:coreProperties>
</file>