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9E" w:rsidRPr="00F55874" w:rsidRDefault="00D41E78" w:rsidP="00BF5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C7AE2F" wp14:editId="717240E6">
            <wp:simplePos x="0" y="0"/>
            <wp:positionH relativeFrom="column">
              <wp:posOffset>4271645</wp:posOffset>
            </wp:positionH>
            <wp:positionV relativeFrom="paragraph">
              <wp:posOffset>78105</wp:posOffset>
            </wp:positionV>
            <wp:extent cx="1785620" cy="1264285"/>
            <wp:effectExtent l="0" t="0" r="5080" b="0"/>
            <wp:wrapTight wrapText="bothSides">
              <wp:wrapPolygon edited="0">
                <wp:start x="0" y="0"/>
                <wp:lineTo x="0" y="21155"/>
                <wp:lineTo x="21431" y="21155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 International 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30B343" wp14:editId="3259E6FC">
            <wp:extent cx="1178718" cy="1593056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73" cy="159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874">
        <w:rPr>
          <w:rFonts w:ascii="Arial" w:hAnsi="Arial" w:cs="Arial"/>
          <w:sz w:val="24"/>
          <w:szCs w:val="24"/>
        </w:rPr>
        <w:tab/>
      </w:r>
      <w:r w:rsidR="00F55874">
        <w:rPr>
          <w:rFonts w:ascii="Arial" w:hAnsi="Arial" w:cs="Arial"/>
          <w:sz w:val="24"/>
          <w:szCs w:val="24"/>
        </w:rPr>
        <w:tab/>
      </w:r>
      <w:r w:rsidR="00F55874">
        <w:rPr>
          <w:rFonts w:ascii="Arial" w:hAnsi="Arial" w:cs="Arial"/>
          <w:sz w:val="24"/>
          <w:szCs w:val="24"/>
        </w:rPr>
        <w:tab/>
      </w:r>
      <w:r w:rsidR="009A1998">
        <w:rPr>
          <w:rFonts w:ascii="Arial" w:hAnsi="Arial" w:cs="Arial"/>
          <w:b/>
          <w:sz w:val="32"/>
          <w:szCs w:val="32"/>
        </w:rPr>
        <w:t>YOU ARE INVITED</w:t>
      </w:r>
      <w:bookmarkStart w:id="0" w:name="_GoBack"/>
      <w:bookmarkEnd w:id="0"/>
    </w:p>
    <w:p w:rsidR="0017773E" w:rsidRDefault="0000399E" w:rsidP="009A1998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773E">
        <w:rPr>
          <w:rFonts w:ascii="Arial" w:hAnsi="Arial" w:cs="Arial"/>
          <w:sz w:val="24"/>
          <w:szCs w:val="24"/>
        </w:rPr>
        <w:t>I firmly believe that you are</w:t>
      </w:r>
      <w:r w:rsidR="002E29D7">
        <w:rPr>
          <w:rFonts w:ascii="Arial" w:hAnsi="Arial" w:cs="Arial"/>
          <w:sz w:val="24"/>
          <w:szCs w:val="24"/>
        </w:rPr>
        <w:t xml:space="preserve"> not yet a true Rotarian until you have experienced a</w:t>
      </w:r>
    </w:p>
    <w:p w:rsidR="002E29D7" w:rsidRPr="00D41E78" w:rsidRDefault="002E29D7" w:rsidP="00F55874">
      <w:pPr>
        <w:jc w:val="center"/>
        <w:rPr>
          <w:rFonts w:ascii="Arial" w:hAnsi="Arial" w:cs="Arial"/>
          <w:b/>
          <w:sz w:val="28"/>
          <w:szCs w:val="28"/>
        </w:rPr>
      </w:pPr>
      <w:r w:rsidRPr="00D41E78">
        <w:rPr>
          <w:rFonts w:ascii="Arial" w:hAnsi="Arial" w:cs="Arial"/>
          <w:b/>
          <w:sz w:val="28"/>
          <w:szCs w:val="28"/>
        </w:rPr>
        <w:t>ROTARY INTERNATIONAL CONVENTION</w:t>
      </w:r>
    </w:p>
    <w:p w:rsidR="002E29D7" w:rsidRDefault="002E29D7" w:rsidP="001B6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sound a little provocative, but it’s true – simply ask any Rotarian who has experienced an International Convention.   The key word in all of this is “International’.</w:t>
      </w:r>
    </w:p>
    <w:p w:rsidR="00BF5CE0" w:rsidRPr="00BF5CE0" w:rsidRDefault="002E29D7" w:rsidP="00BF5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it was in Melbourne in 1993, Brisbane in 2003 or Sydney in 2014</w:t>
      </w:r>
      <w:r w:rsidR="001B66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you weren’t able to experience one of these Convention</w:t>
      </w:r>
      <w:r w:rsidR="003E488A">
        <w:rPr>
          <w:rFonts w:ascii="Arial" w:hAnsi="Arial" w:cs="Arial"/>
          <w:sz w:val="24"/>
          <w:szCs w:val="24"/>
        </w:rPr>
        <w:t>s or indeed any other International Convention</w:t>
      </w:r>
      <w:r>
        <w:rPr>
          <w:rFonts w:ascii="Arial" w:hAnsi="Arial" w:cs="Arial"/>
          <w:sz w:val="24"/>
          <w:szCs w:val="24"/>
        </w:rPr>
        <w:t>, then you cannot appreciate what it is that I am talking about.</w:t>
      </w:r>
    </w:p>
    <w:p w:rsidR="00BF5CE0" w:rsidRDefault="00E850E1" w:rsidP="00E850E1">
      <w:pPr>
        <w:spacing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F5CE0">
        <w:rPr>
          <w:rFonts w:ascii="Arial" w:hAnsi="Arial" w:cs="Arial"/>
          <w:b/>
          <w:sz w:val="28"/>
          <w:szCs w:val="28"/>
        </w:rPr>
        <w:t>N</w:t>
      </w:r>
      <w:r w:rsidR="002E29D7" w:rsidRPr="00D41E78">
        <w:rPr>
          <w:rFonts w:ascii="Arial" w:hAnsi="Arial" w:cs="Arial"/>
          <w:b/>
          <w:sz w:val="28"/>
          <w:szCs w:val="28"/>
        </w:rPr>
        <w:t>OW IS YOUR CHANCE</w:t>
      </w:r>
    </w:p>
    <w:p w:rsidR="00ED3435" w:rsidRPr="00BF5CE0" w:rsidRDefault="00BF5CE0" w:rsidP="00ED343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CE0">
        <w:rPr>
          <w:rFonts w:ascii="Arial" w:hAnsi="Arial" w:cs="Arial"/>
          <w:b/>
          <w:sz w:val="28"/>
          <w:szCs w:val="28"/>
        </w:rPr>
        <w:t>“CONNECT WITH KOREA – TOUCH THE WORLD</w:t>
      </w:r>
      <w:r w:rsidR="00ED3435">
        <w:rPr>
          <w:rFonts w:ascii="Arial" w:hAnsi="Arial" w:cs="Arial"/>
          <w:b/>
          <w:sz w:val="28"/>
          <w:szCs w:val="28"/>
        </w:rPr>
        <w:t>”</w:t>
      </w:r>
    </w:p>
    <w:p w:rsidR="002F480D" w:rsidRPr="001B66B4" w:rsidRDefault="00BF5CE0" w:rsidP="00ED3435">
      <w:pPr>
        <w:jc w:val="center"/>
        <w:rPr>
          <w:rFonts w:ascii="Arial" w:hAnsi="Arial" w:cs="Arial"/>
          <w:b/>
          <w:sz w:val="32"/>
          <w:szCs w:val="32"/>
        </w:rPr>
      </w:pPr>
      <w:r w:rsidRPr="00BF5CE0">
        <w:rPr>
          <w:rFonts w:ascii="Arial" w:hAnsi="Arial" w:cs="Arial"/>
          <w:b/>
          <w:sz w:val="28"/>
          <w:szCs w:val="28"/>
        </w:rPr>
        <w:t>May 29</w:t>
      </w:r>
      <w:r w:rsidRPr="00BF5CE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54BB1">
        <w:rPr>
          <w:rFonts w:ascii="Arial" w:hAnsi="Arial" w:cs="Arial"/>
          <w:b/>
          <w:sz w:val="28"/>
          <w:szCs w:val="28"/>
        </w:rPr>
        <w:t xml:space="preserve"> to</w:t>
      </w:r>
      <w:r w:rsidR="003E488A" w:rsidRPr="00BF5CE0">
        <w:rPr>
          <w:rFonts w:ascii="Arial" w:hAnsi="Arial" w:cs="Arial"/>
          <w:b/>
          <w:sz w:val="28"/>
          <w:szCs w:val="28"/>
        </w:rPr>
        <w:t xml:space="preserve"> June 1</w:t>
      </w:r>
      <w:r w:rsidR="003E488A" w:rsidRPr="00BF5CE0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E488A" w:rsidRPr="00BF5CE0">
        <w:rPr>
          <w:rFonts w:ascii="Arial" w:hAnsi="Arial" w:cs="Arial"/>
          <w:b/>
          <w:sz w:val="28"/>
          <w:szCs w:val="28"/>
        </w:rPr>
        <w:t>, 2016</w:t>
      </w:r>
    </w:p>
    <w:p w:rsidR="00BF5CE0" w:rsidRDefault="00BF5CE0" w:rsidP="00BF5C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488A" w:rsidRPr="002F480D" w:rsidRDefault="00C07011" w:rsidP="00BF5CE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We, as Rotarians, are travel</w:t>
      </w:r>
      <w:r w:rsidR="003E488A">
        <w:rPr>
          <w:rFonts w:ascii="Arial" w:hAnsi="Arial" w:cs="Arial"/>
          <w:sz w:val="24"/>
          <w:szCs w:val="24"/>
        </w:rPr>
        <w:t xml:space="preserve">ers – trying to spend our kids’ inheritance </w:t>
      </w:r>
      <w:r w:rsidR="003E488A" w:rsidRPr="003E488A">
        <w:rPr>
          <w:rFonts w:ascii="Arial" w:hAnsi="Arial" w:cs="Arial"/>
          <w:sz w:val="24"/>
          <w:szCs w:val="24"/>
        </w:rPr>
        <w:sym w:font="Wingdings" w:char="F04A"/>
      </w:r>
      <w:r w:rsidR="00F55874">
        <w:rPr>
          <w:rFonts w:ascii="Arial" w:hAnsi="Arial" w:cs="Arial"/>
          <w:sz w:val="24"/>
          <w:szCs w:val="24"/>
        </w:rPr>
        <w:t>.  This year</w:t>
      </w:r>
      <w:r w:rsidR="003E488A">
        <w:rPr>
          <w:rFonts w:ascii="Arial" w:hAnsi="Arial" w:cs="Arial"/>
          <w:sz w:val="24"/>
          <w:szCs w:val="24"/>
        </w:rPr>
        <w:t>, why not enjoy the excitement of an Asian trip and plan it around the International Convention in Seoul, Korea.  Enjoy the diversity of the country – the culture, the architecture, the people.   Co</w:t>
      </w:r>
      <w:r w:rsidR="004331BB">
        <w:rPr>
          <w:rFonts w:ascii="Arial" w:hAnsi="Arial" w:cs="Arial"/>
          <w:sz w:val="24"/>
          <w:szCs w:val="24"/>
        </w:rPr>
        <w:t>me see for yourself – spend four</w:t>
      </w:r>
      <w:r w:rsidR="003E488A">
        <w:rPr>
          <w:rFonts w:ascii="Arial" w:hAnsi="Arial" w:cs="Arial"/>
          <w:sz w:val="24"/>
          <w:szCs w:val="24"/>
        </w:rPr>
        <w:t xml:space="preserve"> days out of your life to meet with other Rotarians from over 200 countries and geographical regions.</w:t>
      </w:r>
    </w:p>
    <w:p w:rsidR="002866A0" w:rsidRDefault="004331BB" w:rsidP="001B66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 World leaders speak - attend informative workshops – e</w:t>
      </w:r>
      <w:r w:rsidR="003E488A">
        <w:rPr>
          <w:rFonts w:ascii="Arial" w:hAnsi="Arial" w:cs="Arial"/>
          <w:sz w:val="24"/>
          <w:szCs w:val="24"/>
        </w:rPr>
        <w:t xml:space="preserve">njoy the fantastic world class entertainment that Rotary International will provide.  In addition, be part of the fabulous shows and </w:t>
      </w:r>
      <w:r w:rsidR="002866A0">
        <w:rPr>
          <w:rFonts w:ascii="Arial" w:hAnsi="Arial" w:cs="Arial"/>
          <w:sz w:val="24"/>
          <w:szCs w:val="24"/>
        </w:rPr>
        <w:t xml:space="preserve">events that are being organised by the host city.  </w:t>
      </w:r>
    </w:p>
    <w:p w:rsidR="00F55874" w:rsidRPr="00F55874" w:rsidRDefault="00F55874" w:rsidP="00F55874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55874">
        <w:rPr>
          <w:rFonts w:ascii="Arial" w:hAnsi="Arial" w:cs="Arial"/>
          <w:b/>
          <w:sz w:val="32"/>
          <w:szCs w:val="32"/>
        </w:rPr>
        <w:t>Come join us</w:t>
      </w:r>
    </w:p>
    <w:p w:rsidR="003E488A" w:rsidRPr="00D41E78" w:rsidRDefault="00D41E78" w:rsidP="00F55874">
      <w:pPr>
        <w:spacing w:before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1E78">
        <w:rPr>
          <w:rFonts w:ascii="Arial" w:hAnsi="Arial" w:cs="Arial"/>
          <w:b/>
          <w:sz w:val="32"/>
          <w:szCs w:val="32"/>
        </w:rPr>
        <w:t>BOOK YOUR TRIP TO SEOUL, KOREA TODAY</w:t>
      </w:r>
    </w:p>
    <w:sectPr w:rsidR="003E488A" w:rsidRPr="00D41E78" w:rsidSect="00FC4076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C"/>
    <w:rsid w:val="0000399E"/>
    <w:rsid w:val="00054BB1"/>
    <w:rsid w:val="00090674"/>
    <w:rsid w:val="0017773E"/>
    <w:rsid w:val="001B66B4"/>
    <w:rsid w:val="001F7E8C"/>
    <w:rsid w:val="002866A0"/>
    <w:rsid w:val="002E29D7"/>
    <w:rsid w:val="002F480D"/>
    <w:rsid w:val="003E488A"/>
    <w:rsid w:val="004331BB"/>
    <w:rsid w:val="004D4F4A"/>
    <w:rsid w:val="008E698D"/>
    <w:rsid w:val="009A1998"/>
    <w:rsid w:val="00BF5CE0"/>
    <w:rsid w:val="00C07011"/>
    <w:rsid w:val="00CA4EF6"/>
    <w:rsid w:val="00D41E78"/>
    <w:rsid w:val="00E850E1"/>
    <w:rsid w:val="00ED3435"/>
    <w:rsid w:val="00F55874"/>
    <w:rsid w:val="00F941E2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21</cp:revision>
  <cp:lastPrinted>2016-01-19T06:17:00Z</cp:lastPrinted>
  <dcterms:created xsi:type="dcterms:W3CDTF">2015-07-26T02:15:00Z</dcterms:created>
  <dcterms:modified xsi:type="dcterms:W3CDTF">2016-01-21T04:18:00Z</dcterms:modified>
</cp:coreProperties>
</file>