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8652" w14:textId="77777777" w:rsidR="002D6DBB" w:rsidRPr="00485A49" w:rsidRDefault="00916EA3">
      <w:pPr>
        <w:pStyle w:val="Title"/>
        <w:rPr>
          <w:rFonts w:ascii="Arial" w:hAnsi="Arial" w:cs="Arial"/>
          <w:b/>
          <w:sz w:val="32"/>
        </w:rPr>
      </w:pPr>
      <w:r>
        <w:rPr>
          <w:rFonts w:ascii="Arial" w:hAnsi="Arial" w:cs="Arial"/>
          <w:noProof/>
        </w:rPr>
        <w:drawing>
          <wp:anchor distT="0" distB="0" distL="114300" distR="114300" simplePos="0" relativeHeight="251657728" behindDoc="0" locked="0" layoutInCell="1" allowOverlap="1" wp14:anchorId="1CF1F7C7" wp14:editId="09BB3C5A">
            <wp:simplePos x="0" y="0"/>
            <wp:positionH relativeFrom="column">
              <wp:posOffset>5406390</wp:posOffset>
            </wp:positionH>
            <wp:positionV relativeFrom="paragraph">
              <wp:posOffset>1905</wp:posOffset>
            </wp:positionV>
            <wp:extent cx="1139190" cy="428625"/>
            <wp:effectExtent l="19050" t="0" r="3810" b="0"/>
            <wp:wrapSquare wrapText="bothSides"/>
            <wp:docPr id="2" name="Picture 2" descr="http://www.rotary.org/newsroom/downloadcenter/graphics/emblem/images/riemblem_c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tary.org/newsroom/downloadcenter/graphics/emblem/images/riemblem_c_small.gif"/>
                    <pic:cNvPicPr>
                      <a:picLocks noChangeAspect="1" noChangeArrowheads="1"/>
                    </pic:cNvPicPr>
                  </pic:nvPicPr>
                  <pic:blipFill>
                    <a:blip r:embed="rId5" cstate="print"/>
                    <a:stretch>
                      <a:fillRect/>
                    </a:stretch>
                  </pic:blipFill>
                  <pic:spPr bwMode="auto">
                    <a:xfrm>
                      <a:off x="0" y="0"/>
                      <a:ext cx="1139190" cy="428625"/>
                    </a:xfrm>
                    <a:prstGeom prst="rect">
                      <a:avLst/>
                    </a:prstGeom>
                    <a:noFill/>
                    <a:ln w="9525">
                      <a:noFill/>
                      <a:miter lim="800000"/>
                      <a:headEnd/>
                      <a:tailEnd/>
                    </a:ln>
                  </pic:spPr>
                </pic:pic>
              </a:graphicData>
            </a:graphic>
          </wp:anchor>
        </w:drawing>
      </w:r>
      <w:r w:rsidR="0028337F">
        <w:rPr>
          <w:rFonts w:ascii="Arial" w:hAnsi="Arial" w:cs="Arial"/>
          <w:b/>
          <w:sz w:val="32"/>
        </w:rPr>
        <w:t xml:space="preserve"> </w:t>
      </w:r>
      <w:r w:rsidR="00382C7F">
        <w:rPr>
          <w:rFonts w:ascii="Arial" w:hAnsi="Arial" w:cs="Arial"/>
          <w:b/>
          <w:sz w:val="32"/>
        </w:rPr>
        <w:t xml:space="preserve">THE </w:t>
      </w:r>
      <w:r w:rsidR="002D6DBB" w:rsidRPr="00485A49">
        <w:rPr>
          <w:rFonts w:ascii="Arial" w:hAnsi="Arial" w:cs="Arial"/>
          <w:b/>
          <w:sz w:val="32"/>
        </w:rPr>
        <w:t>ROTARY</w:t>
      </w:r>
      <w:r w:rsidR="002D6DBB" w:rsidRPr="00485A49">
        <w:rPr>
          <w:rFonts w:ascii="Arial" w:hAnsi="Arial" w:cs="Arial"/>
          <w:sz w:val="32"/>
        </w:rPr>
        <w:t xml:space="preserve"> </w:t>
      </w:r>
      <w:r w:rsidR="00382C7F">
        <w:rPr>
          <w:rFonts w:ascii="Arial" w:hAnsi="Arial" w:cs="Arial"/>
          <w:b/>
          <w:sz w:val="32"/>
        </w:rPr>
        <w:t>FOUNDATION</w:t>
      </w:r>
    </w:p>
    <w:p w14:paraId="3B87ADAA" w14:textId="77777777" w:rsidR="002D6DBB" w:rsidRPr="00485A49" w:rsidRDefault="002D6DBB">
      <w:pPr>
        <w:pStyle w:val="Subtitle"/>
        <w:rPr>
          <w:rFonts w:ascii="Arial" w:hAnsi="Arial" w:cs="Arial"/>
          <w:b/>
          <w:sz w:val="28"/>
        </w:rPr>
      </w:pPr>
      <w:r w:rsidRPr="00485A49">
        <w:rPr>
          <w:rFonts w:ascii="Arial" w:hAnsi="Arial" w:cs="Arial"/>
          <w:b/>
          <w:sz w:val="28"/>
        </w:rPr>
        <w:t>District 5950</w:t>
      </w:r>
    </w:p>
    <w:p w14:paraId="5F1E1D3C" w14:textId="77777777" w:rsidR="00C469CF" w:rsidRPr="00C2741A" w:rsidRDefault="00731595" w:rsidP="00731595">
      <w:pPr>
        <w:spacing w:line="360" w:lineRule="auto"/>
        <w:rPr>
          <w:rFonts w:ascii="Arial" w:hAnsi="Arial" w:cs="Arial"/>
          <w:sz w:val="18"/>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D6DBB" w:rsidRPr="00485A49">
        <w:rPr>
          <w:rFonts w:ascii="Arial" w:hAnsi="Arial" w:cs="Arial"/>
        </w:rPr>
        <w:t>www.rotary5950.org</w:t>
      </w:r>
    </w:p>
    <w:p w14:paraId="71411717" w14:textId="77777777" w:rsidR="0069655C" w:rsidRDefault="0069655C" w:rsidP="00C469CF">
      <w:pPr>
        <w:jc w:val="center"/>
        <w:rPr>
          <w:rFonts w:ascii="Arial" w:hAnsi="Arial" w:cs="Arial"/>
          <w:b/>
          <w:sz w:val="32"/>
          <w:szCs w:val="32"/>
        </w:rPr>
      </w:pPr>
    </w:p>
    <w:p w14:paraId="215475C5" w14:textId="7420616A" w:rsidR="00C469CF" w:rsidRPr="00382C7F" w:rsidRDefault="00E71CA6" w:rsidP="00C469CF">
      <w:pPr>
        <w:jc w:val="center"/>
        <w:rPr>
          <w:rFonts w:ascii="Arial" w:hAnsi="Arial" w:cs="Arial"/>
          <w:b/>
          <w:sz w:val="32"/>
          <w:szCs w:val="32"/>
        </w:rPr>
      </w:pPr>
      <w:r>
        <w:rPr>
          <w:rFonts w:ascii="Arial" w:hAnsi="Arial" w:cs="Arial"/>
          <w:b/>
          <w:sz w:val="32"/>
          <w:szCs w:val="32"/>
        </w:rPr>
        <w:t>20</w:t>
      </w:r>
      <w:r w:rsidR="00171882">
        <w:rPr>
          <w:rFonts w:ascii="Arial" w:hAnsi="Arial" w:cs="Arial"/>
          <w:b/>
          <w:sz w:val="32"/>
          <w:szCs w:val="32"/>
        </w:rPr>
        <w:t>2</w:t>
      </w:r>
      <w:r w:rsidR="0022203E">
        <w:rPr>
          <w:rFonts w:ascii="Arial" w:hAnsi="Arial" w:cs="Arial"/>
          <w:b/>
          <w:sz w:val="32"/>
          <w:szCs w:val="32"/>
        </w:rPr>
        <w:t>6-27</w:t>
      </w:r>
      <w:r w:rsidR="00C64B7A" w:rsidRPr="00382C7F">
        <w:rPr>
          <w:rFonts w:ascii="Arial" w:hAnsi="Arial" w:cs="Arial"/>
          <w:b/>
          <w:sz w:val="32"/>
          <w:szCs w:val="32"/>
        </w:rPr>
        <w:t xml:space="preserve"> </w:t>
      </w:r>
      <w:r w:rsidR="00C469CF" w:rsidRPr="00382C7F">
        <w:rPr>
          <w:rFonts w:ascii="Arial" w:hAnsi="Arial" w:cs="Arial"/>
          <w:b/>
          <w:sz w:val="32"/>
          <w:szCs w:val="32"/>
        </w:rPr>
        <w:t xml:space="preserve">Addendum to District 5950 Club Memorandum of </w:t>
      </w:r>
      <w:r w:rsidR="00C64B7A" w:rsidRPr="00382C7F">
        <w:rPr>
          <w:rFonts w:ascii="Arial" w:hAnsi="Arial" w:cs="Arial"/>
          <w:b/>
          <w:sz w:val="32"/>
          <w:szCs w:val="32"/>
        </w:rPr>
        <w:t>Understanding</w:t>
      </w:r>
    </w:p>
    <w:p w14:paraId="4036BA6B" w14:textId="3D4DCDB3" w:rsidR="005A3DE5" w:rsidRPr="00740055" w:rsidRDefault="005A3DE5" w:rsidP="00485A49">
      <w:pPr>
        <w:numPr>
          <w:ilvl w:val="0"/>
          <w:numId w:val="3"/>
        </w:numPr>
        <w:tabs>
          <w:tab w:val="clear" w:pos="1800"/>
          <w:tab w:val="num" w:pos="1080"/>
        </w:tabs>
        <w:spacing w:before="100" w:beforeAutospacing="1" w:after="100" w:afterAutospacing="1"/>
        <w:ind w:left="1080"/>
        <w:jc w:val="both"/>
        <w:rPr>
          <w:rFonts w:ascii="Arial" w:hAnsi="Arial" w:cs="Arial"/>
          <w:sz w:val="24"/>
          <w:szCs w:val="24"/>
        </w:rPr>
      </w:pPr>
      <w:r w:rsidRPr="00740055">
        <w:rPr>
          <w:rFonts w:ascii="Arial" w:hAnsi="Arial" w:cs="Arial"/>
          <w:sz w:val="24"/>
          <w:szCs w:val="24"/>
        </w:rPr>
        <w:t xml:space="preserve">District Grants </w:t>
      </w:r>
      <w:r w:rsidR="00CB3CCB" w:rsidRPr="00740055">
        <w:rPr>
          <w:rFonts w:ascii="Arial" w:hAnsi="Arial" w:cs="Arial"/>
          <w:sz w:val="24"/>
          <w:szCs w:val="24"/>
        </w:rPr>
        <w:t xml:space="preserve">will be limited to one </w:t>
      </w:r>
      <w:r w:rsidR="0007610F">
        <w:rPr>
          <w:rFonts w:ascii="Arial" w:hAnsi="Arial" w:cs="Arial"/>
          <w:sz w:val="24"/>
          <w:szCs w:val="24"/>
        </w:rPr>
        <w:t xml:space="preserve">local and one small international </w:t>
      </w:r>
      <w:r w:rsidR="00007F41" w:rsidRPr="00740055">
        <w:rPr>
          <w:rFonts w:ascii="Arial" w:hAnsi="Arial" w:cs="Arial"/>
          <w:sz w:val="24"/>
          <w:szCs w:val="24"/>
        </w:rPr>
        <w:t xml:space="preserve">application </w:t>
      </w:r>
      <w:r w:rsidRPr="00740055">
        <w:rPr>
          <w:rFonts w:ascii="Arial" w:hAnsi="Arial" w:cs="Arial"/>
          <w:sz w:val="24"/>
          <w:szCs w:val="24"/>
        </w:rPr>
        <w:t xml:space="preserve">per </w:t>
      </w:r>
      <w:r w:rsidR="00007F41" w:rsidRPr="00740055">
        <w:rPr>
          <w:rFonts w:ascii="Arial" w:hAnsi="Arial" w:cs="Arial"/>
          <w:sz w:val="24"/>
          <w:szCs w:val="24"/>
        </w:rPr>
        <w:t>sponsor</w:t>
      </w:r>
      <w:r w:rsidRPr="00740055">
        <w:rPr>
          <w:rFonts w:ascii="Arial" w:hAnsi="Arial" w:cs="Arial"/>
          <w:sz w:val="24"/>
          <w:szCs w:val="24"/>
        </w:rPr>
        <w:t>ing</w:t>
      </w:r>
      <w:r w:rsidR="00007F41" w:rsidRPr="00740055">
        <w:rPr>
          <w:rFonts w:ascii="Arial" w:hAnsi="Arial" w:cs="Arial"/>
          <w:sz w:val="24"/>
          <w:szCs w:val="24"/>
        </w:rPr>
        <w:t xml:space="preserve"> </w:t>
      </w:r>
      <w:r w:rsidRPr="00740055">
        <w:rPr>
          <w:rFonts w:ascii="Arial" w:hAnsi="Arial" w:cs="Arial"/>
          <w:sz w:val="24"/>
          <w:szCs w:val="24"/>
        </w:rPr>
        <w:t>C</w:t>
      </w:r>
      <w:r w:rsidR="00CB3CCB" w:rsidRPr="00740055">
        <w:rPr>
          <w:rFonts w:ascii="Arial" w:hAnsi="Arial" w:cs="Arial"/>
          <w:sz w:val="24"/>
          <w:szCs w:val="24"/>
        </w:rPr>
        <w:t xml:space="preserve">lub </w:t>
      </w:r>
      <w:r w:rsidRPr="00740055">
        <w:rPr>
          <w:rFonts w:ascii="Arial" w:hAnsi="Arial" w:cs="Arial"/>
          <w:sz w:val="24"/>
          <w:szCs w:val="24"/>
        </w:rPr>
        <w:t>for the first f</w:t>
      </w:r>
      <w:r w:rsidR="00565332">
        <w:rPr>
          <w:rFonts w:ascii="Arial" w:hAnsi="Arial" w:cs="Arial"/>
          <w:sz w:val="24"/>
          <w:szCs w:val="24"/>
        </w:rPr>
        <w:t>ive</w:t>
      </w:r>
      <w:r w:rsidRPr="00740055">
        <w:rPr>
          <w:rFonts w:ascii="Arial" w:hAnsi="Arial" w:cs="Arial"/>
          <w:sz w:val="24"/>
          <w:szCs w:val="24"/>
        </w:rPr>
        <w:t xml:space="preserve"> months of the Rotary fiscal year (</w:t>
      </w:r>
      <w:r w:rsidR="00565332">
        <w:rPr>
          <w:rFonts w:ascii="Arial" w:hAnsi="Arial" w:cs="Arial"/>
          <w:sz w:val="24"/>
          <w:szCs w:val="24"/>
        </w:rPr>
        <w:t>Novem</w:t>
      </w:r>
      <w:r w:rsidRPr="00740055">
        <w:rPr>
          <w:rFonts w:ascii="Arial" w:hAnsi="Arial" w:cs="Arial"/>
          <w:sz w:val="24"/>
          <w:szCs w:val="24"/>
        </w:rPr>
        <w:t>ber 3</w:t>
      </w:r>
      <w:r w:rsidR="00565332">
        <w:rPr>
          <w:rFonts w:ascii="Arial" w:hAnsi="Arial" w:cs="Arial"/>
          <w:sz w:val="24"/>
          <w:szCs w:val="24"/>
        </w:rPr>
        <w:t>0</w:t>
      </w:r>
      <w:r w:rsidRPr="00740055">
        <w:rPr>
          <w:rFonts w:ascii="Arial" w:hAnsi="Arial" w:cs="Arial"/>
          <w:sz w:val="24"/>
          <w:szCs w:val="24"/>
        </w:rPr>
        <w:t>)</w:t>
      </w:r>
      <w:r w:rsidR="00CB3CCB" w:rsidRPr="00740055">
        <w:rPr>
          <w:rFonts w:ascii="Arial" w:hAnsi="Arial" w:cs="Arial"/>
          <w:sz w:val="24"/>
          <w:szCs w:val="24"/>
        </w:rPr>
        <w:t>.</w:t>
      </w:r>
    </w:p>
    <w:p w14:paraId="54BBCFF7" w14:textId="264796BE" w:rsidR="009E5753" w:rsidRPr="00740055" w:rsidRDefault="005A3DE5" w:rsidP="00C2741A">
      <w:pPr>
        <w:numPr>
          <w:ilvl w:val="0"/>
          <w:numId w:val="3"/>
        </w:numPr>
        <w:tabs>
          <w:tab w:val="clear" w:pos="1800"/>
          <w:tab w:val="num" w:pos="1080"/>
        </w:tabs>
        <w:spacing w:before="100" w:beforeAutospacing="1" w:after="100" w:afterAutospacing="1"/>
        <w:ind w:left="1080"/>
        <w:jc w:val="both"/>
        <w:rPr>
          <w:rFonts w:ascii="Arial" w:hAnsi="Arial" w:cs="Arial"/>
          <w:sz w:val="24"/>
          <w:szCs w:val="24"/>
        </w:rPr>
      </w:pPr>
      <w:r w:rsidRPr="00740055">
        <w:rPr>
          <w:rFonts w:ascii="Arial" w:hAnsi="Arial" w:cs="Arial"/>
          <w:sz w:val="24"/>
          <w:szCs w:val="24"/>
        </w:rPr>
        <w:t>District Grant matching procedures will be determined annually by the District Rotary Foundation Committee and depend on funds allocated.</w:t>
      </w:r>
      <w:r w:rsidR="00CB3CCB" w:rsidRPr="00740055">
        <w:rPr>
          <w:rFonts w:ascii="Arial" w:hAnsi="Arial" w:cs="Arial"/>
          <w:sz w:val="24"/>
          <w:szCs w:val="24"/>
        </w:rPr>
        <w:t xml:space="preserve"> </w:t>
      </w:r>
      <w:r w:rsidR="009D4238">
        <w:rPr>
          <w:rFonts w:ascii="Arial" w:hAnsi="Arial" w:cs="Arial"/>
          <w:b/>
          <w:sz w:val="24"/>
          <w:szCs w:val="24"/>
        </w:rPr>
        <w:t>($</w:t>
      </w:r>
      <w:r w:rsidR="0022203E">
        <w:rPr>
          <w:rFonts w:ascii="Arial" w:hAnsi="Arial" w:cs="Arial"/>
          <w:b/>
          <w:sz w:val="24"/>
          <w:szCs w:val="24"/>
        </w:rPr>
        <w:t>1</w:t>
      </w:r>
      <w:r w:rsidR="009D4238">
        <w:rPr>
          <w:rFonts w:ascii="Arial" w:hAnsi="Arial" w:cs="Arial"/>
          <w:b/>
          <w:sz w:val="24"/>
          <w:szCs w:val="24"/>
        </w:rPr>
        <w:t>,000 outright, 2:1 match</w:t>
      </w:r>
      <w:r w:rsidR="0022203E">
        <w:rPr>
          <w:rFonts w:ascii="Arial" w:hAnsi="Arial" w:cs="Arial"/>
          <w:b/>
          <w:sz w:val="24"/>
          <w:szCs w:val="24"/>
        </w:rPr>
        <w:t xml:space="preserve"> with</w:t>
      </w:r>
      <w:r w:rsidR="009D4238">
        <w:rPr>
          <w:rFonts w:ascii="Arial" w:hAnsi="Arial" w:cs="Arial"/>
          <w:b/>
          <w:sz w:val="24"/>
          <w:szCs w:val="24"/>
        </w:rPr>
        <w:t xml:space="preserve"> $2,000 max match </w:t>
      </w:r>
      <w:r w:rsidR="0022203E">
        <w:rPr>
          <w:rFonts w:ascii="Arial" w:hAnsi="Arial" w:cs="Arial"/>
          <w:b/>
          <w:sz w:val="24"/>
          <w:szCs w:val="24"/>
        </w:rPr>
        <w:t xml:space="preserve">per </w:t>
      </w:r>
      <w:r w:rsidR="009D4238">
        <w:rPr>
          <w:rFonts w:ascii="Arial" w:hAnsi="Arial" w:cs="Arial"/>
          <w:b/>
          <w:sz w:val="24"/>
          <w:szCs w:val="24"/>
        </w:rPr>
        <w:t>Club, $</w:t>
      </w:r>
      <w:r w:rsidR="00CE0C80">
        <w:rPr>
          <w:rFonts w:ascii="Arial" w:hAnsi="Arial" w:cs="Arial"/>
          <w:b/>
          <w:sz w:val="24"/>
          <w:szCs w:val="24"/>
        </w:rPr>
        <w:t>9</w:t>
      </w:r>
      <w:r w:rsidR="00C2741A">
        <w:rPr>
          <w:rFonts w:ascii="Arial" w:hAnsi="Arial" w:cs="Arial"/>
          <w:b/>
          <w:sz w:val="24"/>
          <w:szCs w:val="24"/>
        </w:rPr>
        <w:t xml:space="preserve">,000 max </w:t>
      </w:r>
      <w:r w:rsidR="00CE0C80">
        <w:rPr>
          <w:rFonts w:ascii="Arial" w:hAnsi="Arial" w:cs="Arial"/>
          <w:b/>
          <w:sz w:val="24"/>
          <w:szCs w:val="24"/>
        </w:rPr>
        <w:t>per project</w:t>
      </w:r>
      <w:r w:rsidR="008175F5">
        <w:rPr>
          <w:rFonts w:ascii="Arial" w:hAnsi="Arial" w:cs="Arial"/>
          <w:b/>
          <w:sz w:val="24"/>
          <w:szCs w:val="24"/>
        </w:rPr>
        <w:t>, $500 minimum per Club)</w:t>
      </w:r>
    </w:p>
    <w:p w14:paraId="442606D4" w14:textId="06EAFC34" w:rsidR="00A20B7F" w:rsidRDefault="00DE3C22" w:rsidP="00485A49">
      <w:pPr>
        <w:numPr>
          <w:ilvl w:val="0"/>
          <w:numId w:val="3"/>
        </w:numPr>
        <w:tabs>
          <w:tab w:val="clear" w:pos="1800"/>
          <w:tab w:val="num" w:pos="1080"/>
        </w:tabs>
        <w:spacing w:before="100" w:beforeAutospacing="1" w:after="100" w:afterAutospacing="1"/>
        <w:ind w:left="1080"/>
        <w:jc w:val="both"/>
        <w:rPr>
          <w:rFonts w:ascii="Arial" w:hAnsi="Arial" w:cs="Arial"/>
          <w:sz w:val="24"/>
          <w:szCs w:val="24"/>
        </w:rPr>
      </w:pPr>
      <w:r w:rsidRPr="00740055">
        <w:rPr>
          <w:rFonts w:ascii="Arial" w:hAnsi="Arial" w:cs="Arial"/>
          <w:sz w:val="24"/>
          <w:szCs w:val="24"/>
        </w:rPr>
        <w:t>The maximum DDF (District matching</w:t>
      </w:r>
      <w:r w:rsidR="00CB3CCB" w:rsidRPr="00740055">
        <w:rPr>
          <w:rFonts w:ascii="Arial" w:hAnsi="Arial" w:cs="Arial"/>
          <w:sz w:val="24"/>
          <w:szCs w:val="24"/>
        </w:rPr>
        <w:t xml:space="preserve">) per </w:t>
      </w:r>
      <w:r w:rsidRPr="00740055">
        <w:rPr>
          <w:rFonts w:ascii="Arial" w:hAnsi="Arial" w:cs="Arial"/>
          <w:sz w:val="24"/>
          <w:szCs w:val="24"/>
        </w:rPr>
        <w:t>Global Grant</w:t>
      </w:r>
      <w:r w:rsidR="00CB3CCB" w:rsidRPr="00740055">
        <w:rPr>
          <w:rFonts w:ascii="Arial" w:hAnsi="Arial" w:cs="Arial"/>
          <w:sz w:val="24"/>
          <w:szCs w:val="24"/>
        </w:rPr>
        <w:t xml:space="preserve"> will be determined annually by the District Rotary Foundati</w:t>
      </w:r>
      <w:r w:rsidR="00F17F3B">
        <w:rPr>
          <w:rFonts w:ascii="Arial" w:hAnsi="Arial" w:cs="Arial"/>
          <w:sz w:val="24"/>
          <w:szCs w:val="24"/>
        </w:rPr>
        <w:t>on Committee</w:t>
      </w:r>
      <w:r w:rsidR="008175F5">
        <w:rPr>
          <w:rFonts w:ascii="Arial" w:hAnsi="Arial" w:cs="Arial"/>
          <w:sz w:val="24"/>
          <w:szCs w:val="24"/>
        </w:rPr>
        <w:t>.</w:t>
      </w:r>
      <w:r w:rsidR="0007610F">
        <w:rPr>
          <w:rFonts w:ascii="Arial" w:hAnsi="Arial" w:cs="Arial"/>
          <w:sz w:val="24"/>
          <w:szCs w:val="24"/>
        </w:rPr>
        <w:t xml:space="preserve"> </w:t>
      </w:r>
      <w:r w:rsidR="0007610F">
        <w:rPr>
          <w:rFonts w:ascii="Arial" w:hAnsi="Arial" w:cs="Arial"/>
          <w:b/>
          <w:sz w:val="24"/>
          <w:szCs w:val="24"/>
        </w:rPr>
        <w:t>(</w:t>
      </w:r>
      <w:r w:rsidR="0022203E">
        <w:rPr>
          <w:rFonts w:ascii="Arial" w:hAnsi="Arial" w:cs="Arial"/>
          <w:b/>
          <w:sz w:val="24"/>
          <w:szCs w:val="24"/>
        </w:rPr>
        <w:t>3:1 match, $5,000 minimum</w:t>
      </w:r>
      <w:r w:rsidR="00CE0C80">
        <w:rPr>
          <w:rFonts w:ascii="Arial" w:hAnsi="Arial" w:cs="Arial"/>
          <w:b/>
          <w:sz w:val="24"/>
          <w:szCs w:val="24"/>
        </w:rPr>
        <w:t xml:space="preserve"> Club contributions</w:t>
      </w:r>
      <w:r w:rsidR="0022203E">
        <w:rPr>
          <w:rFonts w:ascii="Arial" w:hAnsi="Arial" w:cs="Arial"/>
          <w:b/>
          <w:sz w:val="24"/>
          <w:szCs w:val="24"/>
        </w:rPr>
        <w:t xml:space="preserve">, </w:t>
      </w:r>
      <w:r w:rsidR="000E59E6">
        <w:rPr>
          <w:rFonts w:ascii="Arial" w:hAnsi="Arial" w:cs="Arial"/>
          <w:b/>
          <w:sz w:val="24"/>
          <w:szCs w:val="24"/>
        </w:rPr>
        <w:t>$</w:t>
      </w:r>
      <w:r w:rsidR="00227F11">
        <w:rPr>
          <w:rFonts w:ascii="Arial" w:hAnsi="Arial" w:cs="Arial"/>
          <w:b/>
          <w:sz w:val="24"/>
          <w:szCs w:val="24"/>
        </w:rPr>
        <w:t>3</w:t>
      </w:r>
      <w:r w:rsidR="000E59E6">
        <w:rPr>
          <w:rFonts w:ascii="Arial" w:hAnsi="Arial" w:cs="Arial"/>
          <w:b/>
          <w:sz w:val="24"/>
          <w:szCs w:val="24"/>
        </w:rPr>
        <w:t>0,000 m</w:t>
      </w:r>
      <w:r w:rsidR="0022203E">
        <w:rPr>
          <w:rFonts w:ascii="Arial" w:hAnsi="Arial" w:cs="Arial"/>
          <w:b/>
          <w:sz w:val="24"/>
          <w:szCs w:val="24"/>
        </w:rPr>
        <w:t>ax match</w:t>
      </w:r>
      <w:r w:rsidR="00CE0C80">
        <w:rPr>
          <w:rFonts w:ascii="Arial" w:hAnsi="Arial" w:cs="Arial"/>
          <w:b/>
          <w:sz w:val="24"/>
          <w:szCs w:val="24"/>
        </w:rPr>
        <w:t>, $500 minimum per Club</w:t>
      </w:r>
      <w:r w:rsidR="000E59E6">
        <w:rPr>
          <w:rFonts w:ascii="Arial" w:hAnsi="Arial" w:cs="Arial"/>
          <w:b/>
          <w:sz w:val="24"/>
          <w:szCs w:val="24"/>
        </w:rPr>
        <w:t>)</w:t>
      </w:r>
      <w:r w:rsidR="0007610F">
        <w:rPr>
          <w:rFonts w:ascii="Arial" w:hAnsi="Arial" w:cs="Arial"/>
          <w:sz w:val="24"/>
          <w:szCs w:val="24"/>
        </w:rPr>
        <w:t xml:space="preserve"> </w:t>
      </w:r>
    </w:p>
    <w:p w14:paraId="01E0D387" w14:textId="4BDBD282" w:rsidR="00CB3CCB" w:rsidRPr="00A20B7F" w:rsidRDefault="00A20B7F" w:rsidP="00A20B7F">
      <w:pPr>
        <w:numPr>
          <w:ilvl w:val="0"/>
          <w:numId w:val="3"/>
        </w:numPr>
        <w:tabs>
          <w:tab w:val="clear" w:pos="1800"/>
          <w:tab w:val="num" w:pos="1080"/>
        </w:tabs>
        <w:spacing w:before="100" w:beforeAutospacing="1" w:after="100" w:afterAutospacing="1"/>
        <w:ind w:left="1080"/>
        <w:jc w:val="both"/>
        <w:rPr>
          <w:rFonts w:ascii="Arial" w:hAnsi="Arial" w:cs="Arial"/>
          <w:sz w:val="24"/>
          <w:szCs w:val="24"/>
        </w:rPr>
      </w:pPr>
      <w:r w:rsidRPr="00A20B7F">
        <w:rPr>
          <w:rFonts w:ascii="Arial" w:hAnsi="Arial" w:cs="Arial"/>
          <w:color w:val="000000"/>
          <w:sz w:val="24"/>
          <w:szCs w:val="24"/>
        </w:rPr>
        <w:t xml:space="preserve">The Club must disclose any potential conflicts of interest and must comply with the </w:t>
      </w:r>
      <w:r w:rsidR="0022203E" w:rsidRPr="00A20B7F">
        <w:rPr>
          <w:rFonts w:ascii="Arial" w:hAnsi="Arial" w:cs="Arial"/>
          <w:color w:val="000000"/>
          <w:sz w:val="24"/>
          <w:szCs w:val="24"/>
        </w:rPr>
        <w:t>Conflict-of-Interest</w:t>
      </w:r>
      <w:r w:rsidRPr="00A20B7F">
        <w:rPr>
          <w:rFonts w:ascii="Arial" w:hAnsi="Arial" w:cs="Arial"/>
          <w:color w:val="000000"/>
          <w:sz w:val="24"/>
          <w:szCs w:val="24"/>
        </w:rPr>
        <w:t xml:space="preserve"> Policy for Grant Participants as outlined in Section 10</w:t>
      </w:r>
      <w:r>
        <w:rPr>
          <w:rFonts w:ascii="Arial" w:hAnsi="Arial" w:cs="Arial"/>
          <w:color w:val="000000"/>
          <w:sz w:val="24"/>
          <w:szCs w:val="24"/>
        </w:rPr>
        <w:t>.030</w:t>
      </w:r>
      <w:r w:rsidRPr="00A20B7F">
        <w:rPr>
          <w:rFonts w:ascii="Arial" w:hAnsi="Arial" w:cs="Arial"/>
          <w:color w:val="000000"/>
          <w:sz w:val="24"/>
          <w:szCs w:val="24"/>
        </w:rPr>
        <w:t xml:space="preserve"> of</w:t>
      </w:r>
      <w:r>
        <w:rPr>
          <w:rFonts w:ascii="Arial" w:hAnsi="Arial" w:cs="Arial"/>
          <w:color w:val="000000"/>
          <w:sz w:val="24"/>
          <w:szCs w:val="24"/>
        </w:rPr>
        <w:t xml:space="preserve"> The Rotary </w:t>
      </w:r>
      <w:r w:rsidRPr="00A20B7F">
        <w:rPr>
          <w:rFonts w:ascii="Arial" w:hAnsi="Arial" w:cs="Arial"/>
          <w:color w:val="000000"/>
          <w:sz w:val="24"/>
          <w:szCs w:val="24"/>
        </w:rPr>
        <w:t>Foundation (TRF) Code of Policies.</w:t>
      </w:r>
      <w:r w:rsidR="008175F5">
        <w:rPr>
          <w:rFonts w:ascii="Arial" w:hAnsi="Arial" w:cs="Arial"/>
          <w:color w:val="000000"/>
          <w:sz w:val="24"/>
          <w:szCs w:val="24"/>
        </w:rPr>
        <w:t xml:space="preserve">  </w:t>
      </w:r>
    </w:p>
    <w:p w14:paraId="291F93B9" w14:textId="534F50B3" w:rsidR="00C64B7A" w:rsidRPr="00A20B7F" w:rsidRDefault="00DE3C22" w:rsidP="00A20B7F">
      <w:pPr>
        <w:numPr>
          <w:ilvl w:val="0"/>
          <w:numId w:val="3"/>
        </w:numPr>
        <w:tabs>
          <w:tab w:val="clear" w:pos="1800"/>
          <w:tab w:val="num" w:pos="1080"/>
        </w:tabs>
        <w:spacing w:after="100" w:afterAutospacing="1"/>
        <w:ind w:left="1080"/>
        <w:jc w:val="both"/>
        <w:rPr>
          <w:rFonts w:ascii="Arial" w:hAnsi="Arial" w:cs="Arial"/>
          <w:sz w:val="16"/>
          <w:szCs w:val="16"/>
        </w:rPr>
      </w:pPr>
      <w:r w:rsidRPr="00A20B7F">
        <w:rPr>
          <w:rFonts w:ascii="Arial" w:hAnsi="Arial" w:cs="Arial"/>
          <w:sz w:val="24"/>
          <w:szCs w:val="24"/>
        </w:rPr>
        <w:t>Serving on both</w:t>
      </w:r>
      <w:r w:rsidR="009E5753" w:rsidRPr="00A20B7F">
        <w:rPr>
          <w:rFonts w:ascii="Arial" w:hAnsi="Arial" w:cs="Arial"/>
          <w:sz w:val="24"/>
          <w:szCs w:val="24"/>
        </w:rPr>
        <w:t xml:space="preserve"> District G</w:t>
      </w:r>
      <w:r w:rsidRPr="00A20B7F">
        <w:rPr>
          <w:rFonts w:ascii="Arial" w:hAnsi="Arial" w:cs="Arial"/>
          <w:sz w:val="24"/>
          <w:szCs w:val="24"/>
        </w:rPr>
        <w:t>rant and Global Grant Committee</w:t>
      </w:r>
      <w:r w:rsidR="009E5753" w:rsidRPr="00A20B7F">
        <w:rPr>
          <w:rFonts w:ascii="Arial" w:hAnsi="Arial" w:cs="Arial"/>
          <w:sz w:val="24"/>
          <w:szCs w:val="24"/>
        </w:rPr>
        <w:t xml:space="preserve">s is encouraged and open to all </w:t>
      </w:r>
      <w:r w:rsidRPr="00A20B7F">
        <w:rPr>
          <w:rFonts w:ascii="Arial" w:hAnsi="Arial" w:cs="Arial"/>
          <w:sz w:val="24"/>
          <w:szCs w:val="24"/>
        </w:rPr>
        <w:t xml:space="preserve">District </w:t>
      </w:r>
      <w:r w:rsidR="009E5753" w:rsidRPr="00A20B7F">
        <w:rPr>
          <w:rFonts w:ascii="Arial" w:hAnsi="Arial" w:cs="Arial"/>
          <w:sz w:val="24"/>
          <w:szCs w:val="24"/>
        </w:rPr>
        <w:t xml:space="preserve">5950 Club members. Those serving on either </w:t>
      </w:r>
      <w:r w:rsidRPr="00A20B7F">
        <w:rPr>
          <w:rFonts w:ascii="Arial" w:hAnsi="Arial" w:cs="Arial"/>
          <w:sz w:val="24"/>
          <w:szCs w:val="24"/>
        </w:rPr>
        <w:t xml:space="preserve">committee must </w:t>
      </w:r>
      <w:r w:rsidR="00B7169E">
        <w:rPr>
          <w:rFonts w:ascii="Arial" w:hAnsi="Arial" w:cs="Arial"/>
          <w:sz w:val="24"/>
          <w:szCs w:val="24"/>
        </w:rPr>
        <w:t xml:space="preserve">have </w:t>
      </w:r>
      <w:r w:rsidRPr="00A20B7F">
        <w:rPr>
          <w:rFonts w:ascii="Arial" w:hAnsi="Arial" w:cs="Arial"/>
          <w:sz w:val="24"/>
          <w:szCs w:val="24"/>
        </w:rPr>
        <w:t>attend</w:t>
      </w:r>
      <w:r w:rsidR="00B7169E">
        <w:rPr>
          <w:rFonts w:ascii="Arial" w:hAnsi="Arial" w:cs="Arial"/>
          <w:sz w:val="24"/>
          <w:szCs w:val="24"/>
        </w:rPr>
        <w:t>ed</w:t>
      </w:r>
      <w:r w:rsidRPr="00A20B7F">
        <w:rPr>
          <w:rFonts w:ascii="Arial" w:hAnsi="Arial" w:cs="Arial"/>
          <w:sz w:val="24"/>
          <w:szCs w:val="24"/>
        </w:rPr>
        <w:t xml:space="preserve"> a Grant Management Seminar</w:t>
      </w:r>
      <w:r w:rsidR="00B7169E">
        <w:rPr>
          <w:rFonts w:ascii="Arial" w:hAnsi="Arial" w:cs="Arial"/>
          <w:sz w:val="24"/>
          <w:szCs w:val="24"/>
        </w:rPr>
        <w:t xml:space="preserve"> and be current on subsequent changes</w:t>
      </w:r>
      <w:r w:rsidRPr="00A20B7F">
        <w:rPr>
          <w:rFonts w:ascii="Arial" w:hAnsi="Arial" w:cs="Arial"/>
          <w:sz w:val="24"/>
          <w:szCs w:val="24"/>
        </w:rPr>
        <w:t>.</w:t>
      </w:r>
      <w:r w:rsidR="009E5753" w:rsidRPr="00A20B7F">
        <w:rPr>
          <w:rFonts w:ascii="Arial" w:hAnsi="Arial" w:cs="Arial"/>
          <w:sz w:val="24"/>
          <w:szCs w:val="24"/>
        </w:rPr>
        <w:t xml:space="preserve"> </w:t>
      </w:r>
    </w:p>
    <w:p w14:paraId="3B72E418" w14:textId="77777777" w:rsidR="00C469CF" w:rsidRPr="00740055" w:rsidRDefault="005A3DE5" w:rsidP="00485A49">
      <w:pPr>
        <w:jc w:val="center"/>
        <w:rPr>
          <w:rFonts w:ascii="Arial" w:hAnsi="Arial" w:cs="Arial"/>
          <w:b/>
          <w:sz w:val="24"/>
          <w:szCs w:val="24"/>
        </w:rPr>
      </w:pPr>
      <w:r w:rsidRPr="00740055">
        <w:rPr>
          <w:rFonts w:ascii="Arial" w:hAnsi="Arial" w:cs="Arial"/>
          <w:b/>
          <w:sz w:val="24"/>
          <w:szCs w:val="24"/>
        </w:rPr>
        <w:t>District Grant Reporting</w:t>
      </w:r>
      <w:r w:rsidR="00C469CF" w:rsidRPr="00740055">
        <w:rPr>
          <w:rFonts w:ascii="Arial" w:hAnsi="Arial" w:cs="Arial"/>
          <w:b/>
          <w:sz w:val="24"/>
          <w:szCs w:val="24"/>
        </w:rPr>
        <w:t xml:space="preserve"> </w:t>
      </w:r>
    </w:p>
    <w:p w14:paraId="41A54CED" w14:textId="77777777" w:rsidR="00C469CF" w:rsidRPr="00740055" w:rsidRDefault="00A20B7F" w:rsidP="00485A49">
      <w:pPr>
        <w:numPr>
          <w:ilvl w:val="0"/>
          <w:numId w:val="1"/>
        </w:numPr>
        <w:tabs>
          <w:tab w:val="clear" w:pos="1800"/>
          <w:tab w:val="num" w:pos="1080"/>
        </w:tabs>
        <w:ind w:left="1080"/>
        <w:jc w:val="both"/>
        <w:rPr>
          <w:rFonts w:ascii="Arial" w:hAnsi="Arial" w:cs="Arial"/>
          <w:sz w:val="24"/>
          <w:szCs w:val="24"/>
        </w:rPr>
      </w:pPr>
      <w:r>
        <w:rPr>
          <w:rFonts w:ascii="Arial" w:hAnsi="Arial" w:cs="Arial"/>
          <w:sz w:val="24"/>
          <w:szCs w:val="24"/>
        </w:rPr>
        <w:t xml:space="preserve">The </w:t>
      </w:r>
      <w:r w:rsidR="005A3DE5" w:rsidRPr="00740055">
        <w:rPr>
          <w:rFonts w:ascii="Arial" w:hAnsi="Arial" w:cs="Arial"/>
          <w:sz w:val="24"/>
          <w:szCs w:val="24"/>
        </w:rPr>
        <w:t>Final</w:t>
      </w:r>
      <w:r w:rsidR="00C469CF" w:rsidRPr="00740055">
        <w:rPr>
          <w:rFonts w:ascii="Arial" w:hAnsi="Arial" w:cs="Arial"/>
          <w:sz w:val="24"/>
          <w:szCs w:val="24"/>
        </w:rPr>
        <w:t xml:space="preserve"> repo</w:t>
      </w:r>
      <w:r>
        <w:rPr>
          <w:rFonts w:ascii="Arial" w:hAnsi="Arial" w:cs="Arial"/>
          <w:sz w:val="24"/>
          <w:szCs w:val="24"/>
        </w:rPr>
        <w:t>rt</w:t>
      </w:r>
      <w:r w:rsidR="005A3DE5" w:rsidRPr="00740055">
        <w:rPr>
          <w:rFonts w:ascii="Arial" w:hAnsi="Arial" w:cs="Arial"/>
          <w:sz w:val="24"/>
          <w:szCs w:val="24"/>
        </w:rPr>
        <w:t xml:space="preserve"> for </w:t>
      </w:r>
      <w:r>
        <w:rPr>
          <w:rFonts w:ascii="Arial" w:hAnsi="Arial" w:cs="Arial"/>
          <w:sz w:val="24"/>
          <w:szCs w:val="24"/>
        </w:rPr>
        <w:t xml:space="preserve">a local project </w:t>
      </w:r>
      <w:r w:rsidR="00C2741A">
        <w:rPr>
          <w:rFonts w:ascii="Arial" w:hAnsi="Arial" w:cs="Arial"/>
          <w:sz w:val="24"/>
          <w:szCs w:val="24"/>
        </w:rPr>
        <w:t xml:space="preserve">or a small international project </w:t>
      </w:r>
      <w:r>
        <w:rPr>
          <w:rFonts w:ascii="Arial" w:hAnsi="Arial" w:cs="Arial"/>
          <w:sz w:val="24"/>
          <w:szCs w:val="24"/>
        </w:rPr>
        <w:t>is</w:t>
      </w:r>
      <w:r w:rsidR="005A3DE5" w:rsidRPr="00740055">
        <w:rPr>
          <w:rFonts w:ascii="Arial" w:hAnsi="Arial" w:cs="Arial"/>
          <w:sz w:val="24"/>
          <w:szCs w:val="24"/>
        </w:rPr>
        <w:t xml:space="preserve"> due 3</w:t>
      </w:r>
      <w:r w:rsidR="00C469CF" w:rsidRPr="00740055">
        <w:rPr>
          <w:rFonts w:ascii="Arial" w:hAnsi="Arial" w:cs="Arial"/>
          <w:sz w:val="24"/>
          <w:szCs w:val="24"/>
        </w:rPr>
        <w:t>0 d</w:t>
      </w:r>
      <w:r w:rsidR="005A3DE5" w:rsidRPr="00740055">
        <w:rPr>
          <w:rFonts w:ascii="Arial" w:hAnsi="Arial" w:cs="Arial"/>
          <w:sz w:val="24"/>
          <w:szCs w:val="24"/>
        </w:rPr>
        <w:t>a</w:t>
      </w:r>
      <w:r w:rsidR="00C2741A">
        <w:rPr>
          <w:rFonts w:ascii="Arial" w:hAnsi="Arial" w:cs="Arial"/>
          <w:sz w:val="24"/>
          <w:szCs w:val="24"/>
        </w:rPr>
        <w:t>ys after the proj</w:t>
      </w:r>
      <w:r w:rsidR="007E059B">
        <w:rPr>
          <w:rFonts w:ascii="Arial" w:hAnsi="Arial" w:cs="Arial"/>
          <w:sz w:val="24"/>
          <w:szCs w:val="24"/>
        </w:rPr>
        <w:t xml:space="preserve">ect </w:t>
      </w:r>
      <w:r w:rsidR="00C2741A">
        <w:rPr>
          <w:rFonts w:ascii="Arial" w:hAnsi="Arial" w:cs="Arial"/>
          <w:sz w:val="24"/>
          <w:szCs w:val="24"/>
        </w:rPr>
        <w:t>complet</w:t>
      </w:r>
      <w:r w:rsidR="007E059B">
        <w:rPr>
          <w:rFonts w:ascii="Arial" w:hAnsi="Arial" w:cs="Arial"/>
          <w:sz w:val="24"/>
          <w:szCs w:val="24"/>
        </w:rPr>
        <w:t>ion date as stated in the application</w:t>
      </w:r>
      <w:r w:rsidR="00C2741A">
        <w:rPr>
          <w:rFonts w:ascii="Arial" w:hAnsi="Arial" w:cs="Arial"/>
          <w:sz w:val="24"/>
          <w:szCs w:val="24"/>
        </w:rPr>
        <w:t>,</w:t>
      </w:r>
      <w:r w:rsidR="00C469CF" w:rsidRPr="00740055">
        <w:rPr>
          <w:rFonts w:ascii="Arial" w:hAnsi="Arial" w:cs="Arial"/>
          <w:sz w:val="24"/>
          <w:szCs w:val="24"/>
        </w:rPr>
        <w:t xml:space="preserve"> </w:t>
      </w:r>
      <w:r w:rsidR="005A3DE5" w:rsidRPr="00740055">
        <w:rPr>
          <w:rFonts w:ascii="Arial" w:hAnsi="Arial" w:cs="Arial"/>
          <w:sz w:val="24"/>
          <w:szCs w:val="24"/>
        </w:rPr>
        <w:t>but</w:t>
      </w:r>
      <w:r w:rsidR="00C469CF" w:rsidRPr="00740055">
        <w:rPr>
          <w:rFonts w:ascii="Arial" w:hAnsi="Arial" w:cs="Arial"/>
          <w:sz w:val="24"/>
          <w:szCs w:val="24"/>
        </w:rPr>
        <w:t xml:space="preserve"> no later than June 30 of the Rotary year </w:t>
      </w:r>
      <w:r w:rsidR="00740055" w:rsidRPr="00740055">
        <w:rPr>
          <w:rFonts w:ascii="Arial" w:hAnsi="Arial" w:cs="Arial"/>
          <w:sz w:val="24"/>
          <w:szCs w:val="24"/>
        </w:rPr>
        <w:t>in which it was submitted</w:t>
      </w:r>
      <w:r w:rsidR="00C469CF" w:rsidRPr="00740055">
        <w:rPr>
          <w:rFonts w:ascii="Arial" w:hAnsi="Arial" w:cs="Arial"/>
          <w:sz w:val="24"/>
          <w:szCs w:val="24"/>
        </w:rPr>
        <w:t xml:space="preserve">.  </w:t>
      </w:r>
    </w:p>
    <w:p w14:paraId="7D8502A0" w14:textId="77777777" w:rsidR="00C469CF" w:rsidRPr="00740055" w:rsidRDefault="00C469CF" w:rsidP="00485A49">
      <w:pPr>
        <w:jc w:val="center"/>
        <w:rPr>
          <w:rFonts w:ascii="Arial" w:hAnsi="Arial" w:cs="Arial"/>
          <w:sz w:val="24"/>
          <w:szCs w:val="24"/>
        </w:rPr>
      </w:pPr>
    </w:p>
    <w:p w14:paraId="72C2AEDB" w14:textId="77777777" w:rsidR="00C469CF" w:rsidRPr="00740055" w:rsidRDefault="00C469CF" w:rsidP="00485A49">
      <w:pPr>
        <w:jc w:val="center"/>
        <w:rPr>
          <w:rFonts w:ascii="Arial" w:hAnsi="Arial" w:cs="Arial"/>
          <w:b/>
          <w:sz w:val="24"/>
          <w:szCs w:val="24"/>
        </w:rPr>
      </w:pPr>
      <w:r w:rsidRPr="00740055">
        <w:rPr>
          <w:rFonts w:ascii="Arial" w:hAnsi="Arial" w:cs="Arial"/>
          <w:b/>
          <w:sz w:val="24"/>
          <w:szCs w:val="24"/>
        </w:rPr>
        <w:t xml:space="preserve">Global </w:t>
      </w:r>
      <w:r w:rsidR="00740055" w:rsidRPr="00740055">
        <w:rPr>
          <w:rFonts w:ascii="Arial" w:hAnsi="Arial" w:cs="Arial"/>
          <w:b/>
          <w:sz w:val="24"/>
          <w:szCs w:val="24"/>
        </w:rPr>
        <w:t>Grant Reporting</w:t>
      </w:r>
      <w:r w:rsidRPr="00740055">
        <w:rPr>
          <w:rFonts w:ascii="Arial" w:hAnsi="Arial" w:cs="Arial"/>
          <w:b/>
          <w:sz w:val="24"/>
          <w:szCs w:val="24"/>
        </w:rPr>
        <w:t xml:space="preserve"> </w:t>
      </w:r>
    </w:p>
    <w:p w14:paraId="31BAF5C8" w14:textId="08BF41E5" w:rsidR="00C469CF" w:rsidRPr="00740055" w:rsidRDefault="007E059B" w:rsidP="00485A49">
      <w:pPr>
        <w:numPr>
          <w:ilvl w:val="0"/>
          <w:numId w:val="2"/>
        </w:numPr>
        <w:tabs>
          <w:tab w:val="clear" w:pos="1800"/>
          <w:tab w:val="num" w:pos="1080"/>
        </w:tabs>
        <w:ind w:left="1080"/>
        <w:jc w:val="both"/>
        <w:rPr>
          <w:rFonts w:ascii="Arial" w:hAnsi="Arial" w:cs="Arial"/>
          <w:sz w:val="24"/>
          <w:szCs w:val="24"/>
        </w:rPr>
      </w:pPr>
      <w:r>
        <w:rPr>
          <w:rFonts w:ascii="Arial" w:hAnsi="Arial" w:cs="Arial"/>
          <w:sz w:val="24"/>
          <w:szCs w:val="24"/>
        </w:rPr>
        <w:t>A</w:t>
      </w:r>
      <w:r w:rsidR="00A20B7F">
        <w:rPr>
          <w:rFonts w:ascii="Arial" w:hAnsi="Arial" w:cs="Arial"/>
          <w:sz w:val="24"/>
          <w:szCs w:val="24"/>
        </w:rPr>
        <w:t xml:space="preserve"> </w:t>
      </w:r>
      <w:r w:rsidR="00F17F3B">
        <w:rPr>
          <w:rFonts w:ascii="Arial" w:hAnsi="Arial" w:cs="Arial"/>
          <w:sz w:val="24"/>
          <w:szCs w:val="24"/>
        </w:rPr>
        <w:t>Progress report</w:t>
      </w:r>
      <w:r w:rsidR="00C469CF" w:rsidRPr="00740055">
        <w:rPr>
          <w:rFonts w:ascii="Arial" w:hAnsi="Arial" w:cs="Arial"/>
          <w:sz w:val="24"/>
          <w:szCs w:val="24"/>
        </w:rPr>
        <w:t xml:space="preserve"> for </w:t>
      </w:r>
      <w:r w:rsidR="00A20B7F">
        <w:rPr>
          <w:rFonts w:ascii="Arial" w:hAnsi="Arial" w:cs="Arial"/>
          <w:sz w:val="24"/>
          <w:szCs w:val="24"/>
        </w:rPr>
        <w:t xml:space="preserve">a </w:t>
      </w:r>
      <w:r w:rsidR="00007F41" w:rsidRPr="00740055">
        <w:rPr>
          <w:rFonts w:ascii="Arial" w:hAnsi="Arial" w:cs="Arial"/>
          <w:sz w:val="24"/>
          <w:szCs w:val="24"/>
        </w:rPr>
        <w:t xml:space="preserve">Global Grant </w:t>
      </w:r>
      <w:r w:rsidR="00A20B7F">
        <w:rPr>
          <w:rFonts w:ascii="Arial" w:hAnsi="Arial" w:cs="Arial"/>
          <w:sz w:val="24"/>
          <w:szCs w:val="24"/>
        </w:rPr>
        <w:t>project is</w:t>
      </w:r>
      <w:r w:rsidR="00C469CF" w:rsidRPr="00740055">
        <w:rPr>
          <w:rFonts w:ascii="Arial" w:hAnsi="Arial" w:cs="Arial"/>
          <w:sz w:val="24"/>
          <w:szCs w:val="24"/>
        </w:rPr>
        <w:t xml:space="preserve"> due </w:t>
      </w:r>
      <w:r w:rsidR="002A4179" w:rsidRPr="00740055">
        <w:rPr>
          <w:rFonts w:ascii="Arial" w:hAnsi="Arial" w:cs="Arial"/>
          <w:sz w:val="24"/>
          <w:szCs w:val="24"/>
        </w:rPr>
        <w:t xml:space="preserve">annually on the one-year anniversary of </w:t>
      </w:r>
      <w:r w:rsidR="00C469CF" w:rsidRPr="00740055">
        <w:rPr>
          <w:rFonts w:ascii="Arial" w:hAnsi="Arial" w:cs="Arial"/>
          <w:sz w:val="24"/>
          <w:szCs w:val="24"/>
        </w:rPr>
        <w:t xml:space="preserve">the </w:t>
      </w:r>
      <w:r w:rsidR="002A4179" w:rsidRPr="00740055">
        <w:rPr>
          <w:rFonts w:ascii="Arial" w:hAnsi="Arial" w:cs="Arial"/>
          <w:sz w:val="24"/>
          <w:szCs w:val="24"/>
        </w:rPr>
        <w:t xml:space="preserve">original </w:t>
      </w:r>
      <w:r w:rsidR="00C469CF" w:rsidRPr="00740055">
        <w:rPr>
          <w:rFonts w:ascii="Arial" w:hAnsi="Arial" w:cs="Arial"/>
          <w:sz w:val="24"/>
          <w:szCs w:val="24"/>
        </w:rPr>
        <w:t xml:space="preserve">TRF </w:t>
      </w:r>
      <w:r w:rsidR="002A4179" w:rsidRPr="00740055">
        <w:rPr>
          <w:rFonts w:ascii="Arial" w:hAnsi="Arial" w:cs="Arial"/>
          <w:sz w:val="24"/>
          <w:szCs w:val="24"/>
        </w:rPr>
        <w:t xml:space="preserve">award </w:t>
      </w:r>
      <w:r w:rsidR="00C469CF" w:rsidRPr="00740055">
        <w:rPr>
          <w:rFonts w:ascii="Arial" w:hAnsi="Arial" w:cs="Arial"/>
          <w:sz w:val="24"/>
          <w:szCs w:val="24"/>
        </w:rPr>
        <w:t xml:space="preserve">funding </w:t>
      </w:r>
      <w:r w:rsidR="002A4179" w:rsidRPr="00740055">
        <w:rPr>
          <w:rFonts w:ascii="Arial" w:hAnsi="Arial" w:cs="Arial"/>
          <w:sz w:val="24"/>
          <w:szCs w:val="24"/>
        </w:rPr>
        <w:t>date</w:t>
      </w:r>
      <w:r>
        <w:rPr>
          <w:rFonts w:ascii="Arial" w:hAnsi="Arial" w:cs="Arial"/>
          <w:sz w:val="24"/>
          <w:szCs w:val="24"/>
        </w:rPr>
        <w:t>.  Final report is due 2 months after project completion.</w:t>
      </w:r>
      <w:r w:rsidR="00740055" w:rsidRPr="00740055">
        <w:rPr>
          <w:rFonts w:ascii="Arial" w:hAnsi="Arial" w:cs="Arial"/>
          <w:sz w:val="24"/>
          <w:szCs w:val="24"/>
        </w:rPr>
        <w:t xml:space="preserve"> (Exception:  India reports are due May</w:t>
      </w:r>
      <w:r w:rsidR="00B7169E">
        <w:rPr>
          <w:rFonts w:ascii="Arial" w:hAnsi="Arial" w:cs="Arial"/>
          <w:sz w:val="24"/>
          <w:szCs w:val="24"/>
        </w:rPr>
        <w:t xml:space="preserve"> 31 annually</w:t>
      </w:r>
      <w:r w:rsidR="00740055" w:rsidRPr="00740055">
        <w:rPr>
          <w:rFonts w:ascii="Arial" w:hAnsi="Arial" w:cs="Arial"/>
          <w:sz w:val="24"/>
          <w:szCs w:val="24"/>
        </w:rPr>
        <w:t>)</w:t>
      </w:r>
      <w:r w:rsidR="002A4179" w:rsidRPr="00740055">
        <w:rPr>
          <w:rFonts w:ascii="Arial" w:hAnsi="Arial" w:cs="Arial"/>
          <w:sz w:val="24"/>
          <w:szCs w:val="24"/>
        </w:rPr>
        <w:t xml:space="preserve">. </w:t>
      </w:r>
    </w:p>
    <w:p w14:paraId="6C73B49F" w14:textId="77777777" w:rsidR="002A4179" w:rsidRPr="00740055" w:rsidRDefault="002A4179" w:rsidP="002A4179">
      <w:pPr>
        <w:ind w:left="1440"/>
        <w:jc w:val="both"/>
        <w:rPr>
          <w:rFonts w:ascii="Arial" w:hAnsi="Arial" w:cs="Arial"/>
          <w:sz w:val="24"/>
          <w:szCs w:val="24"/>
        </w:rPr>
      </w:pPr>
    </w:p>
    <w:p w14:paraId="2DE53618" w14:textId="4A8941EA" w:rsidR="00C469CF" w:rsidRPr="00740055" w:rsidRDefault="00C469CF" w:rsidP="00C469CF">
      <w:pPr>
        <w:pStyle w:val="NoSpacing"/>
        <w:jc w:val="both"/>
        <w:rPr>
          <w:rFonts w:ascii="Arial" w:hAnsi="Arial" w:cs="Arial"/>
          <w:szCs w:val="24"/>
        </w:rPr>
      </w:pPr>
      <w:r w:rsidRPr="00740055">
        <w:rPr>
          <w:rFonts w:ascii="Arial" w:hAnsi="Arial" w:cs="Arial"/>
          <w:szCs w:val="24"/>
        </w:rPr>
        <w:t xml:space="preserve">Clubs that are delinquent in submitting any </w:t>
      </w:r>
      <w:r w:rsidR="00740055" w:rsidRPr="00740055">
        <w:rPr>
          <w:rFonts w:ascii="Arial" w:hAnsi="Arial" w:cs="Arial"/>
          <w:szCs w:val="24"/>
        </w:rPr>
        <w:t xml:space="preserve">District or Global </w:t>
      </w:r>
      <w:r w:rsidR="00A20B7F">
        <w:rPr>
          <w:rFonts w:ascii="Arial" w:hAnsi="Arial" w:cs="Arial"/>
          <w:szCs w:val="24"/>
        </w:rPr>
        <w:t>report</w:t>
      </w:r>
      <w:r w:rsidRPr="00740055">
        <w:rPr>
          <w:rFonts w:ascii="Arial" w:hAnsi="Arial" w:cs="Arial"/>
          <w:szCs w:val="24"/>
        </w:rPr>
        <w:t xml:space="preserve"> cannot request additional grants until all reporting requirements are </w:t>
      </w:r>
      <w:r w:rsidR="00B7169E">
        <w:rPr>
          <w:rFonts w:ascii="Arial" w:hAnsi="Arial" w:cs="Arial"/>
          <w:szCs w:val="24"/>
        </w:rPr>
        <w:t>resolv</w:t>
      </w:r>
      <w:r w:rsidRPr="00740055">
        <w:rPr>
          <w:rFonts w:ascii="Arial" w:hAnsi="Arial" w:cs="Arial"/>
          <w:szCs w:val="24"/>
        </w:rPr>
        <w:t xml:space="preserve">ed.  </w:t>
      </w:r>
      <w:r w:rsidR="00740055">
        <w:rPr>
          <w:rFonts w:ascii="Arial" w:hAnsi="Arial" w:cs="Arial"/>
          <w:color w:val="000000"/>
        </w:rPr>
        <w:t>Clubs are also not allowed to join other collaborative projects as a partnering Club until their reporting delinquencies are resolved.  In the case of a collaborative project with multiple Clubs, the reporting requirement is the primary responsibility of the sponsoring Club.  If the sponsoring Club is delinquent in filing reports, then the sponsoring Club is not allowed to apply for future grants until the delinquent reports are resolved.  Partnering Clubs, however, may continue to apply for or partner on future grants.  All Clubs are encouraged to assist one another with keeping reporting requirements current.</w:t>
      </w:r>
    </w:p>
    <w:p w14:paraId="4D58F3C9" w14:textId="691FC996" w:rsidR="00B774ED" w:rsidRDefault="00B774ED" w:rsidP="00B774ED">
      <w:pPr>
        <w:jc w:val="both"/>
        <w:rPr>
          <w:rFonts w:ascii="Arial" w:hAnsi="Arial" w:cs="Arial"/>
          <w:sz w:val="24"/>
          <w:szCs w:val="24"/>
        </w:rPr>
      </w:pPr>
    </w:p>
    <w:p w14:paraId="03855FA1" w14:textId="77777777" w:rsidR="0069655C" w:rsidRPr="00740055" w:rsidRDefault="0069655C" w:rsidP="00B774ED">
      <w:pPr>
        <w:jc w:val="both"/>
        <w:rPr>
          <w:rFonts w:ascii="Arial" w:hAnsi="Arial" w:cs="Arial"/>
          <w:sz w:val="24"/>
          <w:szCs w:val="24"/>
        </w:rPr>
      </w:pPr>
    </w:p>
    <w:p w14:paraId="688D4148" w14:textId="77777777" w:rsidR="00B774ED" w:rsidRPr="00740055" w:rsidRDefault="00B774ED" w:rsidP="00B774ED">
      <w:pPr>
        <w:spacing w:after="120"/>
        <w:jc w:val="both"/>
        <w:rPr>
          <w:rFonts w:ascii="Arial" w:hAnsi="Arial" w:cs="Arial"/>
          <w:sz w:val="24"/>
          <w:szCs w:val="24"/>
        </w:rPr>
      </w:pPr>
      <w:r w:rsidRPr="00740055">
        <w:rPr>
          <w:rFonts w:ascii="Arial" w:hAnsi="Arial" w:cs="Arial"/>
          <w:sz w:val="24"/>
          <w:szCs w:val="24"/>
        </w:rPr>
        <w:t>On behalf of the Rotary Club of ________________________</w:t>
      </w:r>
      <w:r w:rsidR="00740055">
        <w:rPr>
          <w:rFonts w:ascii="Arial" w:hAnsi="Arial" w:cs="Arial"/>
          <w:sz w:val="24"/>
          <w:szCs w:val="24"/>
        </w:rPr>
        <w:t>___________________________</w:t>
      </w:r>
    </w:p>
    <w:p w14:paraId="0E0E4A24" w14:textId="47BE2C2E" w:rsidR="00B774ED" w:rsidRPr="00740055" w:rsidRDefault="00B774ED" w:rsidP="00B774ED">
      <w:pPr>
        <w:spacing w:after="120"/>
        <w:jc w:val="both"/>
        <w:rPr>
          <w:rFonts w:ascii="Arial" w:hAnsi="Arial" w:cs="Arial"/>
          <w:sz w:val="24"/>
          <w:szCs w:val="24"/>
        </w:rPr>
      </w:pPr>
      <w:r w:rsidRPr="00C64B7A">
        <w:rPr>
          <w:rFonts w:ascii="Arial" w:hAnsi="Arial" w:cs="Arial"/>
          <w:b/>
          <w:sz w:val="24"/>
          <w:szCs w:val="24"/>
        </w:rPr>
        <w:t>Club President</w:t>
      </w:r>
      <w:r w:rsidR="000E59E6">
        <w:rPr>
          <w:rFonts w:ascii="Arial" w:hAnsi="Arial" w:cs="Arial"/>
          <w:b/>
          <w:sz w:val="24"/>
          <w:szCs w:val="24"/>
        </w:rPr>
        <w:t xml:space="preserve"> 20</w:t>
      </w:r>
      <w:r w:rsidR="00845CEC">
        <w:rPr>
          <w:rFonts w:ascii="Arial" w:hAnsi="Arial" w:cs="Arial"/>
          <w:b/>
          <w:sz w:val="24"/>
          <w:szCs w:val="24"/>
        </w:rPr>
        <w:t>2</w:t>
      </w:r>
      <w:r w:rsidR="0022203E">
        <w:rPr>
          <w:rFonts w:ascii="Arial" w:hAnsi="Arial" w:cs="Arial"/>
          <w:b/>
          <w:sz w:val="24"/>
          <w:szCs w:val="24"/>
        </w:rPr>
        <w:t>6-27</w:t>
      </w:r>
      <w:r w:rsidRPr="00740055">
        <w:rPr>
          <w:rFonts w:ascii="Arial" w:hAnsi="Arial" w:cs="Arial"/>
          <w:sz w:val="24"/>
          <w:szCs w:val="24"/>
        </w:rPr>
        <w:tab/>
      </w:r>
      <w:r w:rsidRPr="00740055">
        <w:rPr>
          <w:rFonts w:ascii="Arial" w:hAnsi="Arial" w:cs="Arial"/>
          <w:sz w:val="24"/>
          <w:szCs w:val="24"/>
        </w:rPr>
        <w:tab/>
      </w:r>
      <w:r w:rsidRPr="00740055">
        <w:rPr>
          <w:rFonts w:ascii="Arial" w:hAnsi="Arial" w:cs="Arial"/>
          <w:sz w:val="24"/>
          <w:szCs w:val="24"/>
        </w:rPr>
        <w:tab/>
      </w:r>
      <w:r w:rsidRPr="00740055">
        <w:rPr>
          <w:rFonts w:ascii="Arial" w:hAnsi="Arial" w:cs="Arial"/>
          <w:sz w:val="24"/>
          <w:szCs w:val="24"/>
        </w:rPr>
        <w:tab/>
      </w:r>
      <w:r w:rsidRPr="00740055">
        <w:rPr>
          <w:rFonts w:ascii="Arial" w:hAnsi="Arial" w:cs="Arial"/>
          <w:sz w:val="24"/>
          <w:szCs w:val="24"/>
        </w:rPr>
        <w:tab/>
      </w:r>
      <w:r w:rsidRPr="00C64B7A">
        <w:rPr>
          <w:rFonts w:ascii="Arial" w:hAnsi="Arial" w:cs="Arial"/>
          <w:b/>
          <w:sz w:val="24"/>
          <w:szCs w:val="24"/>
        </w:rPr>
        <w:t>Club President Elect</w:t>
      </w:r>
      <w:r w:rsidR="000E59E6">
        <w:rPr>
          <w:rFonts w:ascii="Arial" w:hAnsi="Arial" w:cs="Arial"/>
          <w:b/>
          <w:sz w:val="24"/>
          <w:szCs w:val="24"/>
        </w:rPr>
        <w:t xml:space="preserve"> 20</w:t>
      </w:r>
      <w:r w:rsidR="00845CEC">
        <w:rPr>
          <w:rFonts w:ascii="Arial" w:hAnsi="Arial" w:cs="Arial"/>
          <w:b/>
          <w:sz w:val="24"/>
          <w:szCs w:val="24"/>
        </w:rPr>
        <w:t>2</w:t>
      </w:r>
      <w:r w:rsidR="0022203E">
        <w:rPr>
          <w:rFonts w:ascii="Arial" w:hAnsi="Arial" w:cs="Arial"/>
          <w:b/>
          <w:sz w:val="24"/>
          <w:szCs w:val="24"/>
        </w:rPr>
        <w:t>6-27</w:t>
      </w:r>
    </w:p>
    <w:p w14:paraId="553EF888" w14:textId="77777777" w:rsidR="00B774ED" w:rsidRPr="00740055" w:rsidRDefault="00B774ED" w:rsidP="00B774ED">
      <w:pPr>
        <w:spacing w:after="120"/>
        <w:jc w:val="both"/>
        <w:rPr>
          <w:rFonts w:ascii="Arial" w:hAnsi="Arial" w:cs="Arial"/>
          <w:sz w:val="24"/>
          <w:szCs w:val="24"/>
        </w:rPr>
      </w:pPr>
      <w:r w:rsidRPr="00740055">
        <w:rPr>
          <w:rFonts w:ascii="Arial" w:hAnsi="Arial" w:cs="Arial"/>
          <w:sz w:val="24"/>
          <w:szCs w:val="24"/>
        </w:rPr>
        <w:t>Signature __________________________</w:t>
      </w:r>
      <w:r w:rsidR="00BA7F52">
        <w:rPr>
          <w:rFonts w:ascii="Arial" w:hAnsi="Arial" w:cs="Arial"/>
          <w:sz w:val="24"/>
          <w:szCs w:val="24"/>
        </w:rPr>
        <w:tab/>
      </w:r>
      <w:r w:rsidRPr="00740055">
        <w:rPr>
          <w:rFonts w:ascii="Arial" w:hAnsi="Arial" w:cs="Arial"/>
          <w:sz w:val="24"/>
          <w:szCs w:val="24"/>
        </w:rPr>
        <w:tab/>
        <w:t>Signature __________________________</w:t>
      </w:r>
    </w:p>
    <w:p w14:paraId="6BD14EBF" w14:textId="77777777" w:rsidR="00B774ED" w:rsidRPr="00740055" w:rsidRDefault="00B774ED" w:rsidP="00B774ED">
      <w:pPr>
        <w:spacing w:after="120"/>
        <w:jc w:val="both"/>
        <w:rPr>
          <w:rFonts w:ascii="Arial" w:hAnsi="Arial" w:cs="Arial"/>
          <w:sz w:val="24"/>
          <w:szCs w:val="24"/>
        </w:rPr>
      </w:pPr>
      <w:r w:rsidRPr="00740055">
        <w:rPr>
          <w:rFonts w:ascii="Arial" w:hAnsi="Arial" w:cs="Arial"/>
          <w:sz w:val="24"/>
          <w:szCs w:val="24"/>
        </w:rPr>
        <w:t>Print Name _________________________</w:t>
      </w:r>
      <w:r w:rsidRPr="00740055">
        <w:rPr>
          <w:rFonts w:ascii="Arial" w:hAnsi="Arial" w:cs="Arial"/>
          <w:sz w:val="24"/>
          <w:szCs w:val="24"/>
        </w:rPr>
        <w:tab/>
      </w:r>
      <w:r w:rsidRPr="00740055">
        <w:rPr>
          <w:rFonts w:ascii="Arial" w:hAnsi="Arial" w:cs="Arial"/>
          <w:sz w:val="24"/>
          <w:szCs w:val="24"/>
        </w:rPr>
        <w:tab/>
        <w:t>Print Name _________________________</w:t>
      </w:r>
    </w:p>
    <w:p w14:paraId="57C6F151" w14:textId="77777777" w:rsidR="00B774ED" w:rsidRDefault="00B774ED" w:rsidP="00B774ED">
      <w:pPr>
        <w:jc w:val="both"/>
        <w:rPr>
          <w:rFonts w:ascii="Arial" w:hAnsi="Arial" w:cs="Arial"/>
          <w:sz w:val="24"/>
          <w:szCs w:val="24"/>
        </w:rPr>
      </w:pPr>
      <w:r w:rsidRPr="00740055">
        <w:rPr>
          <w:rFonts w:ascii="Arial" w:hAnsi="Arial" w:cs="Arial"/>
          <w:sz w:val="24"/>
          <w:szCs w:val="24"/>
        </w:rPr>
        <w:t>Date _______________</w:t>
      </w:r>
      <w:r w:rsidR="00C64B7A">
        <w:rPr>
          <w:rFonts w:ascii="Arial" w:hAnsi="Arial" w:cs="Arial"/>
          <w:sz w:val="24"/>
          <w:szCs w:val="24"/>
        </w:rPr>
        <w:t>_______________</w:t>
      </w:r>
      <w:r w:rsidRPr="00740055">
        <w:rPr>
          <w:rFonts w:ascii="Arial" w:hAnsi="Arial" w:cs="Arial"/>
          <w:sz w:val="24"/>
          <w:szCs w:val="24"/>
        </w:rPr>
        <w:tab/>
      </w:r>
      <w:r w:rsidRPr="00740055">
        <w:rPr>
          <w:rFonts w:ascii="Arial" w:hAnsi="Arial" w:cs="Arial"/>
          <w:sz w:val="24"/>
          <w:szCs w:val="24"/>
        </w:rPr>
        <w:tab/>
        <w:t>Date _______________</w:t>
      </w:r>
      <w:r w:rsidR="00C64B7A">
        <w:rPr>
          <w:rFonts w:ascii="Arial" w:hAnsi="Arial" w:cs="Arial"/>
          <w:sz w:val="24"/>
          <w:szCs w:val="24"/>
        </w:rPr>
        <w:t>_______________</w:t>
      </w:r>
    </w:p>
    <w:p w14:paraId="06249B0D" w14:textId="77777777" w:rsidR="007E059B" w:rsidRDefault="007E059B" w:rsidP="00B774ED">
      <w:pPr>
        <w:jc w:val="both"/>
        <w:rPr>
          <w:rFonts w:ascii="Arial" w:hAnsi="Arial" w:cs="Arial"/>
          <w:sz w:val="24"/>
          <w:szCs w:val="24"/>
        </w:rPr>
      </w:pPr>
    </w:p>
    <w:p w14:paraId="06F66602" w14:textId="096B92D7" w:rsidR="006B0D14" w:rsidRPr="006B0D14" w:rsidRDefault="006B0D14" w:rsidP="006B0D14">
      <w:pPr>
        <w:shd w:val="clear" w:color="auto" w:fill="FFFFFF"/>
        <w:spacing w:line="300" w:lineRule="atLeast"/>
        <w:rPr>
          <w:rFonts w:ascii="Roboto" w:hAnsi="Roboto"/>
          <w:color w:val="3C4043"/>
        </w:rPr>
      </w:pPr>
      <w:r w:rsidRPr="006B0D14">
        <w:rPr>
          <w:rFonts w:ascii="Arial" w:hAnsi="Arial" w:cs="Arial"/>
          <w:b/>
          <w:bCs/>
          <w:sz w:val="24"/>
          <w:szCs w:val="24"/>
        </w:rPr>
        <w:t>Email Club MOU and Addendum to Richard Crabb:</w:t>
      </w:r>
      <w:r>
        <w:rPr>
          <w:rFonts w:ascii="Arial" w:hAnsi="Arial" w:cs="Arial"/>
          <w:sz w:val="24"/>
          <w:szCs w:val="24"/>
        </w:rPr>
        <w:t xml:space="preserve">  </w:t>
      </w:r>
      <w:hyperlink r:id="rId6" w:tgtFrame="_blank" w:history="1">
        <w:r w:rsidRPr="006B0D14">
          <w:rPr>
            <w:rFonts w:ascii="Roboto" w:hAnsi="Roboto"/>
            <w:color w:val="1A73E8"/>
            <w:sz w:val="24"/>
            <w:szCs w:val="24"/>
            <w:u w:val="single"/>
          </w:rPr>
          <w:t>rdcrabb@gmail.com</w:t>
        </w:r>
      </w:hyperlink>
    </w:p>
    <w:p w14:paraId="455D0768" w14:textId="59D05499" w:rsidR="00740055" w:rsidRPr="00740055" w:rsidRDefault="006B0D14" w:rsidP="00B774ED">
      <w:pPr>
        <w:jc w:val="both"/>
        <w:rPr>
          <w:rFonts w:ascii="Arial" w:hAnsi="Arial" w:cs="Arial"/>
          <w:sz w:val="24"/>
          <w:szCs w:val="24"/>
        </w:rPr>
      </w:pPr>
      <w:r w:rsidRPr="006B0D14">
        <w:rPr>
          <w:rFonts w:ascii="Roboto" w:hAnsi="Roboto"/>
          <w:color w:val="FFFFFF"/>
          <w:sz w:val="27"/>
          <w:szCs w:val="27"/>
        </w:rPr>
        <w:br/>
      </w:r>
      <w:r w:rsidR="00C64B7A">
        <w:rPr>
          <w:rFonts w:ascii="Arial" w:hAnsi="Arial" w:cs="Arial"/>
          <w:sz w:val="24"/>
          <w:szCs w:val="24"/>
        </w:rPr>
        <w:t>(</w:t>
      </w:r>
      <w:r w:rsidR="000E59E6">
        <w:rPr>
          <w:rFonts w:ascii="Arial" w:hAnsi="Arial" w:cs="Arial"/>
          <w:sz w:val="24"/>
          <w:szCs w:val="24"/>
        </w:rPr>
        <w:t xml:space="preserve">Updated </w:t>
      </w:r>
      <w:r w:rsidR="0022203E">
        <w:rPr>
          <w:rFonts w:ascii="Arial" w:hAnsi="Arial" w:cs="Arial"/>
          <w:sz w:val="24"/>
          <w:szCs w:val="24"/>
        </w:rPr>
        <w:t>Mar 2026</w:t>
      </w:r>
      <w:r w:rsidR="00C64B7A">
        <w:rPr>
          <w:rFonts w:ascii="Arial" w:hAnsi="Arial" w:cs="Arial"/>
          <w:sz w:val="24"/>
          <w:szCs w:val="24"/>
        </w:rPr>
        <w:t>)</w:t>
      </w:r>
    </w:p>
    <w:sectPr w:rsidR="00740055" w:rsidRPr="00740055" w:rsidSect="00DF2C08">
      <w:pgSz w:w="12240" w:h="15840"/>
      <w:pgMar w:top="432"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33AEC"/>
    <w:multiLevelType w:val="hybridMultilevel"/>
    <w:tmpl w:val="967EDF36"/>
    <w:lvl w:ilvl="0" w:tplc="8E1C6E5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9694F"/>
    <w:multiLevelType w:val="hybridMultilevel"/>
    <w:tmpl w:val="8B304EE0"/>
    <w:lvl w:ilvl="0" w:tplc="8E1C6E5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C86E13"/>
    <w:multiLevelType w:val="multilevel"/>
    <w:tmpl w:val="59A8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15540"/>
    <w:multiLevelType w:val="hybridMultilevel"/>
    <w:tmpl w:val="97E84118"/>
    <w:lvl w:ilvl="0" w:tplc="AAAAAD70">
      <w:start w:val="1"/>
      <w:numFmt w:val="bullet"/>
      <w:lvlText w:val=""/>
      <w:lvlJc w:val="left"/>
      <w:pPr>
        <w:tabs>
          <w:tab w:val="num" w:pos="1800"/>
        </w:tabs>
        <w:ind w:left="1800" w:hanging="360"/>
      </w:pPr>
      <w:rPr>
        <w:rFonts w:ascii="Symbol" w:hAnsi="Symbol" w:hint="default"/>
        <w:b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7248956">
    <w:abstractNumId w:val="0"/>
  </w:num>
  <w:num w:numId="2" w16cid:durableId="445661748">
    <w:abstractNumId w:val="1"/>
  </w:num>
  <w:num w:numId="3" w16cid:durableId="1979915988">
    <w:abstractNumId w:val="3"/>
  </w:num>
  <w:num w:numId="4" w16cid:durableId="111554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BB"/>
    <w:rsid w:val="00007F41"/>
    <w:rsid w:val="0007610F"/>
    <w:rsid w:val="000B2BD9"/>
    <w:rsid w:val="000E59E6"/>
    <w:rsid w:val="00101A83"/>
    <w:rsid w:val="00171882"/>
    <w:rsid w:val="0022203E"/>
    <w:rsid w:val="00224B7E"/>
    <w:rsid w:val="00227F11"/>
    <w:rsid w:val="00255EEE"/>
    <w:rsid w:val="0028337F"/>
    <w:rsid w:val="002A4179"/>
    <w:rsid w:val="002D6DBB"/>
    <w:rsid w:val="00316A4E"/>
    <w:rsid w:val="00326118"/>
    <w:rsid w:val="00382C7F"/>
    <w:rsid w:val="003D02B0"/>
    <w:rsid w:val="00414A58"/>
    <w:rsid w:val="00427869"/>
    <w:rsid w:val="004311CF"/>
    <w:rsid w:val="00485A49"/>
    <w:rsid w:val="00504022"/>
    <w:rsid w:val="00565332"/>
    <w:rsid w:val="005A3DE5"/>
    <w:rsid w:val="006165E8"/>
    <w:rsid w:val="0062438E"/>
    <w:rsid w:val="0069655C"/>
    <w:rsid w:val="006B0D14"/>
    <w:rsid w:val="00731595"/>
    <w:rsid w:val="00740055"/>
    <w:rsid w:val="007E059B"/>
    <w:rsid w:val="00800D62"/>
    <w:rsid w:val="008175F5"/>
    <w:rsid w:val="00845CEC"/>
    <w:rsid w:val="008D143E"/>
    <w:rsid w:val="008F3E1C"/>
    <w:rsid w:val="00916EA3"/>
    <w:rsid w:val="009367F7"/>
    <w:rsid w:val="009C674E"/>
    <w:rsid w:val="009D1130"/>
    <w:rsid w:val="009D4238"/>
    <w:rsid w:val="009E045D"/>
    <w:rsid w:val="009E1FAA"/>
    <w:rsid w:val="009E5753"/>
    <w:rsid w:val="009E766F"/>
    <w:rsid w:val="00A20B7F"/>
    <w:rsid w:val="00B275C5"/>
    <w:rsid w:val="00B34CCF"/>
    <w:rsid w:val="00B3616B"/>
    <w:rsid w:val="00B54A75"/>
    <w:rsid w:val="00B7169E"/>
    <w:rsid w:val="00B774ED"/>
    <w:rsid w:val="00BA147C"/>
    <w:rsid w:val="00BA7F52"/>
    <w:rsid w:val="00BF1BE8"/>
    <w:rsid w:val="00BF5126"/>
    <w:rsid w:val="00C2741A"/>
    <w:rsid w:val="00C469CF"/>
    <w:rsid w:val="00C64B7A"/>
    <w:rsid w:val="00CB3CCB"/>
    <w:rsid w:val="00CE0C80"/>
    <w:rsid w:val="00D13E22"/>
    <w:rsid w:val="00D84291"/>
    <w:rsid w:val="00DE3C22"/>
    <w:rsid w:val="00DF2C08"/>
    <w:rsid w:val="00E214FC"/>
    <w:rsid w:val="00E71CA6"/>
    <w:rsid w:val="00F17F3B"/>
    <w:rsid w:val="00F93807"/>
    <w:rsid w:val="00FF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C70FF"/>
  <w15:docId w15:val="{6E310F84-1546-4699-B8D4-AFD43AEB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Subtitle">
    <w:name w:val="Subtitle"/>
    <w:basedOn w:val="Normal"/>
    <w:qFormat/>
    <w:pPr>
      <w:jc w:val="center"/>
    </w:pPr>
    <w:rPr>
      <w:sz w:val="24"/>
    </w:rPr>
  </w:style>
  <w:style w:type="character" w:styleId="Hyperlink">
    <w:name w:val="Hyperlink"/>
    <w:rsid w:val="00F93807"/>
    <w:rPr>
      <w:color w:val="0000FF"/>
      <w:u w:val="single"/>
    </w:rPr>
  </w:style>
  <w:style w:type="paragraph" w:styleId="BalloonText">
    <w:name w:val="Balloon Text"/>
    <w:basedOn w:val="Normal"/>
    <w:semiHidden/>
    <w:rsid w:val="008D143E"/>
    <w:rPr>
      <w:rFonts w:ascii="Tahoma" w:hAnsi="Tahoma" w:cs="Tahoma"/>
      <w:sz w:val="16"/>
      <w:szCs w:val="16"/>
    </w:rPr>
  </w:style>
  <w:style w:type="paragraph" w:styleId="NoSpacing">
    <w:name w:val="No Spacing"/>
    <w:qFormat/>
    <w:rsid w:val="00C469CF"/>
    <w:pPr>
      <w:widowControl w:val="0"/>
      <w:suppressAutoHyphens/>
    </w:pPr>
    <w:rPr>
      <w:rFonts w:eastAsia="SimSun" w:cs="Mangal"/>
      <w:kern w:val="1"/>
      <w:sz w:val="24"/>
      <w:szCs w:val="21"/>
      <w:lang w:eastAsia="zh-CN" w:bidi="hi-IN"/>
    </w:rPr>
  </w:style>
  <w:style w:type="character" w:customStyle="1" w:styleId="x956471315-24032014">
    <w:name w:val="x_956471315-24032014"/>
    <w:basedOn w:val="DefaultParagraphFont"/>
    <w:rsid w:val="00CB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0873">
      <w:bodyDiv w:val="1"/>
      <w:marLeft w:val="0"/>
      <w:marRight w:val="0"/>
      <w:marTop w:val="0"/>
      <w:marBottom w:val="0"/>
      <w:divBdr>
        <w:top w:val="none" w:sz="0" w:space="0" w:color="auto"/>
        <w:left w:val="none" w:sz="0" w:space="0" w:color="auto"/>
        <w:bottom w:val="none" w:sz="0" w:space="0" w:color="auto"/>
        <w:right w:val="none" w:sz="0" w:space="0" w:color="auto"/>
      </w:divBdr>
    </w:div>
    <w:div w:id="420298831">
      <w:bodyDiv w:val="1"/>
      <w:marLeft w:val="0"/>
      <w:marRight w:val="0"/>
      <w:marTop w:val="0"/>
      <w:marBottom w:val="0"/>
      <w:divBdr>
        <w:top w:val="none" w:sz="0" w:space="0" w:color="auto"/>
        <w:left w:val="none" w:sz="0" w:space="0" w:color="auto"/>
        <w:bottom w:val="none" w:sz="0" w:space="0" w:color="auto"/>
        <w:right w:val="none" w:sz="0" w:space="0" w:color="auto"/>
      </w:divBdr>
      <w:divsChild>
        <w:div w:id="1229419228">
          <w:marLeft w:val="0"/>
          <w:marRight w:val="0"/>
          <w:marTop w:val="0"/>
          <w:marBottom w:val="0"/>
          <w:divBdr>
            <w:top w:val="none" w:sz="0" w:space="0" w:color="auto"/>
            <w:left w:val="none" w:sz="0" w:space="0" w:color="auto"/>
            <w:bottom w:val="none" w:sz="0" w:space="0" w:color="auto"/>
            <w:right w:val="none" w:sz="0" w:space="0" w:color="auto"/>
          </w:divBdr>
        </w:div>
      </w:divsChild>
    </w:div>
    <w:div w:id="1829052530">
      <w:bodyDiv w:val="1"/>
      <w:marLeft w:val="0"/>
      <w:marRight w:val="0"/>
      <w:marTop w:val="0"/>
      <w:marBottom w:val="0"/>
      <w:divBdr>
        <w:top w:val="none" w:sz="0" w:space="0" w:color="auto"/>
        <w:left w:val="none" w:sz="0" w:space="0" w:color="auto"/>
        <w:bottom w:val="none" w:sz="0" w:space="0" w:color="auto"/>
        <w:right w:val="none" w:sz="0" w:space="0" w:color="auto"/>
      </w:divBdr>
      <w:divsChild>
        <w:div w:id="299696688">
          <w:marLeft w:val="0"/>
          <w:marRight w:val="0"/>
          <w:marTop w:val="0"/>
          <w:marBottom w:val="0"/>
          <w:divBdr>
            <w:top w:val="none" w:sz="0" w:space="0" w:color="auto"/>
            <w:left w:val="none" w:sz="0" w:space="0" w:color="auto"/>
            <w:bottom w:val="none" w:sz="0" w:space="0" w:color="auto"/>
            <w:right w:val="none" w:sz="0" w:space="0" w:color="auto"/>
          </w:divBdr>
          <w:divsChild>
            <w:div w:id="654605328">
              <w:marLeft w:val="0"/>
              <w:marRight w:val="0"/>
              <w:marTop w:val="0"/>
              <w:marBottom w:val="0"/>
              <w:divBdr>
                <w:top w:val="none" w:sz="0" w:space="0" w:color="auto"/>
                <w:left w:val="none" w:sz="0" w:space="0" w:color="auto"/>
                <w:bottom w:val="none" w:sz="0" w:space="0" w:color="auto"/>
                <w:right w:val="none" w:sz="0" w:space="0" w:color="auto"/>
              </w:divBdr>
              <w:divsChild>
                <w:div w:id="819003887">
                  <w:marLeft w:val="0"/>
                  <w:marRight w:val="0"/>
                  <w:marTop w:val="0"/>
                  <w:marBottom w:val="0"/>
                  <w:divBdr>
                    <w:top w:val="none" w:sz="0" w:space="0" w:color="auto"/>
                    <w:left w:val="none" w:sz="0" w:space="0" w:color="auto"/>
                    <w:bottom w:val="none" w:sz="0" w:space="0" w:color="auto"/>
                    <w:right w:val="none" w:sz="0" w:space="0" w:color="auto"/>
                  </w:divBdr>
                  <w:divsChild>
                    <w:div w:id="1410082920">
                      <w:marLeft w:val="330"/>
                      <w:marRight w:val="330"/>
                      <w:marTop w:val="270"/>
                      <w:marBottom w:val="210"/>
                      <w:divBdr>
                        <w:top w:val="none" w:sz="0" w:space="0" w:color="auto"/>
                        <w:left w:val="none" w:sz="0" w:space="0" w:color="auto"/>
                        <w:bottom w:val="none" w:sz="0" w:space="0" w:color="auto"/>
                        <w:right w:val="none" w:sz="0" w:space="0" w:color="auto"/>
                      </w:divBdr>
                      <w:divsChild>
                        <w:div w:id="1237863868">
                          <w:marLeft w:val="0"/>
                          <w:marRight w:val="0"/>
                          <w:marTop w:val="0"/>
                          <w:marBottom w:val="210"/>
                          <w:divBdr>
                            <w:top w:val="none" w:sz="0" w:space="0" w:color="auto"/>
                            <w:left w:val="none" w:sz="0" w:space="0" w:color="auto"/>
                            <w:bottom w:val="none" w:sz="0" w:space="0" w:color="auto"/>
                            <w:right w:val="none" w:sz="0" w:space="0" w:color="auto"/>
                          </w:divBdr>
                          <w:divsChild>
                            <w:div w:id="2134933041">
                              <w:marLeft w:val="0"/>
                              <w:marRight w:val="0"/>
                              <w:marTop w:val="0"/>
                              <w:marBottom w:val="0"/>
                              <w:divBdr>
                                <w:top w:val="none" w:sz="0" w:space="0" w:color="auto"/>
                                <w:left w:val="none" w:sz="0" w:space="0" w:color="auto"/>
                                <w:bottom w:val="none" w:sz="0" w:space="0" w:color="auto"/>
                                <w:right w:val="none" w:sz="0" w:space="0" w:color="auto"/>
                              </w:divBdr>
                              <w:divsChild>
                                <w:div w:id="82990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53639">
                      <w:marLeft w:val="0"/>
                      <w:marRight w:val="0"/>
                      <w:marTop w:val="0"/>
                      <w:marBottom w:val="0"/>
                      <w:divBdr>
                        <w:top w:val="single" w:sz="6" w:space="0" w:color="DADCE0"/>
                        <w:left w:val="none" w:sz="0" w:space="0" w:color="auto"/>
                        <w:bottom w:val="none" w:sz="0" w:space="0" w:color="auto"/>
                        <w:right w:val="none" w:sz="0" w:space="0" w:color="auto"/>
                      </w:divBdr>
                      <w:divsChild>
                        <w:div w:id="6633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dcrabb@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ROTARY INTERNATIONAL</vt:lpstr>
    </vt:vector>
  </TitlesOfParts>
  <Company>Micron Electronics, Inc.</Company>
  <LinksUpToDate>false</LinksUpToDate>
  <CharactersWithSpaces>3002</CharactersWithSpaces>
  <SharedDoc>false</SharedDoc>
  <HLinks>
    <vt:vector size="6" baseType="variant">
      <vt:variant>
        <vt:i4>1769502</vt:i4>
      </vt:variant>
      <vt:variant>
        <vt:i4>-1</vt:i4>
      </vt:variant>
      <vt:variant>
        <vt:i4>1026</vt:i4>
      </vt:variant>
      <vt:variant>
        <vt:i4>1</vt:i4>
      </vt:variant>
      <vt:variant>
        <vt:lpwstr>http://www.rotary.org/newsroom/downloadcenter/graphics/emblem/images/riemblem_c_small.gif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ROTARY INTERNATIONAL</dc:title>
  <dc:creator>Diane Confer</dc:creator>
  <cp:lastModifiedBy>Don Stiles</cp:lastModifiedBy>
  <cp:revision>4</cp:revision>
  <cp:lastPrinted>2017-01-25T16:52:00Z</cp:lastPrinted>
  <dcterms:created xsi:type="dcterms:W3CDTF">2026-03-27T02:58:00Z</dcterms:created>
  <dcterms:modified xsi:type="dcterms:W3CDTF">2026-03-27T03:08:00Z</dcterms:modified>
</cp:coreProperties>
</file>