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743EC" w14:textId="77777777" w:rsidR="0009007A" w:rsidRDefault="0009007A" w:rsidP="0009007A">
      <w:pPr>
        <w:pStyle w:val="Default"/>
      </w:pPr>
    </w:p>
    <w:p w14:paraId="3845807D" w14:textId="77777777" w:rsidR="0009007A" w:rsidRDefault="0009007A" w:rsidP="0009007A">
      <w:pPr>
        <w:pStyle w:val="Pa0"/>
        <w:spacing w:after="200"/>
        <w:jc w:val="center"/>
        <w:rPr>
          <w:color w:val="000000"/>
          <w:sz w:val="32"/>
          <w:szCs w:val="32"/>
        </w:rPr>
      </w:pPr>
      <w:r>
        <w:t xml:space="preserve"> </w:t>
      </w:r>
      <w:r>
        <w:rPr>
          <w:b/>
          <w:bCs/>
          <w:color w:val="000000"/>
          <w:sz w:val="32"/>
          <w:szCs w:val="32"/>
        </w:rPr>
        <w:t>Edwin Bemis Award for Best Club Communications</w:t>
      </w:r>
    </w:p>
    <w:p w14:paraId="5D5F0763" w14:textId="77777777" w:rsidR="0009007A" w:rsidRDefault="0009007A" w:rsidP="0009007A">
      <w:pPr>
        <w:pStyle w:val="Pa0"/>
        <w:spacing w:after="200"/>
        <w:jc w:val="center"/>
        <w:rPr>
          <w:color w:val="000000"/>
          <w:sz w:val="28"/>
          <w:szCs w:val="28"/>
        </w:rPr>
      </w:pPr>
      <w:r>
        <w:rPr>
          <w:b/>
          <w:bCs/>
          <w:color w:val="000000"/>
          <w:sz w:val="28"/>
          <w:szCs w:val="28"/>
        </w:rPr>
        <w:t>Presented by the Rotary Club of Littleton</w:t>
      </w:r>
    </w:p>
    <w:p w14:paraId="21AB41D9" w14:textId="196208BD" w:rsidR="0009007A" w:rsidRDefault="0033402A" w:rsidP="0009007A">
      <w:pPr>
        <w:pStyle w:val="Pa0"/>
        <w:spacing w:after="200"/>
        <w:jc w:val="center"/>
        <w:rPr>
          <w:color w:val="000000"/>
          <w:sz w:val="36"/>
          <w:szCs w:val="36"/>
        </w:rPr>
      </w:pPr>
      <w:r>
        <w:rPr>
          <w:b/>
          <w:bCs/>
          <w:color w:val="000000"/>
          <w:sz w:val="36"/>
          <w:szCs w:val="36"/>
        </w:rPr>
        <w:t>20</w:t>
      </w:r>
      <w:r w:rsidR="00D60E31">
        <w:rPr>
          <w:b/>
          <w:bCs/>
          <w:color w:val="000000"/>
          <w:sz w:val="36"/>
          <w:szCs w:val="36"/>
        </w:rPr>
        <w:t>20</w:t>
      </w:r>
      <w:r>
        <w:rPr>
          <w:b/>
          <w:bCs/>
          <w:color w:val="000000"/>
          <w:sz w:val="36"/>
          <w:szCs w:val="36"/>
        </w:rPr>
        <w:t>-20</w:t>
      </w:r>
      <w:r w:rsidR="00D60E31">
        <w:rPr>
          <w:b/>
          <w:bCs/>
          <w:color w:val="000000"/>
          <w:sz w:val="36"/>
          <w:szCs w:val="36"/>
        </w:rPr>
        <w:t>21</w:t>
      </w:r>
      <w:bookmarkStart w:id="0" w:name="_GoBack"/>
      <w:bookmarkEnd w:id="0"/>
      <w:r w:rsidR="0009007A">
        <w:rPr>
          <w:b/>
          <w:bCs/>
          <w:color w:val="000000"/>
          <w:sz w:val="36"/>
          <w:szCs w:val="36"/>
        </w:rPr>
        <w:t xml:space="preserve"> AWARD DESCRIPTION</w:t>
      </w:r>
    </w:p>
    <w:p w14:paraId="4209F65A" w14:textId="77777777" w:rsidR="0009007A" w:rsidRDefault="0009007A" w:rsidP="0033402A">
      <w:pPr>
        <w:pStyle w:val="Pa1"/>
        <w:spacing w:after="200"/>
        <w:jc w:val="both"/>
        <w:rPr>
          <w:b/>
          <w:bCs/>
          <w:color w:val="000000"/>
          <w:sz w:val="23"/>
          <w:szCs w:val="23"/>
        </w:rPr>
      </w:pPr>
      <w:r>
        <w:rPr>
          <w:b/>
          <w:bCs/>
          <w:color w:val="000000"/>
          <w:sz w:val="23"/>
          <w:szCs w:val="23"/>
        </w:rPr>
        <w:t xml:space="preserve">The Bemis Award is named for the late Edwin A. Bemis, long-time editor/publisher of </w:t>
      </w:r>
      <w:r>
        <w:rPr>
          <w:b/>
          <w:bCs/>
          <w:i/>
          <w:iCs/>
          <w:color w:val="000000"/>
          <w:sz w:val="23"/>
          <w:szCs w:val="23"/>
        </w:rPr>
        <w:t xml:space="preserve">The Littleton Independent </w:t>
      </w:r>
      <w:r>
        <w:rPr>
          <w:b/>
          <w:bCs/>
          <w:color w:val="000000"/>
          <w:sz w:val="23"/>
          <w:szCs w:val="23"/>
        </w:rPr>
        <w:t>newspaper. He was president of the Rotary Club of Littleton and coined the name “</w:t>
      </w:r>
      <w:proofErr w:type="spellStart"/>
      <w:r>
        <w:rPr>
          <w:b/>
          <w:bCs/>
          <w:color w:val="000000"/>
          <w:sz w:val="23"/>
          <w:szCs w:val="23"/>
        </w:rPr>
        <w:t>Editarian</w:t>
      </w:r>
      <w:proofErr w:type="spellEnd"/>
      <w:r>
        <w:rPr>
          <w:b/>
          <w:bCs/>
          <w:color w:val="000000"/>
          <w:sz w:val="23"/>
          <w:szCs w:val="23"/>
        </w:rPr>
        <w:t>” for the editors of Rotary Club bulletins. In 1943-1944, Bemis was governor of District 113, which included present districts 5440, 5450 and 5470.</w:t>
      </w:r>
    </w:p>
    <w:p w14:paraId="133CB057" w14:textId="77777777" w:rsidR="0009007A" w:rsidRDefault="0009007A" w:rsidP="0033402A">
      <w:pPr>
        <w:pStyle w:val="Default"/>
        <w:jc w:val="both"/>
      </w:pPr>
      <w:r>
        <w:t>This year the award is being changed</w:t>
      </w:r>
      <w:r w:rsidR="00006ED7">
        <w:t xml:space="preserve"> from </w:t>
      </w:r>
      <w:r>
        <w:t xml:space="preserve">best newsletter to being best club communications.  </w:t>
      </w:r>
    </w:p>
    <w:p w14:paraId="1A45C4B0" w14:textId="77777777" w:rsidR="0009007A" w:rsidRPr="0009007A" w:rsidRDefault="0009007A" w:rsidP="0033402A">
      <w:pPr>
        <w:pStyle w:val="Default"/>
        <w:jc w:val="both"/>
      </w:pPr>
    </w:p>
    <w:p w14:paraId="01974791" w14:textId="77777777" w:rsidR="0009007A" w:rsidRDefault="0009007A" w:rsidP="0033402A">
      <w:pPr>
        <w:pStyle w:val="Pa1"/>
        <w:spacing w:after="200"/>
        <w:jc w:val="both"/>
        <w:rPr>
          <w:b/>
          <w:bCs/>
          <w:color w:val="000000"/>
          <w:sz w:val="23"/>
          <w:szCs w:val="23"/>
        </w:rPr>
      </w:pPr>
      <w:r>
        <w:rPr>
          <w:b/>
          <w:bCs/>
          <w:color w:val="000000"/>
          <w:sz w:val="23"/>
          <w:szCs w:val="23"/>
        </w:rPr>
        <w:t>Judging Categories and Weighting Percentage</w:t>
      </w:r>
    </w:p>
    <w:p w14:paraId="23A13EEC" w14:textId="77777777" w:rsidR="00006ED7" w:rsidRDefault="00006ED7" w:rsidP="0033402A">
      <w:pPr>
        <w:pStyle w:val="Default"/>
        <w:jc w:val="both"/>
      </w:pPr>
      <w:r>
        <w:t>The three main categories will be weighted equally.</w:t>
      </w:r>
    </w:p>
    <w:p w14:paraId="7BF7B4E1" w14:textId="77777777" w:rsidR="00006ED7" w:rsidRPr="00006ED7" w:rsidRDefault="00006ED7" w:rsidP="0033402A">
      <w:pPr>
        <w:pStyle w:val="Default"/>
        <w:jc w:val="both"/>
      </w:pPr>
    </w:p>
    <w:p w14:paraId="68E31C93" w14:textId="77777777" w:rsidR="0009007A" w:rsidRPr="00A06B43" w:rsidRDefault="0009007A" w:rsidP="0033402A">
      <w:pPr>
        <w:pStyle w:val="PlainText"/>
        <w:jc w:val="both"/>
        <w:rPr>
          <w:rFonts w:ascii="Arial" w:hAnsi="Arial" w:cs="Arial"/>
          <w:b/>
          <w:sz w:val="23"/>
          <w:szCs w:val="23"/>
        </w:rPr>
      </w:pPr>
      <w:r w:rsidRPr="00A06B43">
        <w:rPr>
          <w:rFonts w:ascii="Arial" w:hAnsi="Arial" w:cs="Arial"/>
          <w:b/>
          <w:sz w:val="23"/>
          <w:szCs w:val="23"/>
        </w:rPr>
        <w:t>Newsletter 3</w:t>
      </w:r>
      <w:r w:rsidR="00006ED7" w:rsidRPr="00A06B43">
        <w:rPr>
          <w:rFonts w:ascii="Arial" w:hAnsi="Arial" w:cs="Arial"/>
          <w:b/>
          <w:sz w:val="23"/>
          <w:szCs w:val="23"/>
        </w:rPr>
        <w:t>3</w:t>
      </w:r>
      <w:r w:rsidR="00303BB6" w:rsidRPr="00A06B43">
        <w:rPr>
          <w:rFonts w:ascii="Arial" w:hAnsi="Arial" w:cs="Arial"/>
          <w:b/>
          <w:sz w:val="23"/>
          <w:szCs w:val="23"/>
        </w:rPr>
        <w:t xml:space="preserve"> 1/3</w:t>
      </w:r>
      <w:r w:rsidRPr="00A06B43">
        <w:rPr>
          <w:rFonts w:ascii="Arial" w:hAnsi="Arial" w:cs="Arial"/>
          <w:b/>
          <w:sz w:val="23"/>
          <w:szCs w:val="23"/>
        </w:rPr>
        <w:t>%</w:t>
      </w:r>
    </w:p>
    <w:p w14:paraId="6BCC2D29" w14:textId="77777777" w:rsidR="0009007A" w:rsidRPr="00A06B43" w:rsidRDefault="0009007A" w:rsidP="0033402A">
      <w:pPr>
        <w:pStyle w:val="PlainText"/>
        <w:jc w:val="both"/>
        <w:rPr>
          <w:rFonts w:ascii="Arial" w:hAnsi="Arial" w:cs="Arial"/>
          <w:b/>
          <w:sz w:val="23"/>
          <w:szCs w:val="23"/>
        </w:rPr>
      </w:pPr>
      <w:r w:rsidRPr="00A06B43">
        <w:rPr>
          <w:rFonts w:ascii="Arial" w:hAnsi="Arial" w:cs="Arial"/>
          <w:b/>
          <w:sz w:val="23"/>
          <w:szCs w:val="23"/>
        </w:rPr>
        <w:t>Social Media 33</w:t>
      </w:r>
      <w:r w:rsidR="00303BB6" w:rsidRPr="00A06B43">
        <w:rPr>
          <w:rFonts w:ascii="Arial" w:hAnsi="Arial" w:cs="Arial"/>
          <w:b/>
          <w:sz w:val="23"/>
          <w:szCs w:val="23"/>
        </w:rPr>
        <w:t xml:space="preserve"> 1/3</w:t>
      </w:r>
      <w:r w:rsidRPr="00A06B43">
        <w:rPr>
          <w:rFonts w:ascii="Arial" w:hAnsi="Arial" w:cs="Arial"/>
          <w:b/>
          <w:sz w:val="23"/>
          <w:szCs w:val="23"/>
        </w:rPr>
        <w:t>%</w:t>
      </w:r>
    </w:p>
    <w:p w14:paraId="12ED5E1B" w14:textId="77777777" w:rsidR="0009007A" w:rsidRPr="00A06B43" w:rsidRDefault="0009007A" w:rsidP="0033402A">
      <w:pPr>
        <w:pStyle w:val="PlainText"/>
        <w:jc w:val="both"/>
        <w:rPr>
          <w:rFonts w:ascii="Arial" w:hAnsi="Arial" w:cs="Arial"/>
          <w:b/>
          <w:sz w:val="23"/>
          <w:szCs w:val="23"/>
        </w:rPr>
      </w:pPr>
      <w:r w:rsidRPr="00A06B43">
        <w:rPr>
          <w:rFonts w:ascii="Arial" w:hAnsi="Arial" w:cs="Arial"/>
          <w:b/>
          <w:sz w:val="23"/>
          <w:szCs w:val="23"/>
        </w:rPr>
        <w:t>Blogs/Project related websites 33</w:t>
      </w:r>
      <w:r w:rsidR="00303BB6" w:rsidRPr="00A06B43">
        <w:rPr>
          <w:rFonts w:ascii="Arial" w:hAnsi="Arial" w:cs="Arial"/>
          <w:b/>
          <w:sz w:val="23"/>
          <w:szCs w:val="23"/>
        </w:rPr>
        <w:t xml:space="preserve"> 1/3</w:t>
      </w:r>
      <w:r w:rsidRPr="00A06B43">
        <w:rPr>
          <w:rFonts w:ascii="Arial" w:hAnsi="Arial" w:cs="Arial"/>
          <w:b/>
          <w:sz w:val="23"/>
          <w:szCs w:val="23"/>
        </w:rPr>
        <w:t>%</w:t>
      </w:r>
    </w:p>
    <w:p w14:paraId="373FEDFA" w14:textId="77777777" w:rsidR="0009007A" w:rsidRDefault="0009007A" w:rsidP="0033402A">
      <w:pPr>
        <w:pStyle w:val="Default"/>
        <w:jc w:val="both"/>
      </w:pPr>
    </w:p>
    <w:p w14:paraId="2A996431" w14:textId="77777777" w:rsidR="00006ED7" w:rsidRDefault="00006ED7" w:rsidP="0033402A">
      <w:pPr>
        <w:pStyle w:val="Default"/>
        <w:jc w:val="both"/>
      </w:pPr>
      <w:r>
        <w:t>All three categories will be based upon the following subjects and weighted on the listed percentages.</w:t>
      </w:r>
    </w:p>
    <w:p w14:paraId="59A57382" w14:textId="77777777" w:rsidR="00006ED7" w:rsidRPr="0009007A" w:rsidRDefault="00006ED7" w:rsidP="0033402A">
      <w:pPr>
        <w:pStyle w:val="Default"/>
        <w:jc w:val="both"/>
      </w:pPr>
    </w:p>
    <w:p w14:paraId="3B4D158C" w14:textId="77777777" w:rsidR="0009007A" w:rsidRDefault="00006ED7" w:rsidP="0033402A">
      <w:pPr>
        <w:pStyle w:val="Pa1"/>
        <w:spacing w:after="200"/>
        <w:jc w:val="both"/>
        <w:rPr>
          <w:color w:val="000000"/>
          <w:sz w:val="23"/>
          <w:szCs w:val="23"/>
        </w:rPr>
      </w:pPr>
      <w:r>
        <w:rPr>
          <w:b/>
          <w:bCs/>
          <w:color w:val="000000"/>
          <w:sz w:val="23"/>
          <w:szCs w:val="23"/>
        </w:rPr>
        <w:t>Club News (40%)</w:t>
      </w:r>
      <w:r w:rsidR="0009007A">
        <w:rPr>
          <w:b/>
          <w:bCs/>
          <w:color w:val="000000"/>
          <w:sz w:val="23"/>
          <w:szCs w:val="23"/>
        </w:rPr>
        <w:t xml:space="preserve">: </w:t>
      </w:r>
      <w:r w:rsidR="0009007A">
        <w:rPr>
          <w:color w:val="000000"/>
          <w:sz w:val="23"/>
          <w:szCs w:val="23"/>
        </w:rPr>
        <w:t xml:space="preserve">Items judged under this category include, but are not limited to, current and future club programs, member activities, club activities, committee reports, election of officers, special events, birthdays and other recognitions, etc. </w:t>
      </w:r>
    </w:p>
    <w:p w14:paraId="1740751A" w14:textId="77777777" w:rsidR="0009007A" w:rsidRDefault="0009007A" w:rsidP="0033402A">
      <w:pPr>
        <w:pStyle w:val="Pa1"/>
        <w:spacing w:after="200"/>
        <w:jc w:val="both"/>
        <w:rPr>
          <w:color w:val="000000"/>
          <w:sz w:val="23"/>
          <w:szCs w:val="23"/>
        </w:rPr>
      </w:pPr>
      <w:r>
        <w:rPr>
          <w:b/>
          <w:bCs/>
          <w:color w:val="000000"/>
          <w:sz w:val="23"/>
          <w:szCs w:val="23"/>
        </w:rPr>
        <w:t>Rotary Education (20%)</w:t>
      </w:r>
      <w:r>
        <w:rPr>
          <w:color w:val="000000"/>
          <w:sz w:val="23"/>
          <w:szCs w:val="23"/>
        </w:rPr>
        <w:t>: Information about Rotary, including excerpts from or comments on The Rotarian magazine, Rotary International Foundation news, club foundation, Rotary development, Rotary history and basic concepts, District 5450 events or activities and anything which furthers knowledge of the principles and ideals of Rotary.</w:t>
      </w:r>
    </w:p>
    <w:p w14:paraId="1ED926BC" w14:textId="77777777" w:rsidR="0009007A" w:rsidRDefault="0009007A" w:rsidP="0033402A">
      <w:pPr>
        <w:pStyle w:val="Pa1"/>
        <w:spacing w:after="200"/>
        <w:jc w:val="both"/>
        <w:rPr>
          <w:color w:val="000000"/>
          <w:sz w:val="23"/>
          <w:szCs w:val="23"/>
        </w:rPr>
      </w:pPr>
      <w:r>
        <w:rPr>
          <w:b/>
          <w:bCs/>
          <w:color w:val="000000"/>
          <w:sz w:val="23"/>
          <w:szCs w:val="23"/>
        </w:rPr>
        <w:t xml:space="preserve">Originality (30%): </w:t>
      </w:r>
      <w:r>
        <w:rPr>
          <w:color w:val="000000"/>
          <w:sz w:val="23"/>
          <w:szCs w:val="23"/>
        </w:rPr>
        <w:t xml:space="preserve">This important category recognizes the efforts of </w:t>
      </w:r>
      <w:proofErr w:type="spellStart"/>
      <w:r>
        <w:rPr>
          <w:color w:val="000000"/>
          <w:sz w:val="23"/>
          <w:szCs w:val="23"/>
        </w:rPr>
        <w:t>Editarians</w:t>
      </w:r>
      <w:proofErr w:type="spellEnd"/>
      <w:r>
        <w:rPr>
          <w:color w:val="000000"/>
          <w:sz w:val="23"/>
          <w:szCs w:val="23"/>
        </w:rPr>
        <w:t xml:space="preserve"> who create a written environment that </w:t>
      </w:r>
      <w:r>
        <w:rPr>
          <w:b/>
          <w:bCs/>
          <w:color w:val="000000"/>
          <w:sz w:val="23"/>
          <w:szCs w:val="23"/>
        </w:rPr>
        <w:t xml:space="preserve">excites the reader’s imagination and beckons continued reading. </w:t>
      </w:r>
      <w:r>
        <w:rPr>
          <w:color w:val="000000"/>
          <w:sz w:val="23"/>
          <w:szCs w:val="23"/>
        </w:rPr>
        <w:t xml:space="preserve">The best </w:t>
      </w:r>
      <w:r w:rsidR="00006ED7">
        <w:rPr>
          <w:color w:val="000000"/>
          <w:sz w:val="23"/>
          <w:szCs w:val="23"/>
        </w:rPr>
        <w:t>communications</w:t>
      </w:r>
      <w:r>
        <w:rPr>
          <w:color w:val="000000"/>
          <w:sz w:val="23"/>
          <w:szCs w:val="23"/>
        </w:rPr>
        <w:t xml:space="preserve"> are those, which are inspired from activities emanating from within the club. To write about these matters requires originality and creativity. Creative use of layout and diversity of content contribute to the originality of the newsletter.</w:t>
      </w:r>
    </w:p>
    <w:p w14:paraId="0BAFCE4C" w14:textId="77777777" w:rsidR="0009007A" w:rsidRDefault="0009007A" w:rsidP="0033402A">
      <w:pPr>
        <w:pStyle w:val="Pa1"/>
        <w:spacing w:after="200"/>
        <w:jc w:val="both"/>
        <w:rPr>
          <w:color w:val="000000"/>
          <w:sz w:val="23"/>
          <w:szCs w:val="23"/>
        </w:rPr>
      </w:pPr>
      <w:r>
        <w:rPr>
          <w:b/>
          <w:bCs/>
          <w:color w:val="000000"/>
          <w:sz w:val="23"/>
          <w:szCs w:val="23"/>
        </w:rPr>
        <w:t>Format and Appearance (10%)</w:t>
      </w:r>
      <w:r>
        <w:rPr>
          <w:color w:val="000000"/>
          <w:sz w:val="23"/>
          <w:szCs w:val="23"/>
        </w:rPr>
        <w:t>: Well o</w:t>
      </w:r>
      <w:r w:rsidR="00006ED7">
        <w:rPr>
          <w:color w:val="000000"/>
          <w:sz w:val="23"/>
          <w:szCs w:val="23"/>
        </w:rPr>
        <w:t>rganized and formatted communications</w:t>
      </w:r>
      <w:r>
        <w:rPr>
          <w:color w:val="000000"/>
          <w:sz w:val="23"/>
          <w:szCs w:val="23"/>
        </w:rPr>
        <w:t xml:space="preserve"> are more interesting to the reader. </w:t>
      </w:r>
    </w:p>
    <w:p w14:paraId="7289DE79" w14:textId="77777777" w:rsidR="00394AFC" w:rsidRDefault="0009007A" w:rsidP="0033402A">
      <w:pPr>
        <w:jc w:val="both"/>
      </w:pPr>
      <w:r>
        <w:rPr>
          <w:b/>
          <w:bCs/>
          <w:color w:val="000000"/>
          <w:sz w:val="23"/>
          <w:szCs w:val="23"/>
        </w:rPr>
        <w:t xml:space="preserve">Summary: </w:t>
      </w:r>
      <w:r>
        <w:rPr>
          <w:color w:val="000000"/>
          <w:sz w:val="23"/>
          <w:szCs w:val="23"/>
        </w:rPr>
        <w:t>It is most important to consid</w:t>
      </w:r>
      <w:r w:rsidR="00006ED7">
        <w:rPr>
          <w:color w:val="000000"/>
          <w:sz w:val="23"/>
          <w:szCs w:val="23"/>
        </w:rPr>
        <w:t>er what kind of job the communications are</w:t>
      </w:r>
      <w:r>
        <w:rPr>
          <w:color w:val="000000"/>
          <w:sz w:val="23"/>
          <w:szCs w:val="23"/>
        </w:rPr>
        <w:t xml:space="preserve"> doing</w:t>
      </w:r>
      <w:r w:rsidR="00006ED7">
        <w:rPr>
          <w:color w:val="000000"/>
          <w:sz w:val="23"/>
          <w:szCs w:val="23"/>
        </w:rPr>
        <w:t xml:space="preserve"> to advance the Rotary club. Do</w:t>
      </w:r>
      <w:r>
        <w:rPr>
          <w:color w:val="000000"/>
          <w:sz w:val="23"/>
          <w:szCs w:val="23"/>
        </w:rPr>
        <w:t xml:space="preserve"> the </w:t>
      </w:r>
      <w:r w:rsidR="00006ED7">
        <w:rPr>
          <w:color w:val="000000"/>
          <w:sz w:val="23"/>
          <w:szCs w:val="23"/>
        </w:rPr>
        <w:t>communications</w:t>
      </w:r>
      <w:r>
        <w:rPr>
          <w:color w:val="000000"/>
          <w:sz w:val="23"/>
          <w:szCs w:val="23"/>
        </w:rPr>
        <w:t xml:space="preserve"> provide necessary information interestingly presented about club activities and does it provide it in a format that invites reading?</w:t>
      </w:r>
    </w:p>
    <w:sectPr w:rsidR="00394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7A"/>
    <w:rsid w:val="0000141B"/>
    <w:rsid w:val="00006ED7"/>
    <w:rsid w:val="00007C1C"/>
    <w:rsid w:val="00023A46"/>
    <w:rsid w:val="00027999"/>
    <w:rsid w:val="00027C22"/>
    <w:rsid w:val="0003213B"/>
    <w:rsid w:val="000328DB"/>
    <w:rsid w:val="00034C5A"/>
    <w:rsid w:val="000431B3"/>
    <w:rsid w:val="00044541"/>
    <w:rsid w:val="00050001"/>
    <w:rsid w:val="00057150"/>
    <w:rsid w:val="000715E1"/>
    <w:rsid w:val="000738B6"/>
    <w:rsid w:val="00074EBC"/>
    <w:rsid w:val="0009007A"/>
    <w:rsid w:val="00096783"/>
    <w:rsid w:val="000971A6"/>
    <w:rsid w:val="000B2A57"/>
    <w:rsid w:val="000B7D25"/>
    <w:rsid w:val="000C19C6"/>
    <w:rsid w:val="000C2435"/>
    <w:rsid w:val="000D5A91"/>
    <w:rsid w:val="000F2941"/>
    <w:rsid w:val="000F2C5C"/>
    <w:rsid w:val="000F5CCA"/>
    <w:rsid w:val="000F6449"/>
    <w:rsid w:val="00103067"/>
    <w:rsid w:val="00117549"/>
    <w:rsid w:val="001265EF"/>
    <w:rsid w:val="001333FC"/>
    <w:rsid w:val="001530B5"/>
    <w:rsid w:val="0016216B"/>
    <w:rsid w:val="0017489F"/>
    <w:rsid w:val="0018175D"/>
    <w:rsid w:val="001A2835"/>
    <w:rsid w:val="001B0440"/>
    <w:rsid w:val="001B3005"/>
    <w:rsid w:val="001E2F8E"/>
    <w:rsid w:val="001E3462"/>
    <w:rsid w:val="001E67EB"/>
    <w:rsid w:val="001F6376"/>
    <w:rsid w:val="0020626F"/>
    <w:rsid w:val="002245E4"/>
    <w:rsid w:val="0022767F"/>
    <w:rsid w:val="00230E56"/>
    <w:rsid w:val="00242384"/>
    <w:rsid w:val="00242732"/>
    <w:rsid w:val="0024615B"/>
    <w:rsid w:val="002461B8"/>
    <w:rsid w:val="00261D95"/>
    <w:rsid w:val="00273333"/>
    <w:rsid w:val="0027619C"/>
    <w:rsid w:val="0028382B"/>
    <w:rsid w:val="0029013B"/>
    <w:rsid w:val="00290C72"/>
    <w:rsid w:val="002932F4"/>
    <w:rsid w:val="002A102B"/>
    <w:rsid w:val="002A3784"/>
    <w:rsid w:val="002B6C4A"/>
    <w:rsid w:val="002B72F0"/>
    <w:rsid w:val="002C63F4"/>
    <w:rsid w:val="002C79B2"/>
    <w:rsid w:val="002E3254"/>
    <w:rsid w:val="00303BB6"/>
    <w:rsid w:val="003143B4"/>
    <w:rsid w:val="00314B08"/>
    <w:rsid w:val="00331253"/>
    <w:rsid w:val="00332B4B"/>
    <w:rsid w:val="0033402A"/>
    <w:rsid w:val="00345B29"/>
    <w:rsid w:val="0035617A"/>
    <w:rsid w:val="00363DB4"/>
    <w:rsid w:val="00372F57"/>
    <w:rsid w:val="00380CEB"/>
    <w:rsid w:val="00394AFC"/>
    <w:rsid w:val="003B3E58"/>
    <w:rsid w:val="003B69A5"/>
    <w:rsid w:val="003B6EE0"/>
    <w:rsid w:val="003E05A8"/>
    <w:rsid w:val="003E2D52"/>
    <w:rsid w:val="003F1733"/>
    <w:rsid w:val="004128A0"/>
    <w:rsid w:val="004159C0"/>
    <w:rsid w:val="004213C8"/>
    <w:rsid w:val="004230BD"/>
    <w:rsid w:val="004255E1"/>
    <w:rsid w:val="004477CB"/>
    <w:rsid w:val="0046775A"/>
    <w:rsid w:val="00467B46"/>
    <w:rsid w:val="00486438"/>
    <w:rsid w:val="00486A71"/>
    <w:rsid w:val="00490575"/>
    <w:rsid w:val="004911F4"/>
    <w:rsid w:val="00493C34"/>
    <w:rsid w:val="0049438E"/>
    <w:rsid w:val="004A1A7B"/>
    <w:rsid w:val="004B3FE2"/>
    <w:rsid w:val="004B5C32"/>
    <w:rsid w:val="004C69B5"/>
    <w:rsid w:val="004E4C83"/>
    <w:rsid w:val="004E57E4"/>
    <w:rsid w:val="004E7B84"/>
    <w:rsid w:val="004F16DB"/>
    <w:rsid w:val="005038BB"/>
    <w:rsid w:val="00503C8C"/>
    <w:rsid w:val="00506C1F"/>
    <w:rsid w:val="00511A30"/>
    <w:rsid w:val="00512B0F"/>
    <w:rsid w:val="00514D1F"/>
    <w:rsid w:val="005323FD"/>
    <w:rsid w:val="00540942"/>
    <w:rsid w:val="00542A1B"/>
    <w:rsid w:val="00567322"/>
    <w:rsid w:val="0058605D"/>
    <w:rsid w:val="00595728"/>
    <w:rsid w:val="0059704D"/>
    <w:rsid w:val="005A0A33"/>
    <w:rsid w:val="005B08F8"/>
    <w:rsid w:val="005B407C"/>
    <w:rsid w:val="005C4B74"/>
    <w:rsid w:val="005D2D1A"/>
    <w:rsid w:val="005E19CD"/>
    <w:rsid w:val="00604B13"/>
    <w:rsid w:val="00616C65"/>
    <w:rsid w:val="006208D2"/>
    <w:rsid w:val="00624158"/>
    <w:rsid w:val="00625B02"/>
    <w:rsid w:val="00630958"/>
    <w:rsid w:val="00641182"/>
    <w:rsid w:val="00641453"/>
    <w:rsid w:val="0064517D"/>
    <w:rsid w:val="00651466"/>
    <w:rsid w:val="00657A48"/>
    <w:rsid w:val="00665A69"/>
    <w:rsid w:val="00673B84"/>
    <w:rsid w:val="00677561"/>
    <w:rsid w:val="00685EDC"/>
    <w:rsid w:val="006B003E"/>
    <w:rsid w:val="006B14FA"/>
    <w:rsid w:val="006B7AF8"/>
    <w:rsid w:val="006D127B"/>
    <w:rsid w:val="00702599"/>
    <w:rsid w:val="00714C51"/>
    <w:rsid w:val="0071691A"/>
    <w:rsid w:val="0073332A"/>
    <w:rsid w:val="0074584F"/>
    <w:rsid w:val="00755724"/>
    <w:rsid w:val="00755D56"/>
    <w:rsid w:val="007613A1"/>
    <w:rsid w:val="007625C5"/>
    <w:rsid w:val="007671FF"/>
    <w:rsid w:val="00774B90"/>
    <w:rsid w:val="007807DB"/>
    <w:rsid w:val="00792721"/>
    <w:rsid w:val="00797474"/>
    <w:rsid w:val="007A15EB"/>
    <w:rsid w:val="007A46AA"/>
    <w:rsid w:val="007A6E5D"/>
    <w:rsid w:val="007D0301"/>
    <w:rsid w:val="00801C6D"/>
    <w:rsid w:val="0080372E"/>
    <w:rsid w:val="0080439B"/>
    <w:rsid w:val="00811C42"/>
    <w:rsid w:val="00812BEC"/>
    <w:rsid w:val="00817313"/>
    <w:rsid w:val="00830188"/>
    <w:rsid w:val="00845969"/>
    <w:rsid w:val="00845D1B"/>
    <w:rsid w:val="00850FB1"/>
    <w:rsid w:val="00871228"/>
    <w:rsid w:val="00880A61"/>
    <w:rsid w:val="00885BAE"/>
    <w:rsid w:val="00890423"/>
    <w:rsid w:val="008A0298"/>
    <w:rsid w:val="008C0876"/>
    <w:rsid w:val="008C14F9"/>
    <w:rsid w:val="008C3243"/>
    <w:rsid w:val="008C37FC"/>
    <w:rsid w:val="008C4E9B"/>
    <w:rsid w:val="008C58D3"/>
    <w:rsid w:val="008D7F8C"/>
    <w:rsid w:val="008E1DA2"/>
    <w:rsid w:val="008E4A8F"/>
    <w:rsid w:val="009205DF"/>
    <w:rsid w:val="009278C6"/>
    <w:rsid w:val="009434DB"/>
    <w:rsid w:val="0095293F"/>
    <w:rsid w:val="00953E03"/>
    <w:rsid w:val="0096283D"/>
    <w:rsid w:val="00970123"/>
    <w:rsid w:val="009751A5"/>
    <w:rsid w:val="009901B1"/>
    <w:rsid w:val="0099153F"/>
    <w:rsid w:val="00997423"/>
    <w:rsid w:val="009A320D"/>
    <w:rsid w:val="009B749A"/>
    <w:rsid w:val="009B7A62"/>
    <w:rsid w:val="009C5CA8"/>
    <w:rsid w:val="009D1CC7"/>
    <w:rsid w:val="009D248D"/>
    <w:rsid w:val="009D3410"/>
    <w:rsid w:val="009F2186"/>
    <w:rsid w:val="009F65E9"/>
    <w:rsid w:val="00A021A6"/>
    <w:rsid w:val="00A0606C"/>
    <w:rsid w:val="00A06B43"/>
    <w:rsid w:val="00A12884"/>
    <w:rsid w:val="00A46DFF"/>
    <w:rsid w:val="00A53EE1"/>
    <w:rsid w:val="00A5404B"/>
    <w:rsid w:val="00A60F6F"/>
    <w:rsid w:val="00A815FA"/>
    <w:rsid w:val="00A868C7"/>
    <w:rsid w:val="00A90396"/>
    <w:rsid w:val="00AA64B2"/>
    <w:rsid w:val="00AA7B3C"/>
    <w:rsid w:val="00AB227C"/>
    <w:rsid w:val="00AC5F1D"/>
    <w:rsid w:val="00AE3360"/>
    <w:rsid w:val="00B0010B"/>
    <w:rsid w:val="00B11257"/>
    <w:rsid w:val="00B303A8"/>
    <w:rsid w:val="00B31D22"/>
    <w:rsid w:val="00B41D39"/>
    <w:rsid w:val="00B506D1"/>
    <w:rsid w:val="00B55756"/>
    <w:rsid w:val="00B66365"/>
    <w:rsid w:val="00B71330"/>
    <w:rsid w:val="00B82A25"/>
    <w:rsid w:val="00B90BC0"/>
    <w:rsid w:val="00B93C2B"/>
    <w:rsid w:val="00BC253C"/>
    <w:rsid w:val="00BD7F32"/>
    <w:rsid w:val="00BE1A2B"/>
    <w:rsid w:val="00BE392C"/>
    <w:rsid w:val="00BE68AA"/>
    <w:rsid w:val="00BE758B"/>
    <w:rsid w:val="00BF00A4"/>
    <w:rsid w:val="00BF111C"/>
    <w:rsid w:val="00BF64BE"/>
    <w:rsid w:val="00C064B1"/>
    <w:rsid w:val="00C11DC5"/>
    <w:rsid w:val="00C12352"/>
    <w:rsid w:val="00C148D8"/>
    <w:rsid w:val="00C30D0F"/>
    <w:rsid w:val="00C40D00"/>
    <w:rsid w:val="00C42632"/>
    <w:rsid w:val="00C44B69"/>
    <w:rsid w:val="00C47AD7"/>
    <w:rsid w:val="00C55D6E"/>
    <w:rsid w:val="00C60A67"/>
    <w:rsid w:val="00C92B97"/>
    <w:rsid w:val="00CA648F"/>
    <w:rsid w:val="00CB5EE1"/>
    <w:rsid w:val="00CB6050"/>
    <w:rsid w:val="00CC0ADF"/>
    <w:rsid w:val="00CC2162"/>
    <w:rsid w:val="00CC4E88"/>
    <w:rsid w:val="00CE30D8"/>
    <w:rsid w:val="00D00788"/>
    <w:rsid w:val="00D13FAB"/>
    <w:rsid w:val="00D264F4"/>
    <w:rsid w:val="00D60E31"/>
    <w:rsid w:val="00D63002"/>
    <w:rsid w:val="00D65B43"/>
    <w:rsid w:val="00D76F0D"/>
    <w:rsid w:val="00D872DF"/>
    <w:rsid w:val="00D91F4B"/>
    <w:rsid w:val="00D929E2"/>
    <w:rsid w:val="00DA235D"/>
    <w:rsid w:val="00DA3F7B"/>
    <w:rsid w:val="00DB6D69"/>
    <w:rsid w:val="00DE177B"/>
    <w:rsid w:val="00DE5439"/>
    <w:rsid w:val="00E06E75"/>
    <w:rsid w:val="00E10D2C"/>
    <w:rsid w:val="00E22282"/>
    <w:rsid w:val="00E24054"/>
    <w:rsid w:val="00E27BB4"/>
    <w:rsid w:val="00E46936"/>
    <w:rsid w:val="00E56A76"/>
    <w:rsid w:val="00E56A8A"/>
    <w:rsid w:val="00E65DA1"/>
    <w:rsid w:val="00E745A4"/>
    <w:rsid w:val="00E74E0E"/>
    <w:rsid w:val="00E76A7E"/>
    <w:rsid w:val="00E8620D"/>
    <w:rsid w:val="00E958D9"/>
    <w:rsid w:val="00EB5FC5"/>
    <w:rsid w:val="00EC2100"/>
    <w:rsid w:val="00EC218F"/>
    <w:rsid w:val="00EC5074"/>
    <w:rsid w:val="00EC675B"/>
    <w:rsid w:val="00ED5E07"/>
    <w:rsid w:val="00ED6821"/>
    <w:rsid w:val="00EF60AB"/>
    <w:rsid w:val="00F05553"/>
    <w:rsid w:val="00F0682D"/>
    <w:rsid w:val="00F1000A"/>
    <w:rsid w:val="00F10985"/>
    <w:rsid w:val="00F1305B"/>
    <w:rsid w:val="00F40A29"/>
    <w:rsid w:val="00F62252"/>
    <w:rsid w:val="00F677D4"/>
    <w:rsid w:val="00F851B9"/>
    <w:rsid w:val="00FA7B07"/>
    <w:rsid w:val="00FC231C"/>
    <w:rsid w:val="00FC3886"/>
    <w:rsid w:val="00FE052B"/>
    <w:rsid w:val="00FE3E1F"/>
    <w:rsid w:val="00FE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488A"/>
  <w15:docId w15:val="{DD72BFEC-8035-F347-BEF4-B872C2B8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07A"/>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09007A"/>
    <w:pPr>
      <w:spacing w:line="241" w:lineRule="atLeast"/>
    </w:pPr>
    <w:rPr>
      <w:color w:val="auto"/>
    </w:rPr>
  </w:style>
  <w:style w:type="paragraph" w:customStyle="1" w:styleId="Pa1">
    <w:name w:val="Pa1"/>
    <w:basedOn w:val="Default"/>
    <w:next w:val="Default"/>
    <w:uiPriority w:val="99"/>
    <w:rsid w:val="0009007A"/>
    <w:pPr>
      <w:spacing w:line="241" w:lineRule="atLeast"/>
    </w:pPr>
    <w:rPr>
      <w:color w:val="auto"/>
    </w:rPr>
  </w:style>
  <w:style w:type="paragraph" w:styleId="PlainText">
    <w:name w:val="Plain Text"/>
    <w:basedOn w:val="Normal"/>
    <w:link w:val="PlainTextChar"/>
    <w:uiPriority w:val="99"/>
    <w:semiHidden/>
    <w:unhideWhenUsed/>
    <w:rsid w:val="0009007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9007A"/>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79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Microsoft Office User</cp:lastModifiedBy>
  <cp:revision>2</cp:revision>
  <dcterms:created xsi:type="dcterms:W3CDTF">2020-03-09T15:52:00Z</dcterms:created>
  <dcterms:modified xsi:type="dcterms:W3CDTF">2020-03-09T15:52:00Z</dcterms:modified>
</cp:coreProperties>
</file>