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3208D" w14:textId="77777777" w:rsidR="00797821" w:rsidRPr="00207E15" w:rsidRDefault="00797821">
      <w:pPr>
        <w:pStyle w:val="BodyText"/>
        <w:ind w:left="0"/>
        <w:rPr>
          <w:rFonts w:ascii="Verdana" w:hAnsi="Verdana"/>
          <w:sz w:val="16"/>
        </w:rPr>
      </w:pPr>
    </w:p>
    <w:p w14:paraId="746E3E48" w14:textId="4BBB9112" w:rsidR="00BB7D58" w:rsidRDefault="00DB38E9" w:rsidP="00BB7D58">
      <w:pPr>
        <w:spacing w:before="1"/>
        <w:ind w:left="140" w:right="660"/>
        <w:rPr>
          <w:rFonts w:ascii="Verdana" w:hAnsi="Verdana"/>
          <w:b/>
          <w:color w:val="005DAA"/>
          <w:sz w:val="38"/>
          <w:szCs w:val="16"/>
        </w:rPr>
      </w:pPr>
      <w:r>
        <w:rPr>
          <w:rFonts w:ascii="Verdana" w:hAnsi="Verdana"/>
          <w:b/>
          <w:noProof/>
          <w:color w:val="005DAA"/>
          <w:sz w:val="38"/>
          <w:szCs w:val="16"/>
        </w:rPr>
        <w:drawing>
          <wp:inline distT="0" distB="0" distL="0" distR="0" wp14:anchorId="75B94DE8" wp14:editId="366738D9">
            <wp:extent cx="1457960" cy="583184"/>
            <wp:effectExtent l="0" t="0" r="254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500436" cy="600174"/>
                    </a:xfrm>
                    <a:prstGeom prst="rect">
                      <a:avLst/>
                    </a:prstGeom>
                  </pic:spPr>
                </pic:pic>
              </a:graphicData>
            </a:graphic>
          </wp:inline>
        </w:drawing>
      </w:r>
    </w:p>
    <w:p w14:paraId="69719C3B" w14:textId="77777777" w:rsidR="00DB38E9" w:rsidRDefault="00DB38E9" w:rsidP="001E74C5">
      <w:pPr>
        <w:spacing w:before="1"/>
        <w:ind w:left="140" w:right="660"/>
        <w:jc w:val="center"/>
        <w:rPr>
          <w:rFonts w:ascii="Verdana" w:hAnsi="Verdana"/>
          <w:b/>
          <w:color w:val="005DAA"/>
          <w:sz w:val="38"/>
          <w:szCs w:val="16"/>
        </w:rPr>
      </w:pPr>
    </w:p>
    <w:p w14:paraId="788484CE" w14:textId="30FCB327" w:rsidR="001E74C5" w:rsidRPr="00430FB7" w:rsidRDefault="008855B0" w:rsidP="001E74C5">
      <w:pPr>
        <w:spacing w:before="1"/>
        <w:ind w:left="140" w:right="660"/>
        <w:jc w:val="center"/>
        <w:rPr>
          <w:rFonts w:ascii="Verdana" w:hAnsi="Verdana"/>
          <w:b/>
          <w:color w:val="005DAA"/>
          <w:sz w:val="38"/>
          <w:szCs w:val="16"/>
        </w:rPr>
      </w:pPr>
      <w:r w:rsidRPr="00430FB7">
        <w:rPr>
          <w:rFonts w:ascii="Verdana" w:hAnsi="Verdana"/>
          <w:b/>
          <w:color w:val="005DAA"/>
          <w:sz w:val="38"/>
          <w:szCs w:val="16"/>
        </w:rPr>
        <w:t xml:space="preserve">ROTARY </w:t>
      </w:r>
      <w:r w:rsidR="007E6430" w:rsidRPr="00430FB7">
        <w:rPr>
          <w:rFonts w:ascii="Verdana" w:hAnsi="Verdana"/>
          <w:b/>
          <w:color w:val="005DAA"/>
          <w:sz w:val="38"/>
          <w:szCs w:val="16"/>
        </w:rPr>
        <w:t>DISTRICT</w:t>
      </w:r>
      <w:r w:rsidR="00530693" w:rsidRPr="00430FB7">
        <w:rPr>
          <w:rFonts w:ascii="Verdana" w:hAnsi="Verdana"/>
          <w:b/>
          <w:color w:val="005DAA"/>
          <w:sz w:val="38"/>
          <w:szCs w:val="16"/>
        </w:rPr>
        <w:t xml:space="preserve"> 5450</w:t>
      </w:r>
    </w:p>
    <w:p w14:paraId="0EE7CCE6" w14:textId="77777777" w:rsidR="00797821" w:rsidRDefault="002146A7" w:rsidP="001E74C5">
      <w:pPr>
        <w:spacing w:before="1"/>
        <w:ind w:left="140" w:right="660"/>
        <w:jc w:val="center"/>
        <w:rPr>
          <w:rFonts w:ascii="Verdana" w:hAnsi="Verdana"/>
          <w:b/>
          <w:color w:val="005DAA"/>
          <w:sz w:val="36"/>
          <w:szCs w:val="14"/>
        </w:rPr>
      </w:pPr>
      <w:r>
        <w:rPr>
          <w:rFonts w:ascii="Verdana" w:hAnsi="Verdana"/>
          <w:b/>
          <w:color w:val="005DAA"/>
          <w:sz w:val="36"/>
          <w:szCs w:val="14"/>
        </w:rPr>
        <w:t>GLOBAL</w:t>
      </w:r>
      <w:r w:rsidR="008855B0" w:rsidRPr="00430FB7">
        <w:rPr>
          <w:rFonts w:ascii="Verdana" w:hAnsi="Verdana"/>
          <w:b/>
          <w:color w:val="005DAA"/>
          <w:sz w:val="36"/>
          <w:szCs w:val="14"/>
        </w:rPr>
        <w:t xml:space="preserve"> GRANTS</w:t>
      </w:r>
      <w:r w:rsidR="001E74C5" w:rsidRPr="00430FB7">
        <w:rPr>
          <w:rFonts w:ascii="Verdana" w:hAnsi="Verdana"/>
          <w:b/>
          <w:color w:val="005DAA"/>
          <w:sz w:val="36"/>
          <w:szCs w:val="14"/>
        </w:rPr>
        <w:t xml:space="preserve"> TERMS AND </w:t>
      </w:r>
      <w:r w:rsidR="00430FB7" w:rsidRPr="00430FB7">
        <w:rPr>
          <w:rFonts w:ascii="Verdana" w:hAnsi="Verdana"/>
          <w:b/>
          <w:color w:val="005DAA"/>
          <w:sz w:val="36"/>
          <w:szCs w:val="14"/>
        </w:rPr>
        <w:t>C</w:t>
      </w:r>
      <w:r w:rsidR="001E74C5" w:rsidRPr="00430FB7">
        <w:rPr>
          <w:rFonts w:ascii="Verdana" w:hAnsi="Verdana"/>
          <w:b/>
          <w:color w:val="005DAA"/>
          <w:sz w:val="36"/>
          <w:szCs w:val="14"/>
        </w:rPr>
        <w:t>ONDITIONS</w:t>
      </w:r>
    </w:p>
    <w:p w14:paraId="6DAC42FB" w14:textId="4DEAFDFC" w:rsidR="00F04AE5" w:rsidRPr="00296691" w:rsidRDefault="00296691" w:rsidP="001E74C5">
      <w:pPr>
        <w:spacing w:before="1"/>
        <w:ind w:left="140" w:right="660"/>
        <w:jc w:val="center"/>
        <w:rPr>
          <w:rFonts w:ascii="Verdana" w:hAnsi="Verdana"/>
          <w:b/>
          <w:bCs/>
          <w:color w:val="255DA1"/>
          <w:sz w:val="28"/>
          <w:szCs w:val="28"/>
        </w:rPr>
      </w:pPr>
      <w:r w:rsidRPr="00296691">
        <w:rPr>
          <w:rFonts w:ascii="Verdana" w:hAnsi="Verdana"/>
          <w:b/>
          <w:bCs/>
          <w:color w:val="255DA1"/>
          <w:sz w:val="28"/>
          <w:szCs w:val="28"/>
        </w:rPr>
        <w:t xml:space="preserve">Includes TRF changes </w:t>
      </w:r>
      <w:r w:rsidR="00B00971">
        <w:rPr>
          <w:rFonts w:ascii="Verdana" w:hAnsi="Verdana"/>
          <w:b/>
          <w:bCs/>
          <w:color w:val="255DA1"/>
          <w:sz w:val="28"/>
          <w:szCs w:val="28"/>
        </w:rPr>
        <w:t>through</w:t>
      </w:r>
      <w:r w:rsidRPr="00296691">
        <w:rPr>
          <w:rFonts w:ascii="Verdana" w:hAnsi="Verdana"/>
          <w:b/>
          <w:bCs/>
          <w:color w:val="255DA1"/>
          <w:sz w:val="28"/>
          <w:szCs w:val="28"/>
        </w:rPr>
        <w:t xml:space="preserve"> </w:t>
      </w:r>
      <w:r w:rsidR="00757971">
        <w:rPr>
          <w:rFonts w:ascii="Verdana" w:hAnsi="Verdana"/>
          <w:b/>
          <w:bCs/>
          <w:color w:val="255DA1"/>
          <w:sz w:val="28"/>
          <w:szCs w:val="28"/>
        </w:rPr>
        <w:t>July 1, 2023</w:t>
      </w:r>
    </w:p>
    <w:p w14:paraId="04929691" w14:textId="77777777" w:rsidR="00296691" w:rsidRPr="00296691" w:rsidRDefault="00296691" w:rsidP="001E74C5">
      <w:pPr>
        <w:spacing w:before="1"/>
        <w:ind w:left="140" w:right="660"/>
        <w:jc w:val="center"/>
        <w:rPr>
          <w:rFonts w:ascii="Verdana" w:hAnsi="Verdana"/>
          <w:b/>
          <w:color w:val="1F497D" w:themeColor="text2"/>
          <w:sz w:val="36"/>
          <w:szCs w:val="14"/>
        </w:rPr>
      </w:pPr>
    </w:p>
    <w:p w14:paraId="2F164F48" w14:textId="7913925B" w:rsidR="00B964E7" w:rsidRDefault="002146A7" w:rsidP="00790EFF">
      <w:pPr>
        <w:pStyle w:val="BodyText"/>
        <w:spacing w:line="360" w:lineRule="auto"/>
        <w:ind w:left="0" w:right="389"/>
        <w:rPr>
          <w:rStyle w:val="Hyperlink"/>
          <w:rFonts w:ascii="Verdana" w:hAnsi="Verdana"/>
        </w:rPr>
      </w:pPr>
      <w:r>
        <w:rPr>
          <w:rFonts w:ascii="Verdana" w:hAnsi="Verdana"/>
        </w:rPr>
        <w:t xml:space="preserve">Rotary International </w:t>
      </w:r>
      <w:r w:rsidR="009874B1">
        <w:rPr>
          <w:rFonts w:ascii="Verdana" w:hAnsi="Verdana"/>
        </w:rPr>
        <w:t xml:space="preserve">(RI) </w:t>
      </w:r>
      <w:r>
        <w:rPr>
          <w:rFonts w:ascii="Verdana" w:hAnsi="Verdana"/>
        </w:rPr>
        <w:t xml:space="preserve">funds Global Grants each year through </w:t>
      </w:r>
      <w:r w:rsidR="006D682C">
        <w:rPr>
          <w:rFonts w:ascii="Verdana" w:hAnsi="Verdana"/>
        </w:rPr>
        <w:t>T</w:t>
      </w:r>
      <w:r>
        <w:rPr>
          <w:rFonts w:ascii="Verdana" w:hAnsi="Verdana"/>
        </w:rPr>
        <w:t>he Rotary Foundation</w:t>
      </w:r>
      <w:r w:rsidR="006D682C">
        <w:rPr>
          <w:rFonts w:ascii="Verdana" w:hAnsi="Verdana"/>
        </w:rPr>
        <w:t xml:space="preserve"> (TRF).</w:t>
      </w:r>
      <w:r>
        <w:rPr>
          <w:rFonts w:ascii="Verdana" w:hAnsi="Verdana"/>
        </w:rPr>
        <w:t xml:space="preserve">  “Terms and Conditions for Rotary Foundation Global Grants” sets forth the requirements that must be met for a project to be approved for Foundation funding.  </w:t>
      </w:r>
      <w:r w:rsidR="00EE36FE">
        <w:rPr>
          <w:rFonts w:ascii="Verdana" w:hAnsi="Verdana"/>
        </w:rPr>
        <w:t>Complete guidance on Rotary International requirements can be found on the Rotary website:</w:t>
      </w:r>
      <w:r>
        <w:rPr>
          <w:rFonts w:ascii="Verdana" w:hAnsi="Verdana"/>
        </w:rPr>
        <w:t xml:space="preserve"> </w:t>
      </w:r>
      <w:hyperlink r:id="rId11" w:history="1">
        <w:r w:rsidR="00B964E7" w:rsidRPr="000405FD">
          <w:rPr>
            <w:rStyle w:val="Hyperlink"/>
            <w:rFonts w:ascii="Verdana" w:hAnsi="Verdana"/>
          </w:rPr>
          <w:t>https://my.rotary.org/grants</w:t>
        </w:r>
      </w:hyperlink>
      <w:r w:rsidR="00B964E7">
        <w:rPr>
          <w:rFonts w:ascii="Verdana" w:hAnsi="Verdana"/>
        </w:rPr>
        <w:t xml:space="preserve">  </w:t>
      </w:r>
    </w:p>
    <w:p w14:paraId="4B87F3CE" w14:textId="5F2D2E99" w:rsidR="00790EFF" w:rsidRDefault="007666C2" w:rsidP="00790EFF">
      <w:pPr>
        <w:pStyle w:val="BodyText"/>
        <w:spacing w:line="360" w:lineRule="auto"/>
        <w:ind w:left="0" w:right="389"/>
        <w:rPr>
          <w:rFonts w:ascii="Verdana" w:hAnsi="Verdana"/>
          <w:color w:val="000000" w:themeColor="text1"/>
        </w:rPr>
      </w:pPr>
      <w:r>
        <w:rPr>
          <w:rFonts w:ascii="Verdana" w:hAnsi="Verdana"/>
          <w:color w:val="000000" w:themeColor="text1"/>
        </w:rPr>
        <w:t xml:space="preserve">On the “Apply for Grants” page, click on “Learn More” under Global Grants to get an overview of the process as well as access to </w:t>
      </w:r>
      <w:r w:rsidR="00EB52E4">
        <w:rPr>
          <w:rFonts w:ascii="Verdana" w:hAnsi="Verdana"/>
          <w:color w:val="000000" w:themeColor="text1"/>
        </w:rPr>
        <w:t xml:space="preserve">resources for </w:t>
      </w:r>
      <w:r>
        <w:rPr>
          <w:rFonts w:ascii="Verdana" w:hAnsi="Verdana"/>
          <w:color w:val="000000" w:themeColor="text1"/>
        </w:rPr>
        <w:t xml:space="preserve">each stage </w:t>
      </w:r>
      <w:r w:rsidR="00EB52E4">
        <w:rPr>
          <w:rFonts w:ascii="Verdana" w:hAnsi="Verdana"/>
          <w:color w:val="000000" w:themeColor="text1"/>
        </w:rPr>
        <w:t>of the grant development. The Area of Focus Guidelines offer clear instructions about Rotary’s specific requirements for each Area.</w:t>
      </w:r>
    </w:p>
    <w:p w14:paraId="07C17843" w14:textId="77777777" w:rsidR="007666C2" w:rsidRDefault="007666C2" w:rsidP="00790EFF">
      <w:pPr>
        <w:pStyle w:val="BodyText"/>
        <w:spacing w:line="360" w:lineRule="auto"/>
        <w:ind w:left="0" w:right="389"/>
        <w:rPr>
          <w:rFonts w:ascii="Verdana" w:hAnsi="Verdana"/>
        </w:rPr>
      </w:pPr>
    </w:p>
    <w:p w14:paraId="2C23EFB0" w14:textId="4C8D2EEB" w:rsidR="002146A7" w:rsidRDefault="002146A7" w:rsidP="00790EFF">
      <w:pPr>
        <w:pStyle w:val="BodyText"/>
        <w:spacing w:line="360" w:lineRule="auto"/>
        <w:ind w:left="0" w:right="389"/>
        <w:rPr>
          <w:rFonts w:ascii="Verdana" w:hAnsi="Verdana"/>
        </w:rPr>
      </w:pPr>
      <w:r>
        <w:rPr>
          <w:rFonts w:ascii="Verdana" w:hAnsi="Verdana"/>
        </w:rPr>
        <w:t>District</w:t>
      </w:r>
      <w:r w:rsidR="008E5490">
        <w:rPr>
          <w:rFonts w:ascii="Verdana" w:hAnsi="Verdana"/>
        </w:rPr>
        <w:t xml:space="preserve"> 54</w:t>
      </w:r>
      <w:r w:rsidR="00BA0ED8">
        <w:rPr>
          <w:rFonts w:ascii="Verdana" w:hAnsi="Verdana"/>
        </w:rPr>
        <w:t>5</w:t>
      </w:r>
      <w:r w:rsidR="008E5490">
        <w:rPr>
          <w:rFonts w:ascii="Verdana" w:hAnsi="Verdana"/>
        </w:rPr>
        <w:t>0</w:t>
      </w:r>
      <w:r>
        <w:rPr>
          <w:rFonts w:ascii="Verdana" w:hAnsi="Verdana"/>
        </w:rPr>
        <w:t xml:space="preserve"> sets additional requirements </w:t>
      </w:r>
      <w:r w:rsidR="00153736">
        <w:rPr>
          <w:rFonts w:ascii="Verdana" w:hAnsi="Verdana"/>
        </w:rPr>
        <w:t xml:space="preserve">for Club qualification and eligibility for District Designated Funds (DDF) </w:t>
      </w:r>
      <w:r>
        <w:rPr>
          <w:rFonts w:ascii="Verdana" w:hAnsi="Verdana"/>
        </w:rPr>
        <w:t xml:space="preserve">for </w:t>
      </w:r>
      <w:r w:rsidR="00EE36FE">
        <w:rPr>
          <w:rFonts w:ascii="Verdana" w:hAnsi="Verdana"/>
        </w:rPr>
        <w:t>c</w:t>
      </w:r>
      <w:r>
        <w:rPr>
          <w:rFonts w:ascii="Verdana" w:hAnsi="Verdana"/>
        </w:rPr>
        <w:t>lubs</w:t>
      </w:r>
      <w:r w:rsidR="00EE36FE">
        <w:rPr>
          <w:rFonts w:ascii="Verdana" w:hAnsi="Verdana"/>
        </w:rPr>
        <w:t xml:space="preserve"> in the district</w:t>
      </w:r>
      <w:r>
        <w:rPr>
          <w:rFonts w:ascii="Verdana" w:hAnsi="Verdana"/>
        </w:rPr>
        <w:t xml:space="preserve"> that sponsor Global Grants</w:t>
      </w:r>
      <w:r w:rsidR="00153736">
        <w:rPr>
          <w:rFonts w:ascii="Verdana" w:hAnsi="Verdana"/>
        </w:rPr>
        <w:t xml:space="preserve">.  </w:t>
      </w:r>
      <w:r>
        <w:rPr>
          <w:rFonts w:ascii="Verdana" w:hAnsi="Verdana"/>
        </w:rPr>
        <w:t xml:space="preserve">This </w:t>
      </w:r>
      <w:r w:rsidR="008A2B4B">
        <w:rPr>
          <w:rFonts w:ascii="Verdana" w:hAnsi="Verdana"/>
        </w:rPr>
        <w:t xml:space="preserve">document </w:t>
      </w:r>
      <w:r w:rsidR="009874B1">
        <w:rPr>
          <w:rFonts w:ascii="Verdana" w:hAnsi="Verdana"/>
        </w:rPr>
        <w:t xml:space="preserve">includes both District 5450 specific requirements as well as select material from the </w:t>
      </w:r>
      <w:r w:rsidR="000B7953">
        <w:rPr>
          <w:rFonts w:ascii="Verdana" w:hAnsi="Verdana"/>
        </w:rPr>
        <w:t xml:space="preserve">Rotary Foundation </w:t>
      </w:r>
      <w:r w:rsidR="00CF4040">
        <w:rPr>
          <w:rFonts w:ascii="Verdana" w:hAnsi="Verdana"/>
        </w:rPr>
        <w:t xml:space="preserve">Terms and Conditions </w:t>
      </w:r>
      <w:r w:rsidR="009874B1">
        <w:rPr>
          <w:rFonts w:ascii="Verdana" w:hAnsi="Verdana"/>
        </w:rPr>
        <w:t xml:space="preserve">and can be used as a guide for District 5450 Global Grants.  </w:t>
      </w:r>
      <w:r w:rsidR="009874B1" w:rsidRPr="008A2B4B">
        <w:rPr>
          <w:rFonts w:ascii="Verdana" w:hAnsi="Verdana"/>
        </w:rPr>
        <w:t>District 5450 may modify th</w:t>
      </w:r>
      <w:r w:rsidR="009874B1">
        <w:rPr>
          <w:rFonts w:ascii="Verdana" w:hAnsi="Verdana"/>
        </w:rPr>
        <w:t xml:space="preserve">is document </w:t>
      </w:r>
      <w:r w:rsidR="009874B1" w:rsidRPr="008A2B4B">
        <w:rPr>
          <w:rFonts w:ascii="Verdana" w:hAnsi="Verdana"/>
        </w:rPr>
        <w:t>at any time to reflect policy changes and to add clarity</w:t>
      </w:r>
      <w:proofErr w:type="gramStart"/>
      <w:r w:rsidR="009874B1" w:rsidRPr="008A2B4B">
        <w:rPr>
          <w:rFonts w:ascii="Verdana" w:hAnsi="Verdana"/>
        </w:rPr>
        <w:t xml:space="preserve">. </w:t>
      </w:r>
      <w:r w:rsidR="009874B1">
        <w:rPr>
          <w:rFonts w:ascii="Verdana" w:hAnsi="Verdana"/>
        </w:rPr>
        <w:t>.</w:t>
      </w:r>
      <w:proofErr w:type="gramEnd"/>
      <w:r w:rsidR="009874B1">
        <w:rPr>
          <w:rFonts w:ascii="Verdana" w:hAnsi="Verdana"/>
        </w:rPr>
        <w:t xml:space="preserve"> </w:t>
      </w:r>
    </w:p>
    <w:p w14:paraId="79AEFF49" w14:textId="77777777" w:rsidR="008E5490" w:rsidRDefault="008E5490" w:rsidP="00790EFF">
      <w:pPr>
        <w:pStyle w:val="Heading1"/>
        <w:tabs>
          <w:tab w:val="left" w:pos="294"/>
        </w:tabs>
        <w:spacing w:line="360" w:lineRule="auto"/>
        <w:ind w:left="0" w:firstLine="0"/>
        <w:rPr>
          <w:rFonts w:ascii="Verdana" w:hAnsi="Verdana"/>
          <w:sz w:val="20"/>
          <w:szCs w:val="20"/>
        </w:rPr>
      </w:pPr>
    </w:p>
    <w:p w14:paraId="4984973E" w14:textId="77777777" w:rsidR="009623D6" w:rsidRPr="003606AC" w:rsidRDefault="009623D6" w:rsidP="00790EFF">
      <w:pPr>
        <w:pStyle w:val="Heading1"/>
        <w:tabs>
          <w:tab w:val="left" w:pos="294"/>
        </w:tabs>
        <w:spacing w:line="360" w:lineRule="auto"/>
        <w:ind w:left="0" w:firstLine="0"/>
        <w:rPr>
          <w:rFonts w:ascii="Verdana" w:hAnsi="Verdana"/>
          <w:sz w:val="20"/>
          <w:szCs w:val="20"/>
          <w:u w:val="none"/>
        </w:rPr>
      </w:pPr>
      <w:r w:rsidRPr="003606AC">
        <w:rPr>
          <w:rFonts w:ascii="Verdana" w:hAnsi="Verdana"/>
          <w:sz w:val="20"/>
          <w:szCs w:val="20"/>
        </w:rPr>
        <w:t>WHAT IS A GLOBAL GRANT?</w:t>
      </w:r>
    </w:p>
    <w:p w14:paraId="7EAB0BF2" w14:textId="22AC1D10" w:rsidR="009623D6" w:rsidRDefault="009623D6" w:rsidP="00790EFF">
      <w:pPr>
        <w:pStyle w:val="Style"/>
        <w:spacing w:line="360" w:lineRule="auto"/>
        <w:ind w:left="4"/>
        <w:textAlignment w:val="baseline"/>
        <w:rPr>
          <w:rFonts w:ascii="Verdana" w:hAnsi="Verdana"/>
          <w:sz w:val="20"/>
          <w:szCs w:val="20"/>
        </w:rPr>
      </w:pPr>
      <w:r w:rsidRPr="001C29A3">
        <w:rPr>
          <w:rFonts w:ascii="Verdana" w:hAnsi="Verdana"/>
          <w:sz w:val="20"/>
          <w:szCs w:val="20"/>
        </w:rPr>
        <w:t xml:space="preserve">The mission of Rotary International is to help Rotarians contribute to world understanding, goodwill, and peace by improving people's health, supporting education, and alleviating poverty. Rotary funds Global Grants for scholarships, vocational training, and </w:t>
      </w:r>
      <w:r w:rsidR="001B1060" w:rsidRPr="001C29A3">
        <w:rPr>
          <w:rFonts w:ascii="Verdana" w:hAnsi="Verdana"/>
          <w:sz w:val="20"/>
          <w:szCs w:val="20"/>
        </w:rPr>
        <w:t xml:space="preserve">humanitarian </w:t>
      </w:r>
      <w:r w:rsidRPr="001C29A3">
        <w:rPr>
          <w:rFonts w:ascii="Verdana" w:hAnsi="Verdana"/>
          <w:sz w:val="20"/>
          <w:szCs w:val="20"/>
        </w:rPr>
        <w:t xml:space="preserve">projects that have measurable goals, are sustainable and based on community needs, and are centered on at least one of our </w:t>
      </w:r>
      <w:r w:rsidR="005167EF">
        <w:rPr>
          <w:rFonts w:ascii="Verdana" w:hAnsi="Verdana"/>
          <w:sz w:val="20"/>
          <w:szCs w:val="20"/>
        </w:rPr>
        <w:t xml:space="preserve">seven </w:t>
      </w:r>
      <w:r w:rsidR="008E5490">
        <w:rPr>
          <w:rFonts w:ascii="Verdana" w:hAnsi="Verdana"/>
          <w:sz w:val="20"/>
          <w:szCs w:val="20"/>
        </w:rPr>
        <w:t>A</w:t>
      </w:r>
      <w:r w:rsidRPr="001C29A3">
        <w:rPr>
          <w:rFonts w:ascii="Verdana" w:hAnsi="Verdana"/>
          <w:sz w:val="20"/>
          <w:szCs w:val="20"/>
        </w:rPr>
        <w:t xml:space="preserve">reas of </w:t>
      </w:r>
      <w:r w:rsidR="008E5490">
        <w:rPr>
          <w:rFonts w:ascii="Verdana" w:hAnsi="Verdana"/>
          <w:sz w:val="20"/>
          <w:szCs w:val="20"/>
        </w:rPr>
        <w:t>F</w:t>
      </w:r>
      <w:r w:rsidRPr="001C29A3">
        <w:rPr>
          <w:rFonts w:ascii="Verdana" w:hAnsi="Verdana"/>
          <w:sz w:val="20"/>
          <w:szCs w:val="20"/>
        </w:rPr>
        <w:t>ocus, which are</w:t>
      </w:r>
      <w:r w:rsidR="00C42304">
        <w:rPr>
          <w:rFonts w:ascii="Verdana" w:hAnsi="Verdana"/>
          <w:sz w:val="20"/>
          <w:szCs w:val="20"/>
        </w:rPr>
        <w:t>:</w:t>
      </w:r>
    </w:p>
    <w:p w14:paraId="3FE3B159" w14:textId="77777777" w:rsidR="00C42304" w:rsidRPr="001C29A3" w:rsidRDefault="00C42304" w:rsidP="00790EFF">
      <w:pPr>
        <w:pStyle w:val="Style"/>
        <w:spacing w:line="360" w:lineRule="auto"/>
        <w:ind w:left="4"/>
        <w:textAlignment w:val="baseline"/>
        <w:rPr>
          <w:rFonts w:ascii="Verdana" w:hAnsi="Verdana"/>
          <w:sz w:val="20"/>
          <w:szCs w:val="20"/>
        </w:rPr>
      </w:pPr>
    </w:p>
    <w:p w14:paraId="02F64EBC" w14:textId="77777777" w:rsidR="009623D6" w:rsidRPr="00394FB3" w:rsidRDefault="009623D6" w:rsidP="00981C9E">
      <w:pPr>
        <w:pStyle w:val="Style"/>
        <w:numPr>
          <w:ilvl w:val="0"/>
          <w:numId w:val="4"/>
        </w:numPr>
        <w:spacing w:line="360" w:lineRule="auto"/>
        <w:textAlignment w:val="baseline"/>
        <w:rPr>
          <w:rFonts w:ascii="Verdana" w:hAnsi="Verdana"/>
          <w:sz w:val="20"/>
          <w:szCs w:val="20"/>
        </w:rPr>
      </w:pPr>
      <w:r w:rsidRPr="00394FB3">
        <w:rPr>
          <w:rFonts w:ascii="Verdana" w:hAnsi="Verdana"/>
          <w:b/>
          <w:bCs/>
          <w:sz w:val="20"/>
          <w:szCs w:val="20"/>
        </w:rPr>
        <w:t>Peace and Conflict Prevention/Resolution</w:t>
      </w:r>
    </w:p>
    <w:p w14:paraId="3E3733AD" w14:textId="77777777" w:rsidR="009623D6" w:rsidRPr="00394FB3" w:rsidRDefault="009623D6" w:rsidP="00981C9E">
      <w:pPr>
        <w:pStyle w:val="Style"/>
        <w:numPr>
          <w:ilvl w:val="0"/>
          <w:numId w:val="4"/>
        </w:numPr>
        <w:spacing w:line="360" w:lineRule="auto"/>
        <w:textAlignment w:val="baseline"/>
        <w:rPr>
          <w:rFonts w:ascii="Verdana" w:hAnsi="Verdana"/>
          <w:sz w:val="20"/>
          <w:szCs w:val="20"/>
        </w:rPr>
      </w:pPr>
      <w:r w:rsidRPr="00394FB3">
        <w:rPr>
          <w:rFonts w:ascii="Verdana" w:hAnsi="Verdana"/>
          <w:b/>
          <w:bCs/>
          <w:sz w:val="20"/>
          <w:szCs w:val="20"/>
        </w:rPr>
        <w:t>Disease Prevention and Treatment</w:t>
      </w:r>
    </w:p>
    <w:p w14:paraId="66C64239" w14:textId="77777777" w:rsidR="009623D6" w:rsidRPr="00394FB3" w:rsidRDefault="009623D6" w:rsidP="00981C9E">
      <w:pPr>
        <w:pStyle w:val="Style"/>
        <w:numPr>
          <w:ilvl w:val="0"/>
          <w:numId w:val="4"/>
        </w:numPr>
        <w:spacing w:line="360" w:lineRule="auto"/>
        <w:textAlignment w:val="baseline"/>
        <w:rPr>
          <w:rFonts w:ascii="Verdana" w:hAnsi="Verdana"/>
          <w:sz w:val="20"/>
          <w:szCs w:val="20"/>
        </w:rPr>
      </w:pPr>
      <w:r w:rsidRPr="00394FB3">
        <w:rPr>
          <w:rFonts w:ascii="Verdana" w:hAnsi="Verdana"/>
          <w:b/>
          <w:bCs/>
          <w:sz w:val="20"/>
          <w:szCs w:val="20"/>
        </w:rPr>
        <w:t>Water and Sanitation</w:t>
      </w:r>
    </w:p>
    <w:p w14:paraId="5EE77566" w14:textId="77777777" w:rsidR="009623D6" w:rsidRPr="00394FB3" w:rsidRDefault="009623D6" w:rsidP="00981C9E">
      <w:pPr>
        <w:pStyle w:val="Style"/>
        <w:numPr>
          <w:ilvl w:val="0"/>
          <w:numId w:val="4"/>
        </w:numPr>
        <w:spacing w:line="360" w:lineRule="auto"/>
        <w:textAlignment w:val="baseline"/>
        <w:rPr>
          <w:rFonts w:ascii="Verdana" w:hAnsi="Verdana"/>
          <w:sz w:val="20"/>
          <w:szCs w:val="20"/>
        </w:rPr>
      </w:pPr>
      <w:r w:rsidRPr="00394FB3">
        <w:rPr>
          <w:rFonts w:ascii="Verdana" w:hAnsi="Verdana"/>
          <w:b/>
          <w:bCs/>
          <w:sz w:val="20"/>
          <w:szCs w:val="20"/>
        </w:rPr>
        <w:t>Maternal and Child Health</w:t>
      </w:r>
    </w:p>
    <w:p w14:paraId="708FAB16" w14:textId="77777777" w:rsidR="009623D6" w:rsidRPr="00394FB3" w:rsidRDefault="009623D6" w:rsidP="00981C9E">
      <w:pPr>
        <w:pStyle w:val="Style"/>
        <w:numPr>
          <w:ilvl w:val="0"/>
          <w:numId w:val="4"/>
        </w:numPr>
        <w:spacing w:line="360" w:lineRule="auto"/>
        <w:textAlignment w:val="baseline"/>
        <w:rPr>
          <w:rFonts w:ascii="Verdana" w:hAnsi="Verdana"/>
          <w:sz w:val="20"/>
          <w:szCs w:val="20"/>
        </w:rPr>
      </w:pPr>
      <w:r w:rsidRPr="00394FB3">
        <w:rPr>
          <w:rFonts w:ascii="Verdana" w:hAnsi="Verdana"/>
          <w:b/>
          <w:bCs/>
          <w:sz w:val="20"/>
          <w:szCs w:val="20"/>
        </w:rPr>
        <w:t>Basic Education and Literacy</w:t>
      </w:r>
    </w:p>
    <w:p w14:paraId="52A34D72" w14:textId="7A19B8BC" w:rsidR="009623D6" w:rsidRPr="005167EF" w:rsidRDefault="009623D6" w:rsidP="00981C9E">
      <w:pPr>
        <w:pStyle w:val="Style"/>
        <w:numPr>
          <w:ilvl w:val="0"/>
          <w:numId w:val="4"/>
        </w:numPr>
        <w:spacing w:line="360" w:lineRule="auto"/>
        <w:textAlignment w:val="baseline"/>
        <w:rPr>
          <w:rFonts w:ascii="Verdana" w:hAnsi="Verdana"/>
          <w:sz w:val="20"/>
          <w:szCs w:val="20"/>
        </w:rPr>
      </w:pPr>
      <w:r w:rsidRPr="00394FB3">
        <w:rPr>
          <w:rFonts w:ascii="Verdana" w:hAnsi="Verdana"/>
          <w:b/>
          <w:bCs/>
          <w:sz w:val="20"/>
          <w:szCs w:val="20"/>
        </w:rPr>
        <w:t>Economic and Community Development</w:t>
      </w:r>
    </w:p>
    <w:p w14:paraId="47D0F0B8" w14:textId="7C54B4F0" w:rsidR="005167EF" w:rsidRPr="00394FB3" w:rsidRDefault="005167EF" w:rsidP="00981C9E">
      <w:pPr>
        <w:pStyle w:val="Style"/>
        <w:numPr>
          <w:ilvl w:val="0"/>
          <w:numId w:val="4"/>
        </w:numPr>
        <w:spacing w:line="360" w:lineRule="auto"/>
        <w:textAlignment w:val="baseline"/>
        <w:rPr>
          <w:rFonts w:ascii="Verdana" w:hAnsi="Verdana"/>
          <w:sz w:val="20"/>
          <w:szCs w:val="20"/>
        </w:rPr>
      </w:pPr>
      <w:r>
        <w:rPr>
          <w:rFonts w:ascii="Verdana" w:hAnsi="Verdana"/>
          <w:b/>
          <w:bCs/>
          <w:sz w:val="20"/>
          <w:szCs w:val="20"/>
        </w:rPr>
        <w:t xml:space="preserve">The Environment </w:t>
      </w:r>
    </w:p>
    <w:p w14:paraId="1797B2DA" w14:textId="77777777" w:rsidR="005167EF" w:rsidRDefault="005167EF" w:rsidP="00790EFF">
      <w:pPr>
        <w:pStyle w:val="Style"/>
        <w:spacing w:line="360" w:lineRule="auto"/>
        <w:ind w:right="259"/>
        <w:textAlignment w:val="baseline"/>
        <w:rPr>
          <w:rFonts w:ascii="Verdana" w:hAnsi="Verdana"/>
          <w:sz w:val="20"/>
          <w:szCs w:val="20"/>
        </w:rPr>
      </w:pPr>
    </w:p>
    <w:p w14:paraId="5CB4079E" w14:textId="10791EEF" w:rsidR="005457AF" w:rsidRPr="001409A4" w:rsidRDefault="009623D6" w:rsidP="00790EFF">
      <w:pPr>
        <w:pStyle w:val="Style"/>
        <w:spacing w:line="360" w:lineRule="auto"/>
        <w:ind w:right="259"/>
        <w:textAlignment w:val="baseline"/>
        <w:rPr>
          <w:rFonts w:ascii="Verdana" w:hAnsi="Verdana"/>
          <w:sz w:val="20"/>
          <w:szCs w:val="20"/>
        </w:rPr>
      </w:pPr>
      <w:r w:rsidRPr="001409A4">
        <w:rPr>
          <w:rFonts w:ascii="Verdana" w:hAnsi="Verdana"/>
          <w:sz w:val="20"/>
          <w:szCs w:val="20"/>
        </w:rPr>
        <w:lastRenderedPageBreak/>
        <w:t>Global Grants are awarded to support projects sponsored by Rotary Clubs in District 5450</w:t>
      </w:r>
      <w:r w:rsidR="002E0B79" w:rsidRPr="001409A4">
        <w:rPr>
          <w:rFonts w:ascii="Verdana" w:hAnsi="Verdana"/>
          <w:sz w:val="20"/>
          <w:szCs w:val="20"/>
        </w:rPr>
        <w:t xml:space="preserve">, funded through two separate pools of donations to the Rotary Foundation (TRF). </w:t>
      </w:r>
    </w:p>
    <w:p w14:paraId="11A480C8" w14:textId="6EED36D8" w:rsidR="00614168" w:rsidRPr="001409A4" w:rsidRDefault="00614168" w:rsidP="00790EFF">
      <w:pPr>
        <w:pStyle w:val="Style"/>
        <w:spacing w:line="360" w:lineRule="auto"/>
        <w:ind w:right="259"/>
        <w:textAlignment w:val="baseline"/>
        <w:rPr>
          <w:rFonts w:ascii="Verdana" w:hAnsi="Verdana"/>
          <w:sz w:val="20"/>
          <w:szCs w:val="20"/>
        </w:rPr>
      </w:pPr>
    </w:p>
    <w:p w14:paraId="38547402" w14:textId="18C9C301" w:rsidR="00614168" w:rsidRPr="001409A4" w:rsidRDefault="00614168" w:rsidP="00614168">
      <w:pPr>
        <w:pStyle w:val="Style"/>
        <w:spacing w:line="360" w:lineRule="auto"/>
        <w:ind w:right="259"/>
        <w:textAlignment w:val="baseline"/>
        <w:rPr>
          <w:rFonts w:ascii="Verdana" w:hAnsi="Verdana"/>
          <w:sz w:val="20"/>
          <w:szCs w:val="20"/>
        </w:rPr>
      </w:pPr>
      <w:r w:rsidRPr="001409A4">
        <w:rPr>
          <w:rFonts w:ascii="Verdana" w:hAnsi="Verdana"/>
          <w:sz w:val="20"/>
          <w:szCs w:val="20"/>
        </w:rPr>
        <w:t xml:space="preserve">Global Grants receive District DDF, which is allocated annually to the District based on contributions by District 5450 members to The Rotary Foundation Annual Fund three years earlier.  Since DDF comes from the Rotary Foundation, its use is governed by the Rotary Foundation.  The District, however, determines the eligibility of clubs to receive DDF as a match to their cash contributions. </w:t>
      </w:r>
    </w:p>
    <w:p w14:paraId="079A3E85" w14:textId="5E09BACC" w:rsidR="005921F2" w:rsidRDefault="005921F2" w:rsidP="005921F2">
      <w:pPr>
        <w:spacing w:before="120" w:line="300" w:lineRule="exact"/>
        <w:ind w:right="462"/>
        <w:rPr>
          <w:rFonts w:ascii="Verdana" w:hAnsi="Verdana"/>
          <w:bCs/>
          <w:color w:val="000000"/>
          <w:sz w:val="20"/>
        </w:rPr>
      </w:pPr>
      <w:r w:rsidRPr="005921F2">
        <w:rPr>
          <w:rFonts w:ascii="Verdana" w:hAnsi="Verdana"/>
          <w:bCs/>
          <w:color w:val="000000"/>
          <w:sz w:val="20"/>
        </w:rPr>
        <w:t>Global</w:t>
      </w:r>
      <w:r w:rsidRPr="005921F2">
        <w:rPr>
          <w:rFonts w:ascii="Verdana" w:hAnsi="Verdana"/>
          <w:bCs/>
          <w:color w:val="000000"/>
          <w:spacing w:val="2"/>
          <w:sz w:val="20"/>
        </w:rPr>
        <w:t xml:space="preserve"> </w:t>
      </w:r>
      <w:r w:rsidR="008F6EF3">
        <w:rPr>
          <w:rFonts w:ascii="Verdana" w:hAnsi="Verdana"/>
          <w:bCs/>
          <w:color w:val="000000"/>
          <w:sz w:val="20"/>
        </w:rPr>
        <w:t>G</w:t>
      </w:r>
      <w:r w:rsidRPr="005921F2">
        <w:rPr>
          <w:rFonts w:ascii="Verdana" w:hAnsi="Verdana"/>
          <w:bCs/>
          <w:color w:val="000000"/>
          <w:sz w:val="20"/>
        </w:rPr>
        <w:t>rants</w:t>
      </w:r>
      <w:r w:rsidRPr="005921F2">
        <w:rPr>
          <w:rFonts w:ascii="Verdana" w:hAnsi="Verdana"/>
          <w:bCs/>
          <w:color w:val="000000"/>
          <w:w w:val="99"/>
          <w:sz w:val="20"/>
        </w:rPr>
        <w:t xml:space="preserve"> </w:t>
      </w:r>
      <w:r w:rsidRPr="005921F2">
        <w:rPr>
          <w:rFonts w:ascii="Verdana" w:hAnsi="Verdana"/>
          <w:bCs/>
          <w:color w:val="000000"/>
          <w:sz w:val="20"/>
        </w:rPr>
        <w:t>are</w:t>
      </w:r>
      <w:r w:rsidRPr="005921F2">
        <w:rPr>
          <w:rFonts w:ascii="Verdana" w:hAnsi="Verdana"/>
          <w:bCs/>
          <w:color w:val="000000"/>
          <w:w w:val="98"/>
          <w:sz w:val="20"/>
        </w:rPr>
        <w:t xml:space="preserve"> </w:t>
      </w:r>
      <w:r w:rsidRPr="005921F2">
        <w:rPr>
          <w:rFonts w:ascii="Verdana" w:hAnsi="Verdana"/>
          <w:bCs/>
          <w:color w:val="000000"/>
          <w:sz w:val="20"/>
        </w:rPr>
        <w:t xml:space="preserve">funded </w:t>
      </w:r>
      <w:r w:rsidRPr="005921F2">
        <w:rPr>
          <w:rFonts w:ascii="Verdana" w:hAnsi="Verdana"/>
          <w:bCs/>
          <w:color w:val="000000"/>
          <w:spacing w:val="-5"/>
          <w:w w:val="105"/>
          <w:sz w:val="20"/>
        </w:rPr>
        <w:t>by</w:t>
      </w:r>
      <w:r w:rsidRPr="005921F2">
        <w:rPr>
          <w:rFonts w:ascii="Verdana" w:hAnsi="Verdana"/>
          <w:bCs/>
          <w:color w:val="000000"/>
          <w:spacing w:val="3"/>
          <w:sz w:val="20"/>
        </w:rPr>
        <w:t xml:space="preserve"> </w:t>
      </w:r>
      <w:r w:rsidRPr="005921F2">
        <w:rPr>
          <w:rFonts w:ascii="Verdana" w:hAnsi="Verdana"/>
          <w:bCs/>
          <w:color w:val="000000"/>
          <w:sz w:val="20"/>
        </w:rPr>
        <w:t>their</w:t>
      </w:r>
      <w:r w:rsidRPr="005921F2">
        <w:rPr>
          <w:rFonts w:ascii="Verdana" w:hAnsi="Verdana"/>
          <w:bCs/>
          <w:color w:val="000000"/>
          <w:w w:val="97"/>
          <w:sz w:val="20"/>
        </w:rPr>
        <w:t xml:space="preserve"> </w:t>
      </w:r>
      <w:r w:rsidRPr="005921F2">
        <w:rPr>
          <w:rFonts w:ascii="Verdana" w:hAnsi="Verdana"/>
          <w:bCs/>
          <w:color w:val="000000"/>
          <w:sz w:val="20"/>
        </w:rPr>
        <w:t>sponsors</w:t>
      </w:r>
      <w:r w:rsidRPr="005921F2">
        <w:rPr>
          <w:rFonts w:ascii="Verdana" w:hAnsi="Verdana"/>
          <w:bCs/>
          <w:color w:val="000000"/>
          <w:spacing w:val="3"/>
          <w:sz w:val="20"/>
        </w:rPr>
        <w:t xml:space="preserve"> </w:t>
      </w:r>
      <w:r w:rsidRPr="005921F2">
        <w:rPr>
          <w:rFonts w:ascii="Verdana" w:hAnsi="Verdana"/>
          <w:bCs/>
          <w:color w:val="000000"/>
          <w:spacing w:val="-5"/>
          <w:w w:val="105"/>
          <w:sz w:val="20"/>
        </w:rPr>
        <w:t>and</w:t>
      </w:r>
      <w:r w:rsidRPr="005921F2">
        <w:rPr>
          <w:rFonts w:ascii="Verdana" w:hAnsi="Verdana"/>
          <w:bCs/>
          <w:color w:val="000000"/>
          <w:spacing w:val="1"/>
          <w:sz w:val="20"/>
        </w:rPr>
        <w:t xml:space="preserve"> </w:t>
      </w:r>
      <w:r w:rsidRPr="005921F2">
        <w:rPr>
          <w:rFonts w:ascii="Verdana" w:hAnsi="Verdana"/>
          <w:bCs/>
          <w:color w:val="000000"/>
          <w:sz w:val="20"/>
        </w:rPr>
        <w:t>a World</w:t>
      </w:r>
      <w:r w:rsidRPr="005921F2">
        <w:rPr>
          <w:rFonts w:ascii="Verdana" w:hAnsi="Verdana"/>
          <w:bCs/>
          <w:color w:val="000000"/>
          <w:spacing w:val="4"/>
          <w:sz w:val="20"/>
        </w:rPr>
        <w:t xml:space="preserve"> </w:t>
      </w:r>
      <w:r w:rsidRPr="005921F2">
        <w:rPr>
          <w:rFonts w:ascii="Verdana" w:hAnsi="Verdana"/>
          <w:bCs/>
          <w:color w:val="000000"/>
          <w:sz w:val="20"/>
        </w:rPr>
        <w:t>Fund</w:t>
      </w:r>
      <w:r w:rsidRPr="005921F2">
        <w:rPr>
          <w:rFonts w:ascii="Verdana" w:hAnsi="Verdana"/>
          <w:bCs/>
          <w:color w:val="000000"/>
          <w:spacing w:val="1"/>
          <w:sz w:val="20"/>
        </w:rPr>
        <w:t xml:space="preserve"> </w:t>
      </w:r>
      <w:r w:rsidRPr="005921F2">
        <w:rPr>
          <w:rFonts w:ascii="Verdana" w:hAnsi="Verdana"/>
          <w:bCs/>
          <w:color w:val="000000"/>
          <w:sz w:val="20"/>
        </w:rPr>
        <w:t>award</w:t>
      </w:r>
      <w:r w:rsidRPr="005921F2">
        <w:rPr>
          <w:rFonts w:ascii="Verdana" w:hAnsi="Verdana"/>
          <w:bCs/>
          <w:color w:val="000000"/>
          <w:w w:val="99"/>
          <w:sz w:val="20"/>
        </w:rPr>
        <w:t xml:space="preserve"> </w:t>
      </w:r>
      <w:r w:rsidRPr="005921F2">
        <w:rPr>
          <w:rFonts w:ascii="Verdana" w:hAnsi="Verdana"/>
          <w:bCs/>
          <w:color w:val="000000"/>
          <w:sz w:val="20"/>
        </w:rPr>
        <w:t>of up</w:t>
      </w:r>
      <w:r w:rsidRPr="005921F2">
        <w:rPr>
          <w:rFonts w:ascii="Verdana" w:hAnsi="Verdana"/>
          <w:bCs/>
          <w:color w:val="000000"/>
          <w:w w:val="98"/>
          <w:sz w:val="20"/>
        </w:rPr>
        <w:t xml:space="preserve"> </w:t>
      </w:r>
      <w:r w:rsidRPr="005921F2">
        <w:rPr>
          <w:rFonts w:ascii="Verdana" w:hAnsi="Verdana"/>
          <w:bCs/>
          <w:color w:val="000000"/>
          <w:sz w:val="20"/>
        </w:rPr>
        <w:t xml:space="preserve">to </w:t>
      </w:r>
      <w:r w:rsidRPr="005921F2">
        <w:rPr>
          <w:rFonts w:ascii="Verdana" w:hAnsi="Verdana"/>
          <w:bCs/>
          <w:color w:val="000000"/>
          <w:spacing w:val="-5"/>
          <w:w w:val="105"/>
          <w:sz w:val="20"/>
        </w:rPr>
        <w:t>$400,000.</w:t>
      </w:r>
      <w:r w:rsidRPr="005921F2">
        <w:rPr>
          <w:rFonts w:ascii="Verdana" w:hAnsi="Verdana"/>
          <w:bCs/>
          <w:color w:val="000000"/>
          <w:spacing w:val="3"/>
          <w:sz w:val="20"/>
        </w:rPr>
        <w:t xml:space="preserve"> </w:t>
      </w:r>
      <w:r w:rsidRPr="005921F2">
        <w:rPr>
          <w:rFonts w:ascii="Verdana" w:hAnsi="Verdana"/>
          <w:bCs/>
          <w:color w:val="000000"/>
          <w:sz w:val="20"/>
        </w:rPr>
        <w:t>Grant</w:t>
      </w:r>
      <w:r w:rsidRPr="005921F2">
        <w:rPr>
          <w:rFonts w:ascii="Verdana" w:hAnsi="Verdana"/>
          <w:bCs/>
          <w:color w:val="000000"/>
          <w:w w:val="99"/>
          <w:sz w:val="20"/>
        </w:rPr>
        <w:t xml:space="preserve"> </w:t>
      </w:r>
      <w:r w:rsidRPr="005921F2">
        <w:rPr>
          <w:rFonts w:ascii="Verdana" w:hAnsi="Verdana"/>
          <w:bCs/>
          <w:color w:val="000000"/>
          <w:sz w:val="20"/>
        </w:rPr>
        <w:t>sponsors</w:t>
      </w:r>
      <w:r w:rsidRPr="005921F2">
        <w:rPr>
          <w:rFonts w:ascii="Verdana" w:hAnsi="Verdana"/>
          <w:bCs/>
          <w:color w:val="000000"/>
          <w:spacing w:val="1"/>
          <w:sz w:val="20"/>
        </w:rPr>
        <w:t xml:space="preserve"> </w:t>
      </w:r>
      <w:r w:rsidRPr="005921F2">
        <w:rPr>
          <w:rFonts w:ascii="Verdana" w:hAnsi="Verdana"/>
          <w:bCs/>
          <w:color w:val="000000"/>
          <w:sz w:val="20"/>
        </w:rPr>
        <w:t>can</w:t>
      </w:r>
      <w:r w:rsidRPr="005921F2">
        <w:rPr>
          <w:rFonts w:ascii="Verdana" w:hAnsi="Verdana"/>
          <w:bCs/>
          <w:color w:val="000000"/>
          <w:spacing w:val="1"/>
          <w:sz w:val="20"/>
        </w:rPr>
        <w:t xml:space="preserve"> </w:t>
      </w:r>
      <w:r w:rsidRPr="005921F2">
        <w:rPr>
          <w:rFonts w:ascii="Verdana" w:hAnsi="Verdana"/>
          <w:bCs/>
          <w:color w:val="000000"/>
          <w:sz w:val="20"/>
        </w:rPr>
        <w:t>use a</w:t>
      </w:r>
      <w:r w:rsidRPr="005921F2">
        <w:rPr>
          <w:rFonts w:ascii="Verdana" w:hAnsi="Verdana"/>
          <w:bCs/>
          <w:color w:val="000000"/>
          <w:spacing w:val="1"/>
          <w:sz w:val="20"/>
        </w:rPr>
        <w:t xml:space="preserve"> </w:t>
      </w:r>
      <w:r w:rsidRPr="005921F2">
        <w:rPr>
          <w:rFonts w:ascii="Verdana" w:hAnsi="Verdana"/>
          <w:bCs/>
          <w:color w:val="000000"/>
          <w:spacing w:val="-5"/>
          <w:w w:val="105"/>
          <w:sz w:val="20"/>
        </w:rPr>
        <w:t>combination</w:t>
      </w:r>
      <w:r w:rsidRPr="005921F2">
        <w:rPr>
          <w:rFonts w:ascii="Verdana" w:hAnsi="Verdana"/>
          <w:bCs/>
          <w:color w:val="000000"/>
          <w:spacing w:val="1"/>
          <w:sz w:val="20"/>
        </w:rPr>
        <w:t xml:space="preserve"> </w:t>
      </w:r>
      <w:r w:rsidRPr="005921F2">
        <w:rPr>
          <w:rFonts w:ascii="Verdana" w:hAnsi="Verdana"/>
          <w:bCs/>
          <w:color w:val="000000"/>
          <w:sz w:val="20"/>
        </w:rPr>
        <w:t>o</w:t>
      </w:r>
      <w:r w:rsidR="008F6EF3">
        <w:rPr>
          <w:rFonts w:ascii="Verdana" w:hAnsi="Verdana"/>
          <w:bCs/>
          <w:color w:val="000000"/>
          <w:sz w:val="20"/>
        </w:rPr>
        <w:t>f DDF</w:t>
      </w:r>
      <w:r w:rsidRPr="005921F2">
        <w:rPr>
          <w:rFonts w:ascii="Verdana" w:hAnsi="Verdana"/>
          <w:bCs/>
          <w:color w:val="000000"/>
          <w:sz w:val="20"/>
        </w:rPr>
        <w:t xml:space="preserve">, </w:t>
      </w:r>
      <w:r w:rsidRPr="005921F2">
        <w:rPr>
          <w:rFonts w:ascii="Verdana" w:hAnsi="Verdana"/>
          <w:bCs/>
          <w:color w:val="000000"/>
          <w:spacing w:val="-4"/>
          <w:w w:val="105"/>
          <w:sz w:val="20"/>
        </w:rPr>
        <w:t>cash,</w:t>
      </w:r>
      <w:r w:rsidRPr="005921F2">
        <w:rPr>
          <w:rFonts w:ascii="Verdana" w:hAnsi="Verdana"/>
          <w:bCs/>
          <w:color w:val="000000"/>
          <w:w w:val="98"/>
          <w:sz w:val="20"/>
        </w:rPr>
        <w:t xml:space="preserve"> </w:t>
      </w:r>
      <w:r w:rsidRPr="005921F2">
        <w:rPr>
          <w:rFonts w:ascii="Verdana" w:hAnsi="Verdana"/>
          <w:bCs/>
          <w:color w:val="000000"/>
          <w:sz w:val="20"/>
        </w:rPr>
        <w:t>and</w:t>
      </w:r>
      <w:r w:rsidRPr="005921F2">
        <w:rPr>
          <w:rFonts w:ascii="Verdana" w:hAnsi="Verdana"/>
          <w:bCs/>
          <w:color w:val="000000"/>
          <w:spacing w:val="2"/>
          <w:sz w:val="20"/>
        </w:rPr>
        <w:t xml:space="preserve"> </w:t>
      </w:r>
      <w:r w:rsidRPr="005921F2">
        <w:rPr>
          <w:rFonts w:ascii="Verdana" w:hAnsi="Verdana"/>
          <w:bCs/>
          <w:color w:val="000000"/>
          <w:sz w:val="20"/>
        </w:rPr>
        <w:t>directed</w:t>
      </w:r>
      <w:r w:rsidRPr="005921F2">
        <w:rPr>
          <w:rFonts w:ascii="Verdana" w:hAnsi="Verdana"/>
          <w:bCs/>
          <w:color w:val="000000"/>
          <w:spacing w:val="1"/>
          <w:sz w:val="20"/>
        </w:rPr>
        <w:t xml:space="preserve"> </w:t>
      </w:r>
      <w:r w:rsidRPr="005921F2">
        <w:rPr>
          <w:rFonts w:ascii="Verdana" w:hAnsi="Verdana"/>
          <w:bCs/>
          <w:color w:val="000000"/>
          <w:sz w:val="20"/>
        </w:rPr>
        <w:t>gifts</w:t>
      </w:r>
      <w:r w:rsidRPr="005921F2">
        <w:rPr>
          <w:rFonts w:ascii="Verdana" w:hAnsi="Verdana"/>
          <w:bCs/>
          <w:color w:val="000000"/>
          <w:spacing w:val="1"/>
          <w:sz w:val="20"/>
        </w:rPr>
        <w:t xml:space="preserve"> </w:t>
      </w:r>
      <w:r w:rsidRPr="005921F2">
        <w:rPr>
          <w:rFonts w:ascii="Verdana" w:hAnsi="Verdana"/>
          <w:bCs/>
          <w:color w:val="000000"/>
          <w:sz w:val="20"/>
        </w:rPr>
        <w:t>and</w:t>
      </w:r>
      <w:r w:rsidRPr="005921F2">
        <w:rPr>
          <w:rFonts w:ascii="Verdana" w:hAnsi="Verdana"/>
          <w:bCs/>
          <w:color w:val="000000"/>
          <w:w w:val="99"/>
          <w:sz w:val="20"/>
        </w:rPr>
        <w:t xml:space="preserve"> </w:t>
      </w:r>
      <w:r w:rsidRPr="005921F2">
        <w:rPr>
          <w:rFonts w:ascii="Verdana" w:hAnsi="Verdana"/>
          <w:bCs/>
          <w:color w:val="000000"/>
          <w:sz w:val="20"/>
        </w:rPr>
        <w:t>endowment</w:t>
      </w:r>
      <w:r w:rsidRPr="005921F2">
        <w:rPr>
          <w:rFonts w:ascii="Verdana" w:hAnsi="Verdana"/>
          <w:bCs/>
          <w:color w:val="000000"/>
          <w:spacing w:val="1"/>
          <w:sz w:val="20"/>
        </w:rPr>
        <w:t xml:space="preserve"> </w:t>
      </w:r>
      <w:r w:rsidRPr="005921F2">
        <w:rPr>
          <w:rFonts w:ascii="Verdana" w:hAnsi="Verdana"/>
          <w:bCs/>
          <w:color w:val="000000"/>
          <w:sz w:val="20"/>
        </w:rPr>
        <w:t>earnings</w:t>
      </w:r>
      <w:r w:rsidRPr="005921F2">
        <w:rPr>
          <w:rFonts w:ascii="Verdana" w:hAnsi="Verdana"/>
          <w:bCs/>
          <w:color w:val="000000"/>
          <w:w w:val="99"/>
          <w:sz w:val="20"/>
        </w:rPr>
        <w:t xml:space="preserve"> </w:t>
      </w:r>
      <w:r w:rsidRPr="005921F2">
        <w:rPr>
          <w:rFonts w:ascii="Verdana" w:hAnsi="Verdana"/>
          <w:bCs/>
          <w:color w:val="000000"/>
          <w:sz w:val="20"/>
        </w:rPr>
        <w:t>to</w:t>
      </w:r>
      <w:r w:rsidRPr="005921F2">
        <w:rPr>
          <w:rFonts w:ascii="Verdana" w:hAnsi="Verdana"/>
          <w:bCs/>
          <w:color w:val="000000"/>
          <w:spacing w:val="1"/>
          <w:sz w:val="20"/>
        </w:rPr>
        <w:t xml:space="preserve"> fund</w:t>
      </w:r>
      <w:r w:rsidRPr="005921F2">
        <w:rPr>
          <w:rFonts w:ascii="Verdana" w:hAnsi="Verdana"/>
          <w:bCs/>
          <w:color w:val="000000"/>
          <w:sz w:val="20"/>
        </w:rPr>
        <w:t xml:space="preserve"> a</w:t>
      </w:r>
      <w:r w:rsidRPr="005921F2">
        <w:rPr>
          <w:rFonts w:ascii="Verdana" w:hAnsi="Verdana"/>
          <w:bCs/>
          <w:color w:val="000000"/>
          <w:spacing w:val="1"/>
          <w:sz w:val="20"/>
        </w:rPr>
        <w:t xml:space="preserve"> </w:t>
      </w:r>
      <w:r w:rsidRPr="005921F2">
        <w:rPr>
          <w:rFonts w:ascii="Verdana" w:hAnsi="Verdana"/>
          <w:bCs/>
          <w:color w:val="000000"/>
          <w:sz w:val="20"/>
        </w:rPr>
        <w:t>global</w:t>
      </w:r>
      <w:r w:rsidRPr="005921F2">
        <w:rPr>
          <w:rFonts w:ascii="Verdana" w:hAnsi="Verdana"/>
          <w:bCs/>
          <w:color w:val="000000"/>
          <w:spacing w:val="1"/>
          <w:sz w:val="20"/>
        </w:rPr>
        <w:t xml:space="preserve"> </w:t>
      </w:r>
      <w:r w:rsidRPr="005921F2">
        <w:rPr>
          <w:rFonts w:ascii="Verdana" w:hAnsi="Verdana"/>
          <w:bCs/>
          <w:color w:val="000000"/>
          <w:sz w:val="20"/>
        </w:rPr>
        <w:t>grant.</w:t>
      </w:r>
    </w:p>
    <w:p w14:paraId="36501B3F" w14:textId="3F1BAB4C" w:rsidR="003007B5" w:rsidRPr="005921F2" w:rsidRDefault="003007B5" w:rsidP="005921F2">
      <w:pPr>
        <w:spacing w:before="120" w:line="300" w:lineRule="exact"/>
        <w:ind w:right="462"/>
        <w:rPr>
          <w:rFonts w:ascii="Verdana" w:hAnsi="Verdana"/>
        </w:rPr>
      </w:pPr>
      <w:r>
        <w:rPr>
          <w:rFonts w:ascii="Verdana" w:hAnsi="Verdana"/>
          <w:bCs/>
          <w:color w:val="000000"/>
          <w:sz w:val="20"/>
        </w:rPr>
        <w:t xml:space="preserve">The minimum global grant budget is $30,000 and there is no minimum World Fund match.  The Foundation will provide an 80% World Fund match all DDF contributions. </w:t>
      </w:r>
    </w:p>
    <w:p w14:paraId="464A936F" w14:textId="77777777" w:rsidR="002146A7" w:rsidRPr="001C29A3" w:rsidRDefault="002146A7" w:rsidP="00790EFF">
      <w:pPr>
        <w:pStyle w:val="Heading1"/>
        <w:tabs>
          <w:tab w:val="left" w:pos="349"/>
        </w:tabs>
        <w:spacing w:line="360" w:lineRule="auto"/>
        <w:rPr>
          <w:rFonts w:ascii="Verdana" w:hAnsi="Verdana"/>
          <w:sz w:val="20"/>
          <w:szCs w:val="20"/>
        </w:rPr>
      </w:pPr>
    </w:p>
    <w:p w14:paraId="3606D72D" w14:textId="77777777" w:rsidR="009304D3" w:rsidRDefault="009304D3" w:rsidP="00790EFF">
      <w:pPr>
        <w:pStyle w:val="Heading1"/>
        <w:tabs>
          <w:tab w:val="left" w:pos="0"/>
        </w:tabs>
        <w:spacing w:line="360" w:lineRule="auto"/>
        <w:ind w:left="270"/>
        <w:rPr>
          <w:rFonts w:ascii="Verdana" w:hAnsi="Verdana"/>
          <w:sz w:val="20"/>
          <w:szCs w:val="20"/>
        </w:rPr>
      </w:pPr>
      <w:r w:rsidRPr="001C29A3">
        <w:rPr>
          <w:rFonts w:ascii="Verdana" w:hAnsi="Verdana"/>
          <w:sz w:val="20"/>
          <w:szCs w:val="20"/>
        </w:rPr>
        <w:t>ELIGIBILITY</w:t>
      </w:r>
      <w:r w:rsidR="0099439E" w:rsidRPr="001C29A3">
        <w:rPr>
          <w:rFonts w:ascii="Verdana" w:hAnsi="Verdana"/>
          <w:sz w:val="20"/>
          <w:szCs w:val="20"/>
        </w:rPr>
        <w:t xml:space="preserve"> </w:t>
      </w:r>
    </w:p>
    <w:p w14:paraId="3F79A89F" w14:textId="77777777" w:rsidR="00151D5A" w:rsidRPr="001C29A3" w:rsidRDefault="00151D5A" w:rsidP="00790EFF">
      <w:pPr>
        <w:pStyle w:val="Heading1"/>
        <w:tabs>
          <w:tab w:val="left" w:pos="0"/>
        </w:tabs>
        <w:spacing w:line="360" w:lineRule="auto"/>
        <w:ind w:left="270"/>
        <w:rPr>
          <w:rFonts w:ascii="Verdana" w:hAnsi="Verdana"/>
          <w:sz w:val="20"/>
          <w:szCs w:val="20"/>
          <w:u w:val="none"/>
        </w:rPr>
      </w:pPr>
    </w:p>
    <w:p w14:paraId="3946BC58" w14:textId="20605A6A" w:rsidR="009304D3" w:rsidRPr="001C29A3" w:rsidRDefault="009304D3" w:rsidP="00981C9E">
      <w:pPr>
        <w:pStyle w:val="BodyText"/>
        <w:numPr>
          <w:ilvl w:val="0"/>
          <w:numId w:val="1"/>
        </w:numPr>
        <w:spacing w:line="360" w:lineRule="auto"/>
        <w:rPr>
          <w:rFonts w:ascii="Verdana" w:hAnsi="Verdana"/>
        </w:rPr>
      </w:pPr>
      <w:r w:rsidRPr="001C29A3">
        <w:rPr>
          <w:rFonts w:ascii="Verdana" w:hAnsi="Verdana"/>
        </w:rPr>
        <w:t xml:space="preserve">Any Club within District 5450 can apply </w:t>
      </w:r>
      <w:r w:rsidR="008F6EF3">
        <w:rPr>
          <w:rFonts w:ascii="Verdana" w:hAnsi="Verdana"/>
        </w:rPr>
        <w:t xml:space="preserve">for a Global Grant </w:t>
      </w:r>
      <w:r w:rsidRPr="001C29A3">
        <w:rPr>
          <w:rFonts w:ascii="Verdana" w:hAnsi="Verdana"/>
        </w:rPr>
        <w:t>provided the Club meets the qualification requirements outlined below:</w:t>
      </w:r>
    </w:p>
    <w:p w14:paraId="69B45AFA" w14:textId="77777777" w:rsidR="009304D3" w:rsidRPr="001C29A3" w:rsidRDefault="009304D3" w:rsidP="00981C9E">
      <w:pPr>
        <w:pStyle w:val="BodyText"/>
        <w:numPr>
          <w:ilvl w:val="1"/>
          <w:numId w:val="1"/>
        </w:numPr>
        <w:spacing w:line="360" w:lineRule="auto"/>
        <w:rPr>
          <w:rFonts w:ascii="Verdana" w:hAnsi="Verdana"/>
        </w:rPr>
      </w:pPr>
      <w:r w:rsidRPr="001C29A3">
        <w:rPr>
          <w:rFonts w:ascii="Verdana" w:hAnsi="Verdana"/>
        </w:rPr>
        <w:t>Club President must have attended a PETS training or an approved alternative.</w:t>
      </w:r>
    </w:p>
    <w:p w14:paraId="47130EF3" w14:textId="77777777" w:rsidR="009304D3" w:rsidRPr="001C29A3" w:rsidRDefault="009304D3" w:rsidP="00981C9E">
      <w:pPr>
        <w:pStyle w:val="BodyText"/>
        <w:numPr>
          <w:ilvl w:val="1"/>
          <w:numId w:val="1"/>
        </w:numPr>
        <w:spacing w:line="360" w:lineRule="auto"/>
        <w:rPr>
          <w:rFonts w:ascii="Verdana" w:hAnsi="Verdana"/>
        </w:rPr>
      </w:pPr>
      <w:r w:rsidRPr="001C29A3">
        <w:rPr>
          <w:rFonts w:ascii="Verdana" w:hAnsi="Verdana"/>
        </w:rPr>
        <w:t>Club President or Representative must attend District 5450 grant training seminar for the grant year.</w:t>
      </w:r>
    </w:p>
    <w:p w14:paraId="413149DB" w14:textId="07026C6B" w:rsidR="009304D3" w:rsidRPr="001C29A3" w:rsidRDefault="00F96F27" w:rsidP="00981C9E">
      <w:pPr>
        <w:pStyle w:val="BodyText"/>
        <w:numPr>
          <w:ilvl w:val="1"/>
          <w:numId w:val="1"/>
        </w:numPr>
        <w:spacing w:line="360" w:lineRule="auto"/>
        <w:rPr>
          <w:rFonts w:ascii="Verdana" w:hAnsi="Verdana"/>
        </w:rPr>
      </w:pPr>
      <w:r>
        <w:rPr>
          <w:rFonts w:ascii="Verdana" w:hAnsi="Verdana"/>
        </w:rPr>
        <w:t xml:space="preserve">An </w:t>
      </w:r>
      <w:r w:rsidR="009304D3" w:rsidRPr="001C29A3">
        <w:rPr>
          <w:rFonts w:ascii="Verdana" w:hAnsi="Verdana"/>
        </w:rPr>
        <w:t xml:space="preserve">MOU </w:t>
      </w:r>
      <w:r>
        <w:rPr>
          <w:rFonts w:ascii="Verdana" w:hAnsi="Verdana"/>
        </w:rPr>
        <w:t xml:space="preserve">for the grant year </w:t>
      </w:r>
      <w:r w:rsidR="009304D3" w:rsidRPr="001C29A3">
        <w:rPr>
          <w:rFonts w:ascii="Verdana" w:hAnsi="Verdana"/>
        </w:rPr>
        <w:t>signed by the president and president-elect</w:t>
      </w:r>
      <w:r>
        <w:rPr>
          <w:rFonts w:ascii="Verdana" w:hAnsi="Verdana"/>
        </w:rPr>
        <w:t xml:space="preserve"> </w:t>
      </w:r>
      <w:r w:rsidR="008F6EF3">
        <w:rPr>
          <w:rFonts w:ascii="Verdana" w:hAnsi="Verdana"/>
        </w:rPr>
        <w:t>has been</w:t>
      </w:r>
      <w:r w:rsidR="009304D3" w:rsidRPr="001C29A3">
        <w:rPr>
          <w:rFonts w:ascii="Verdana" w:hAnsi="Verdana"/>
        </w:rPr>
        <w:t xml:space="preserve"> submitted to </w:t>
      </w:r>
      <w:r>
        <w:rPr>
          <w:rFonts w:ascii="Verdana" w:hAnsi="Verdana"/>
        </w:rPr>
        <w:t xml:space="preserve">the </w:t>
      </w:r>
      <w:r w:rsidR="009304D3" w:rsidRPr="001C29A3">
        <w:rPr>
          <w:rFonts w:ascii="Verdana" w:hAnsi="Verdana"/>
        </w:rPr>
        <w:t>District.</w:t>
      </w:r>
    </w:p>
    <w:p w14:paraId="1AEB3EA3" w14:textId="30D5BC2F" w:rsidR="009304D3" w:rsidRPr="001C29A3" w:rsidRDefault="009304D3" w:rsidP="00981C9E">
      <w:pPr>
        <w:pStyle w:val="BodyText"/>
        <w:numPr>
          <w:ilvl w:val="1"/>
          <w:numId w:val="1"/>
        </w:numPr>
        <w:spacing w:line="360" w:lineRule="auto"/>
        <w:rPr>
          <w:rFonts w:ascii="Verdana" w:hAnsi="Verdana"/>
        </w:rPr>
      </w:pPr>
      <w:r w:rsidRPr="001C29A3">
        <w:rPr>
          <w:rFonts w:ascii="Verdana" w:hAnsi="Verdana"/>
        </w:rPr>
        <w:t xml:space="preserve">Proof of current filed IRS Form 990 </w:t>
      </w:r>
      <w:r w:rsidR="00F96F27">
        <w:rPr>
          <w:rFonts w:ascii="Verdana" w:hAnsi="Verdana"/>
        </w:rPr>
        <w:t xml:space="preserve">is </w:t>
      </w:r>
      <w:r w:rsidR="008F6EF3">
        <w:rPr>
          <w:rFonts w:ascii="Verdana" w:hAnsi="Verdana"/>
        </w:rPr>
        <w:t xml:space="preserve">also </w:t>
      </w:r>
      <w:r w:rsidRPr="001C29A3">
        <w:rPr>
          <w:rFonts w:ascii="Verdana" w:hAnsi="Verdana"/>
        </w:rPr>
        <w:t>submitted to District.</w:t>
      </w:r>
    </w:p>
    <w:p w14:paraId="4DCEB227" w14:textId="33388388" w:rsidR="009304D3" w:rsidRPr="001C29A3" w:rsidRDefault="009304D3" w:rsidP="00981C9E">
      <w:pPr>
        <w:pStyle w:val="BodyText"/>
        <w:numPr>
          <w:ilvl w:val="1"/>
          <w:numId w:val="1"/>
        </w:numPr>
        <w:spacing w:line="360" w:lineRule="auto"/>
        <w:rPr>
          <w:rFonts w:ascii="Verdana" w:hAnsi="Verdana"/>
        </w:rPr>
      </w:pPr>
      <w:r w:rsidRPr="001C29A3">
        <w:rPr>
          <w:rFonts w:ascii="Verdana" w:hAnsi="Verdana"/>
        </w:rPr>
        <w:t xml:space="preserve">All reporting on prior Rotary grants </w:t>
      </w:r>
      <w:r w:rsidR="00F96F27">
        <w:rPr>
          <w:rFonts w:ascii="Verdana" w:hAnsi="Verdana"/>
        </w:rPr>
        <w:t>is</w:t>
      </w:r>
      <w:r w:rsidRPr="001C29A3">
        <w:rPr>
          <w:rFonts w:ascii="Verdana" w:hAnsi="Verdana"/>
        </w:rPr>
        <w:t xml:space="preserve"> up to date.</w:t>
      </w:r>
    </w:p>
    <w:p w14:paraId="0D957230" w14:textId="77777777" w:rsidR="009304D3" w:rsidRPr="001C29A3" w:rsidRDefault="009304D3" w:rsidP="00981C9E">
      <w:pPr>
        <w:pStyle w:val="BodyText"/>
        <w:numPr>
          <w:ilvl w:val="0"/>
          <w:numId w:val="1"/>
        </w:numPr>
        <w:spacing w:line="360" w:lineRule="auto"/>
        <w:rPr>
          <w:rFonts w:ascii="Verdana" w:hAnsi="Verdana"/>
        </w:rPr>
      </w:pPr>
      <w:r w:rsidRPr="001C29A3">
        <w:rPr>
          <w:rFonts w:ascii="Verdana" w:hAnsi="Verdana"/>
        </w:rPr>
        <w:t xml:space="preserve">Proposed grant activities must </w:t>
      </w:r>
    </w:p>
    <w:p w14:paraId="394A641E" w14:textId="7421B65F" w:rsidR="0095542D" w:rsidRPr="001C29A3" w:rsidRDefault="0095542D" w:rsidP="00981C9E">
      <w:pPr>
        <w:pStyle w:val="Style"/>
        <w:numPr>
          <w:ilvl w:val="1"/>
          <w:numId w:val="1"/>
        </w:numPr>
        <w:spacing w:line="360" w:lineRule="auto"/>
        <w:ind w:right="206"/>
        <w:textAlignment w:val="baseline"/>
        <w:rPr>
          <w:rFonts w:ascii="Verdana" w:hAnsi="Verdana"/>
          <w:sz w:val="20"/>
          <w:szCs w:val="20"/>
        </w:rPr>
      </w:pPr>
      <w:r w:rsidRPr="001C29A3">
        <w:rPr>
          <w:rFonts w:ascii="Verdana" w:hAnsi="Verdana"/>
          <w:sz w:val="20"/>
          <w:szCs w:val="20"/>
        </w:rPr>
        <w:t xml:space="preserve">Support activities that align with one or more of Rotary's </w:t>
      </w:r>
      <w:r w:rsidR="005457AF">
        <w:rPr>
          <w:rFonts w:ascii="Verdana" w:hAnsi="Verdana"/>
          <w:sz w:val="20"/>
          <w:szCs w:val="20"/>
        </w:rPr>
        <w:t xml:space="preserve">seven </w:t>
      </w:r>
      <w:r w:rsidR="005457AF" w:rsidRPr="005457AF">
        <w:rPr>
          <w:rFonts w:ascii="Verdana" w:hAnsi="Verdana"/>
          <w:sz w:val="20"/>
          <w:szCs w:val="20"/>
        </w:rPr>
        <w:t>A</w:t>
      </w:r>
      <w:r w:rsidRPr="005457AF">
        <w:rPr>
          <w:rFonts w:ascii="Verdana" w:hAnsi="Verdana"/>
          <w:sz w:val="20"/>
          <w:szCs w:val="20"/>
        </w:rPr>
        <w:t xml:space="preserve">reas of </w:t>
      </w:r>
      <w:r w:rsidR="005457AF" w:rsidRPr="005457AF">
        <w:rPr>
          <w:rFonts w:ascii="Verdana" w:hAnsi="Verdana"/>
          <w:sz w:val="20"/>
          <w:szCs w:val="20"/>
        </w:rPr>
        <w:t>F</w:t>
      </w:r>
      <w:r w:rsidRPr="005457AF">
        <w:rPr>
          <w:rFonts w:ascii="Verdana" w:hAnsi="Verdana"/>
          <w:sz w:val="20"/>
          <w:szCs w:val="20"/>
        </w:rPr>
        <w:t>ocus listed above.</w:t>
      </w:r>
      <w:r w:rsidRPr="001C29A3">
        <w:rPr>
          <w:rFonts w:ascii="Verdana" w:hAnsi="Verdana"/>
          <w:sz w:val="20"/>
          <w:szCs w:val="20"/>
        </w:rPr>
        <w:t xml:space="preserve"> These activities include humanitarian projects, international scholarships to fund graduate-level coursework or research for one to four academic years, and/ or vocational training teams that address a humanitarian need by providing professional training.</w:t>
      </w:r>
    </w:p>
    <w:p w14:paraId="75EFB414" w14:textId="77777777" w:rsidR="0095542D" w:rsidRDefault="0095542D" w:rsidP="00981C9E">
      <w:pPr>
        <w:pStyle w:val="Style"/>
        <w:numPr>
          <w:ilvl w:val="1"/>
          <w:numId w:val="1"/>
        </w:numPr>
        <w:spacing w:line="360" w:lineRule="auto"/>
        <w:textAlignment w:val="baseline"/>
        <w:rPr>
          <w:rFonts w:ascii="Verdana" w:hAnsi="Verdana"/>
          <w:sz w:val="20"/>
          <w:szCs w:val="20"/>
        </w:rPr>
      </w:pPr>
      <w:r w:rsidRPr="001C29A3">
        <w:rPr>
          <w:rFonts w:ascii="Verdana" w:hAnsi="Verdana"/>
          <w:sz w:val="20"/>
          <w:szCs w:val="20"/>
        </w:rPr>
        <w:t>Benefit communities in countries and geographical areas where Rotary has clubs</w:t>
      </w:r>
      <w:r w:rsidR="009874B1">
        <w:rPr>
          <w:rFonts w:ascii="Verdana" w:hAnsi="Verdana"/>
          <w:sz w:val="20"/>
          <w:szCs w:val="20"/>
        </w:rPr>
        <w:t>.</w:t>
      </w:r>
    </w:p>
    <w:p w14:paraId="07DC53A9" w14:textId="6E790D93" w:rsidR="0095542D" w:rsidRPr="001C29A3" w:rsidRDefault="0095542D" w:rsidP="00981C9E">
      <w:pPr>
        <w:pStyle w:val="BodyText"/>
        <w:numPr>
          <w:ilvl w:val="1"/>
          <w:numId w:val="1"/>
        </w:numPr>
        <w:spacing w:line="360" w:lineRule="auto"/>
        <w:rPr>
          <w:rFonts w:ascii="Verdana" w:hAnsi="Verdana"/>
        </w:rPr>
      </w:pPr>
      <w:r w:rsidRPr="001C29A3">
        <w:rPr>
          <w:rFonts w:ascii="Verdana" w:hAnsi="Verdana"/>
        </w:rPr>
        <w:t>Be based on the needs of the community where a project will be carried out.</w:t>
      </w:r>
    </w:p>
    <w:p w14:paraId="2A823F8E" w14:textId="77777777" w:rsidR="0095542D" w:rsidRPr="001C29A3" w:rsidRDefault="0095542D" w:rsidP="00981C9E">
      <w:pPr>
        <w:pStyle w:val="Style"/>
        <w:numPr>
          <w:ilvl w:val="1"/>
          <w:numId w:val="1"/>
        </w:numPr>
        <w:spacing w:line="360" w:lineRule="auto"/>
        <w:textAlignment w:val="baseline"/>
        <w:rPr>
          <w:rFonts w:ascii="Verdana" w:hAnsi="Verdana"/>
          <w:sz w:val="20"/>
          <w:szCs w:val="20"/>
        </w:rPr>
      </w:pPr>
      <w:r w:rsidRPr="001C29A3">
        <w:rPr>
          <w:rFonts w:ascii="Verdana" w:hAnsi="Verdana"/>
          <w:sz w:val="20"/>
          <w:szCs w:val="20"/>
        </w:rPr>
        <w:t xml:space="preserve">Be sponsored by at least one Rotary club or district in the country where the grant project will take place (the primary host sponsor) and one or more outside that country (the primary international sponsor). </w:t>
      </w:r>
      <w:r w:rsidR="008E5490">
        <w:rPr>
          <w:rFonts w:ascii="Verdana" w:hAnsi="Verdana"/>
          <w:sz w:val="20"/>
          <w:szCs w:val="20"/>
        </w:rPr>
        <w:t>Rotary may make</w:t>
      </w:r>
      <w:r w:rsidRPr="001C29A3">
        <w:rPr>
          <w:rFonts w:ascii="Verdana" w:hAnsi="Verdana"/>
          <w:sz w:val="20"/>
          <w:szCs w:val="20"/>
        </w:rPr>
        <w:t xml:space="preserve"> exceptions for projects in countries where Rotary doesn't have clubs but where Rotary International's Board is actively pursuing extension.</w:t>
      </w:r>
    </w:p>
    <w:p w14:paraId="61CCF729" w14:textId="77777777" w:rsidR="0095542D" w:rsidRPr="001C29A3" w:rsidRDefault="0095542D" w:rsidP="00981C9E">
      <w:pPr>
        <w:pStyle w:val="Style"/>
        <w:numPr>
          <w:ilvl w:val="1"/>
          <w:numId w:val="1"/>
        </w:numPr>
        <w:spacing w:line="360" w:lineRule="auto"/>
        <w:ind w:right="292"/>
        <w:textAlignment w:val="baseline"/>
        <w:rPr>
          <w:rFonts w:ascii="Verdana" w:hAnsi="Verdana"/>
          <w:sz w:val="20"/>
          <w:szCs w:val="20"/>
        </w:rPr>
      </w:pPr>
      <w:r w:rsidRPr="001C29A3">
        <w:rPr>
          <w:rFonts w:ascii="Verdana" w:hAnsi="Verdana"/>
          <w:sz w:val="20"/>
          <w:szCs w:val="20"/>
        </w:rPr>
        <w:t xml:space="preserve">Be </w:t>
      </w:r>
      <w:r w:rsidRPr="001C29A3">
        <w:rPr>
          <w:rFonts w:ascii="Verdana" w:hAnsi="Verdana"/>
          <w:sz w:val="20"/>
          <w:szCs w:val="20"/>
          <w:u w:val="single"/>
        </w:rPr>
        <w:t>sustainable and measurable</w:t>
      </w:r>
      <w:r w:rsidR="00790EFF">
        <w:rPr>
          <w:rFonts w:ascii="Verdana" w:hAnsi="Verdana"/>
          <w:sz w:val="20"/>
          <w:szCs w:val="20"/>
          <w:u w:val="single"/>
        </w:rPr>
        <w:t>.</w:t>
      </w:r>
    </w:p>
    <w:p w14:paraId="0F32D22A" w14:textId="5BE18646" w:rsidR="0095542D" w:rsidRDefault="0095542D" w:rsidP="00981C9E">
      <w:pPr>
        <w:pStyle w:val="Style"/>
        <w:numPr>
          <w:ilvl w:val="1"/>
          <w:numId w:val="1"/>
        </w:numPr>
        <w:spacing w:line="360" w:lineRule="auto"/>
        <w:ind w:right="292"/>
        <w:textAlignment w:val="baseline"/>
        <w:rPr>
          <w:rFonts w:ascii="Verdana" w:hAnsi="Verdana"/>
          <w:sz w:val="20"/>
          <w:szCs w:val="20"/>
        </w:rPr>
      </w:pPr>
      <w:r w:rsidRPr="001C29A3">
        <w:rPr>
          <w:rFonts w:ascii="Verdana" w:hAnsi="Verdana"/>
          <w:sz w:val="20"/>
          <w:szCs w:val="20"/>
        </w:rPr>
        <w:lastRenderedPageBreak/>
        <w:t xml:space="preserve">Meet </w:t>
      </w:r>
      <w:r w:rsidR="00F96DF8" w:rsidRPr="001C29A3">
        <w:rPr>
          <w:rFonts w:ascii="Verdana" w:hAnsi="Verdana"/>
          <w:sz w:val="20"/>
          <w:szCs w:val="20"/>
        </w:rPr>
        <w:t>all</w:t>
      </w:r>
      <w:r w:rsidRPr="001C29A3">
        <w:rPr>
          <w:rFonts w:ascii="Verdana" w:hAnsi="Verdana"/>
          <w:sz w:val="20"/>
          <w:szCs w:val="20"/>
        </w:rPr>
        <w:t xml:space="preserve"> additional requirements in the Terms and Conditions </w:t>
      </w:r>
      <w:r w:rsidR="00CF4040">
        <w:rPr>
          <w:rFonts w:ascii="Verdana" w:hAnsi="Verdana"/>
          <w:sz w:val="20"/>
          <w:szCs w:val="20"/>
        </w:rPr>
        <w:t>for Rotary Foundat</w:t>
      </w:r>
      <w:r w:rsidR="00790EFF">
        <w:rPr>
          <w:rFonts w:ascii="Verdana" w:hAnsi="Verdana"/>
          <w:sz w:val="20"/>
          <w:szCs w:val="20"/>
        </w:rPr>
        <w:t>ion</w:t>
      </w:r>
      <w:r w:rsidR="00CF4040">
        <w:rPr>
          <w:rFonts w:ascii="Verdana" w:hAnsi="Verdana"/>
          <w:sz w:val="20"/>
          <w:szCs w:val="20"/>
        </w:rPr>
        <w:t xml:space="preserve"> Grants, i</w:t>
      </w:r>
      <w:r w:rsidR="002E0B79" w:rsidRPr="001C29A3">
        <w:rPr>
          <w:rFonts w:ascii="Verdana" w:hAnsi="Verdana"/>
          <w:sz w:val="20"/>
          <w:szCs w:val="20"/>
        </w:rPr>
        <w:t>ncluding restrictions on the use of funds.</w:t>
      </w:r>
    </w:p>
    <w:p w14:paraId="57A692C3" w14:textId="77777777" w:rsidR="000C12C1" w:rsidRDefault="000C12C1" w:rsidP="000C12C1">
      <w:pPr>
        <w:pStyle w:val="Style"/>
        <w:spacing w:line="360" w:lineRule="auto"/>
        <w:ind w:left="287" w:right="292"/>
        <w:textAlignment w:val="baseline"/>
        <w:rPr>
          <w:rFonts w:ascii="Verdana" w:hAnsi="Verdana"/>
          <w:sz w:val="20"/>
          <w:szCs w:val="20"/>
        </w:rPr>
      </w:pPr>
    </w:p>
    <w:p w14:paraId="75E90856" w14:textId="202C1ECE" w:rsidR="003007B5" w:rsidRPr="001C29A3" w:rsidRDefault="003007B5" w:rsidP="00981C9E">
      <w:pPr>
        <w:pStyle w:val="Style"/>
        <w:numPr>
          <w:ilvl w:val="0"/>
          <w:numId w:val="1"/>
        </w:numPr>
        <w:spacing w:line="360" w:lineRule="auto"/>
        <w:ind w:right="292"/>
        <w:textAlignment w:val="baseline"/>
        <w:rPr>
          <w:rFonts w:ascii="Verdana" w:hAnsi="Verdana"/>
          <w:sz w:val="20"/>
          <w:szCs w:val="20"/>
        </w:rPr>
      </w:pPr>
      <w:r>
        <w:rPr>
          <w:rFonts w:ascii="Verdana" w:hAnsi="Verdana"/>
          <w:sz w:val="20"/>
          <w:szCs w:val="20"/>
        </w:rPr>
        <w:t xml:space="preserve">A Rotaract Club may sponsor a Global Grant if the club has previously </w:t>
      </w:r>
      <w:r w:rsidR="000C12C1">
        <w:rPr>
          <w:rFonts w:ascii="Verdana" w:hAnsi="Verdana"/>
          <w:sz w:val="20"/>
          <w:szCs w:val="20"/>
        </w:rPr>
        <w:t xml:space="preserve">partnered with a Rotary Club or District on a Global Grant funded project. </w:t>
      </w:r>
    </w:p>
    <w:p w14:paraId="18B3CE37" w14:textId="77777777" w:rsidR="00EC704C" w:rsidRDefault="00EC704C" w:rsidP="00790EFF">
      <w:pPr>
        <w:pStyle w:val="BodyText"/>
        <w:spacing w:line="360" w:lineRule="auto"/>
        <w:ind w:left="0"/>
        <w:rPr>
          <w:rFonts w:ascii="Verdana" w:hAnsi="Verdana"/>
          <w:b/>
          <w:bCs/>
          <w:u w:val="single"/>
        </w:rPr>
      </w:pPr>
    </w:p>
    <w:p w14:paraId="496C6BF4" w14:textId="77777777" w:rsidR="00387620" w:rsidRPr="00151D5A" w:rsidRDefault="00387620" w:rsidP="00387620">
      <w:pPr>
        <w:pStyle w:val="BodyText"/>
        <w:spacing w:line="360" w:lineRule="auto"/>
        <w:ind w:left="0"/>
        <w:rPr>
          <w:rFonts w:ascii="Verdana" w:hAnsi="Verdana"/>
          <w:b/>
          <w:bCs/>
          <w:u w:val="single"/>
        </w:rPr>
      </w:pPr>
      <w:r w:rsidRPr="00151D5A">
        <w:rPr>
          <w:rFonts w:ascii="Verdana" w:hAnsi="Verdana"/>
          <w:b/>
          <w:bCs/>
          <w:u w:val="single"/>
        </w:rPr>
        <w:t>DDF: FIRST COME FIRST SERVE</w:t>
      </w:r>
    </w:p>
    <w:p w14:paraId="5F764655" w14:textId="77777777" w:rsidR="00387620" w:rsidRPr="001C29A3" w:rsidRDefault="00387620" w:rsidP="00387620">
      <w:pPr>
        <w:tabs>
          <w:tab w:val="left" w:pos="360"/>
        </w:tabs>
        <w:spacing w:line="360" w:lineRule="auto"/>
        <w:rPr>
          <w:rFonts w:ascii="Verdana" w:hAnsi="Verdana"/>
          <w:b/>
          <w:bCs/>
          <w:sz w:val="20"/>
          <w:szCs w:val="20"/>
          <w:u w:val="single"/>
        </w:rPr>
      </w:pPr>
    </w:p>
    <w:p w14:paraId="57750AC9" w14:textId="7657C4BE" w:rsidR="00387620" w:rsidRPr="001C29A3" w:rsidRDefault="00387620" w:rsidP="00387620">
      <w:pPr>
        <w:spacing w:line="360" w:lineRule="auto"/>
        <w:rPr>
          <w:rFonts w:ascii="Verdana" w:hAnsi="Verdana"/>
          <w:sz w:val="20"/>
          <w:szCs w:val="20"/>
        </w:rPr>
      </w:pPr>
      <w:r w:rsidRPr="001C29A3">
        <w:rPr>
          <w:rFonts w:ascii="Verdana" w:hAnsi="Verdana"/>
          <w:sz w:val="20"/>
          <w:szCs w:val="20"/>
        </w:rPr>
        <w:t xml:space="preserve">Prior to the beginning of </w:t>
      </w:r>
      <w:r w:rsidR="008329C4">
        <w:rPr>
          <w:rFonts w:ascii="Verdana" w:hAnsi="Verdana"/>
          <w:sz w:val="20"/>
          <w:szCs w:val="20"/>
        </w:rPr>
        <w:t>each</w:t>
      </w:r>
      <w:r w:rsidRPr="001C29A3">
        <w:rPr>
          <w:rFonts w:ascii="Verdana" w:hAnsi="Verdana"/>
          <w:sz w:val="20"/>
          <w:szCs w:val="20"/>
        </w:rPr>
        <w:t xml:space="preserve"> Rotary year, the District will determine the allocation of DDF among District Grants, PolioPlus, Scholarships</w:t>
      </w:r>
      <w:r>
        <w:rPr>
          <w:rFonts w:ascii="Verdana" w:hAnsi="Verdana"/>
          <w:sz w:val="20"/>
          <w:szCs w:val="20"/>
        </w:rPr>
        <w:t>,</w:t>
      </w:r>
      <w:r w:rsidRPr="001C29A3">
        <w:rPr>
          <w:rFonts w:ascii="Verdana" w:hAnsi="Verdana"/>
          <w:sz w:val="20"/>
          <w:szCs w:val="20"/>
        </w:rPr>
        <w:t xml:space="preserve"> and Global Grants.  </w:t>
      </w:r>
      <w:r>
        <w:rPr>
          <w:rFonts w:ascii="Verdana" w:hAnsi="Verdana"/>
          <w:sz w:val="20"/>
          <w:szCs w:val="20"/>
        </w:rPr>
        <w:t xml:space="preserve">The </w:t>
      </w:r>
      <w:r w:rsidRPr="001C29A3">
        <w:rPr>
          <w:rFonts w:ascii="Verdana" w:hAnsi="Verdana"/>
          <w:sz w:val="20"/>
          <w:szCs w:val="20"/>
        </w:rPr>
        <w:t xml:space="preserve">District will </w:t>
      </w:r>
      <w:r>
        <w:rPr>
          <w:rFonts w:ascii="Verdana" w:hAnsi="Verdana"/>
          <w:sz w:val="20"/>
          <w:szCs w:val="20"/>
        </w:rPr>
        <w:t xml:space="preserve">also set </w:t>
      </w:r>
      <w:r w:rsidRPr="001C29A3">
        <w:rPr>
          <w:rFonts w:ascii="Verdana" w:hAnsi="Verdana"/>
          <w:sz w:val="20"/>
          <w:szCs w:val="20"/>
        </w:rPr>
        <w:t xml:space="preserve">Club and grant </w:t>
      </w:r>
      <w:r>
        <w:rPr>
          <w:rFonts w:ascii="Verdana" w:hAnsi="Verdana"/>
          <w:sz w:val="20"/>
          <w:szCs w:val="20"/>
        </w:rPr>
        <w:t xml:space="preserve">DDF </w:t>
      </w:r>
      <w:r w:rsidRPr="001C29A3">
        <w:rPr>
          <w:rFonts w:ascii="Verdana" w:hAnsi="Verdana"/>
          <w:sz w:val="20"/>
          <w:szCs w:val="20"/>
        </w:rPr>
        <w:t>limits for Global Grants. This information will be available on the District website.</w:t>
      </w:r>
      <w:r w:rsidR="008329C4">
        <w:rPr>
          <w:rFonts w:ascii="Verdana" w:hAnsi="Verdana"/>
          <w:sz w:val="20"/>
          <w:szCs w:val="20"/>
        </w:rPr>
        <w:t xml:space="preserve"> </w:t>
      </w:r>
    </w:p>
    <w:p w14:paraId="402BAE0A" w14:textId="77777777" w:rsidR="00387620" w:rsidRPr="001C29A3" w:rsidRDefault="00387620" w:rsidP="00387620">
      <w:pPr>
        <w:spacing w:line="360" w:lineRule="auto"/>
        <w:rPr>
          <w:rFonts w:ascii="Verdana" w:hAnsi="Verdana"/>
          <w:sz w:val="20"/>
          <w:szCs w:val="20"/>
        </w:rPr>
      </w:pPr>
    </w:p>
    <w:p w14:paraId="416AD4F2" w14:textId="77777777" w:rsidR="008F6EF3" w:rsidRDefault="00387620" w:rsidP="00387620">
      <w:pPr>
        <w:spacing w:line="360" w:lineRule="auto"/>
        <w:rPr>
          <w:rFonts w:ascii="Verdana" w:hAnsi="Verdana"/>
          <w:sz w:val="20"/>
          <w:szCs w:val="20"/>
        </w:rPr>
      </w:pPr>
      <w:r>
        <w:rPr>
          <w:rFonts w:ascii="Verdana" w:hAnsi="Verdana"/>
          <w:sz w:val="20"/>
          <w:szCs w:val="20"/>
        </w:rPr>
        <w:t>The</w:t>
      </w:r>
      <w:r w:rsidRPr="001C29A3">
        <w:rPr>
          <w:rFonts w:ascii="Verdana" w:hAnsi="Verdana"/>
          <w:sz w:val="20"/>
          <w:szCs w:val="20"/>
        </w:rPr>
        <w:t xml:space="preserve"> District has </w:t>
      </w:r>
      <w:r>
        <w:rPr>
          <w:rFonts w:ascii="Verdana" w:hAnsi="Verdana"/>
          <w:sz w:val="20"/>
          <w:szCs w:val="20"/>
        </w:rPr>
        <w:t xml:space="preserve">also </w:t>
      </w:r>
      <w:r w:rsidRPr="001C29A3">
        <w:rPr>
          <w:rFonts w:ascii="Verdana" w:hAnsi="Verdana"/>
          <w:sz w:val="20"/>
          <w:szCs w:val="20"/>
        </w:rPr>
        <w:t xml:space="preserve">established a </w:t>
      </w:r>
      <w:r w:rsidR="00F96F27">
        <w:rPr>
          <w:rFonts w:ascii="Verdana" w:hAnsi="Verdana"/>
          <w:sz w:val="20"/>
          <w:szCs w:val="20"/>
        </w:rPr>
        <w:t xml:space="preserve">more </w:t>
      </w:r>
      <w:r>
        <w:rPr>
          <w:rFonts w:ascii="Verdana" w:hAnsi="Verdana"/>
          <w:sz w:val="20"/>
          <w:szCs w:val="20"/>
        </w:rPr>
        <w:t xml:space="preserve">formal </w:t>
      </w:r>
      <w:r w:rsidRPr="001C29A3">
        <w:rPr>
          <w:rFonts w:ascii="Verdana" w:hAnsi="Verdana"/>
          <w:sz w:val="20"/>
          <w:szCs w:val="20"/>
        </w:rPr>
        <w:t xml:space="preserve">process for allocating DDF for Global Grants on a First Come First Serve basis.  This is designed to make the most effective use of available DDF and shorten the timeframe between the District’s commitment of DDF to a Global Grant and the submission of the grant to RI. </w:t>
      </w:r>
      <w:r w:rsidR="008F6EF3">
        <w:rPr>
          <w:rFonts w:ascii="Verdana" w:hAnsi="Verdana"/>
          <w:sz w:val="20"/>
          <w:szCs w:val="20"/>
        </w:rPr>
        <w:t xml:space="preserve"> The two major changes are:</w:t>
      </w:r>
    </w:p>
    <w:p w14:paraId="168E74C1" w14:textId="77777777" w:rsidR="00B403A4" w:rsidRDefault="00B403A4" w:rsidP="00B403A4">
      <w:pPr>
        <w:spacing w:line="360" w:lineRule="auto"/>
        <w:rPr>
          <w:rFonts w:ascii="Verdana" w:hAnsi="Verdana"/>
          <w:b/>
          <w:bCs/>
          <w:sz w:val="20"/>
          <w:szCs w:val="20"/>
        </w:rPr>
      </w:pPr>
    </w:p>
    <w:p w14:paraId="3535C324" w14:textId="1FDDAEFA" w:rsidR="008329C4" w:rsidRPr="00B403A4" w:rsidRDefault="008329C4" w:rsidP="00981C9E">
      <w:pPr>
        <w:pStyle w:val="ListParagraph"/>
        <w:numPr>
          <w:ilvl w:val="0"/>
          <w:numId w:val="9"/>
        </w:numPr>
        <w:spacing w:before="0" w:line="360" w:lineRule="auto"/>
        <w:rPr>
          <w:rFonts w:ascii="Verdana" w:hAnsi="Verdana"/>
          <w:sz w:val="20"/>
          <w:szCs w:val="20"/>
        </w:rPr>
      </w:pPr>
      <w:r w:rsidRPr="00B403A4">
        <w:rPr>
          <w:rFonts w:ascii="Verdana" w:hAnsi="Verdana"/>
          <w:b/>
          <w:bCs/>
          <w:sz w:val="20"/>
          <w:szCs w:val="20"/>
        </w:rPr>
        <w:t>Approval of DDF is contingent upon the grant being submitted to RI within 120 days</w:t>
      </w:r>
      <w:r w:rsidR="00B403A4" w:rsidRPr="00B403A4">
        <w:rPr>
          <w:rFonts w:ascii="Verdana" w:hAnsi="Verdana"/>
          <w:b/>
          <w:bCs/>
          <w:sz w:val="20"/>
          <w:szCs w:val="20"/>
        </w:rPr>
        <w:t xml:space="preserve">.  </w:t>
      </w:r>
      <w:r w:rsidRPr="00B403A4">
        <w:rPr>
          <w:rFonts w:ascii="Verdana" w:hAnsi="Verdana"/>
          <w:sz w:val="20"/>
          <w:szCs w:val="20"/>
        </w:rPr>
        <w:t xml:space="preserve"> </w:t>
      </w:r>
    </w:p>
    <w:p w14:paraId="60DBC486" w14:textId="26344D2E" w:rsidR="003572DA" w:rsidRDefault="00B403A4" w:rsidP="00981C9E">
      <w:pPr>
        <w:pStyle w:val="ListParagraph"/>
        <w:widowControl/>
        <w:numPr>
          <w:ilvl w:val="1"/>
          <w:numId w:val="5"/>
        </w:numPr>
        <w:autoSpaceDE/>
        <w:autoSpaceDN/>
        <w:spacing w:before="0" w:line="360" w:lineRule="auto"/>
        <w:ind w:left="1080"/>
        <w:contextualSpacing/>
        <w:rPr>
          <w:rFonts w:ascii="Verdana" w:hAnsi="Verdana"/>
          <w:sz w:val="20"/>
          <w:szCs w:val="20"/>
        </w:rPr>
      </w:pPr>
      <w:r>
        <w:rPr>
          <w:rFonts w:ascii="Verdana" w:hAnsi="Verdana"/>
          <w:sz w:val="20"/>
          <w:szCs w:val="20"/>
        </w:rPr>
        <w:t>Spon</w:t>
      </w:r>
      <w:r w:rsidR="00763F83">
        <w:rPr>
          <w:rFonts w:ascii="Verdana" w:hAnsi="Verdana"/>
          <w:sz w:val="20"/>
          <w:szCs w:val="20"/>
        </w:rPr>
        <w:t>sors are encouraged to solicit funding while the grant is being developed, but to submit the request for DDF when the application is close to being submitted to RI.  The Grant sponsor submits documentation for all the DDF requested, and the District will confirm the contingent appro</w:t>
      </w:r>
      <w:r w:rsidR="000C12C1">
        <w:rPr>
          <w:rFonts w:ascii="Verdana" w:hAnsi="Verdana"/>
          <w:sz w:val="20"/>
          <w:szCs w:val="20"/>
        </w:rPr>
        <w:t xml:space="preserve">val.  The </w:t>
      </w:r>
      <w:r w:rsidR="00763F83">
        <w:rPr>
          <w:rFonts w:ascii="Verdana" w:hAnsi="Verdana"/>
          <w:sz w:val="20"/>
          <w:szCs w:val="20"/>
        </w:rPr>
        <w:t>date of that confirmation determines where the grant is in the queue</w:t>
      </w:r>
      <w:r w:rsidR="000C12C1">
        <w:rPr>
          <w:rFonts w:ascii="Verdana" w:hAnsi="Verdana"/>
          <w:sz w:val="20"/>
          <w:szCs w:val="20"/>
        </w:rPr>
        <w:t xml:space="preserve"> for DDF</w:t>
      </w:r>
      <w:r w:rsidR="00763F83">
        <w:rPr>
          <w:rFonts w:ascii="Verdana" w:hAnsi="Verdana"/>
          <w:sz w:val="20"/>
          <w:szCs w:val="20"/>
        </w:rPr>
        <w:t xml:space="preserve">.  </w:t>
      </w:r>
    </w:p>
    <w:p w14:paraId="6258923A" w14:textId="77777777" w:rsidR="003572DA" w:rsidRDefault="00763F83" w:rsidP="00981C9E">
      <w:pPr>
        <w:pStyle w:val="ListParagraph"/>
        <w:widowControl/>
        <w:numPr>
          <w:ilvl w:val="1"/>
          <w:numId w:val="5"/>
        </w:numPr>
        <w:autoSpaceDE/>
        <w:autoSpaceDN/>
        <w:spacing w:before="0" w:line="360" w:lineRule="auto"/>
        <w:ind w:left="1080"/>
        <w:contextualSpacing/>
        <w:rPr>
          <w:rFonts w:ascii="Verdana" w:hAnsi="Verdana"/>
          <w:sz w:val="20"/>
          <w:szCs w:val="20"/>
        </w:rPr>
      </w:pPr>
      <w:r>
        <w:rPr>
          <w:rFonts w:ascii="Verdana" w:hAnsi="Verdana"/>
          <w:sz w:val="20"/>
          <w:szCs w:val="20"/>
        </w:rPr>
        <w:t xml:space="preserve">If the application is not submitted within 120 days, the grant sponsor must re-submit the request for </w:t>
      </w:r>
      <w:proofErr w:type="gramStart"/>
      <w:r>
        <w:rPr>
          <w:rFonts w:ascii="Verdana" w:hAnsi="Verdana"/>
          <w:sz w:val="20"/>
          <w:szCs w:val="20"/>
        </w:rPr>
        <w:t>DDF</w:t>
      </w:r>
      <w:proofErr w:type="gramEnd"/>
      <w:r>
        <w:rPr>
          <w:rFonts w:ascii="Verdana" w:hAnsi="Verdana"/>
          <w:sz w:val="20"/>
          <w:szCs w:val="20"/>
        </w:rPr>
        <w:t xml:space="preserve"> and </w:t>
      </w:r>
      <w:r w:rsidR="0046124E">
        <w:rPr>
          <w:rFonts w:ascii="Verdana" w:hAnsi="Verdana"/>
          <w:sz w:val="20"/>
          <w:szCs w:val="20"/>
        </w:rPr>
        <w:t xml:space="preserve">the new contingent approval will determine the grant’s new position in the queue. </w:t>
      </w:r>
      <w:r w:rsidR="003572DA">
        <w:rPr>
          <w:rFonts w:ascii="Verdana" w:hAnsi="Verdana"/>
          <w:sz w:val="20"/>
          <w:szCs w:val="20"/>
        </w:rPr>
        <w:t xml:space="preserve"> </w:t>
      </w:r>
    </w:p>
    <w:p w14:paraId="0247C1F3" w14:textId="5E164485" w:rsidR="003572DA" w:rsidRDefault="003572DA" w:rsidP="00981C9E">
      <w:pPr>
        <w:pStyle w:val="ListParagraph"/>
        <w:widowControl/>
        <w:numPr>
          <w:ilvl w:val="1"/>
          <w:numId w:val="5"/>
        </w:numPr>
        <w:autoSpaceDE/>
        <w:autoSpaceDN/>
        <w:spacing w:before="0" w:line="360" w:lineRule="auto"/>
        <w:ind w:left="1080"/>
        <w:contextualSpacing/>
        <w:rPr>
          <w:rFonts w:ascii="Verdana" w:hAnsi="Verdana"/>
          <w:sz w:val="20"/>
          <w:szCs w:val="20"/>
        </w:rPr>
      </w:pPr>
      <w:r>
        <w:rPr>
          <w:rFonts w:ascii="Verdana" w:hAnsi="Verdana"/>
          <w:sz w:val="20"/>
          <w:szCs w:val="20"/>
        </w:rPr>
        <w:t xml:space="preserve">If </w:t>
      </w:r>
      <w:r w:rsidRPr="003606AC">
        <w:rPr>
          <w:rFonts w:ascii="Verdana" w:hAnsi="Verdana"/>
          <w:sz w:val="20"/>
          <w:szCs w:val="20"/>
        </w:rPr>
        <w:t xml:space="preserve">additional DDF </w:t>
      </w:r>
      <w:r>
        <w:rPr>
          <w:rFonts w:ascii="Verdana" w:hAnsi="Verdana"/>
          <w:sz w:val="20"/>
          <w:szCs w:val="20"/>
        </w:rPr>
        <w:t xml:space="preserve">is requested </w:t>
      </w:r>
      <w:r w:rsidRPr="003606AC">
        <w:rPr>
          <w:rFonts w:ascii="Verdana" w:hAnsi="Verdana"/>
          <w:sz w:val="20"/>
          <w:szCs w:val="20"/>
        </w:rPr>
        <w:t>after the conditional approval</w:t>
      </w:r>
      <w:r>
        <w:rPr>
          <w:rFonts w:ascii="Verdana" w:hAnsi="Verdana"/>
          <w:sz w:val="20"/>
          <w:szCs w:val="20"/>
        </w:rPr>
        <w:t xml:space="preserve">, the new approval date will determine the application’s place in the queue.  </w:t>
      </w:r>
    </w:p>
    <w:p w14:paraId="600194B3" w14:textId="2D1B5BBA" w:rsidR="003572DA" w:rsidRDefault="003572DA" w:rsidP="00981C9E">
      <w:pPr>
        <w:pStyle w:val="ListParagraph"/>
        <w:widowControl/>
        <w:numPr>
          <w:ilvl w:val="1"/>
          <w:numId w:val="5"/>
        </w:numPr>
        <w:autoSpaceDE/>
        <w:autoSpaceDN/>
        <w:spacing w:before="0" w:line="360" w:lineRule="auto"/>
        <w:ind w:left="1080"/>
        <w:contextualSpacing/>
        <w:rPr>
          <w:rFonts w:ascii="Verdana" w:hAnsi="Verdana"/>
          <w:sz w:val="20"/>
          <w:szCs w:val="20"/>
        </w:rPr>
      </w:pPr>
      <w:r w:rsidRPr="003606AC">
        <w:rPr>
          <w:rFonts w:ascii="Verdana" w:hAnsi="Verdana"/>
          <w:sz w:val="20"/>
          <w:szCs w:val="20"/>
        </w:rPr>
        <w:t xml:space="preserve">The sponsor may request an extension of time </w:t>
      </w:r>
      <w:r>
        <w:rPr>
          <w:rFonts w:ascii="Verdana" w:hAnsi="Verdana"/>
          <w:sz w:val="20"/>
          <w:szCs w:val="20"/>
        </w:rPr>
        <w:t xml:space="preserve">of </w:t>
      </w:r>
      <w:r w:rsidRPr="003606AC">
        <w:rPr>
          <w:rFonts w:ascii="Verdana" w:hAnsi="Verdana"/>
          <w:sz w:val="20"/>
          <w:szCs w:val="20"/>
        </w:rPr>
        <w:t>up to 60 days in extraordinary circumstances.</w:t>
      </w:r>
    </w:p>
    <w:p w14:paraId="0D9AB588" w14:textId="6DEFD374" w:rsidR="00755EEE" w:rsidRDefault="00755EEE" w:rsidP="00981C9E">
      <w:pPr>
        <w:pStyle w:val="ListParagraph"/>
        <w:widowControl/>
        <w:numPr>
          <w:ilvl w:val="1"/>
          <w:numId w:val="5"/>
        </w:numPr>
        <w:autoSpaceDE/>
        <w:autoSpaceDN/>
        <w:spacing w:before="0" w:line="360" w:lineRule="auto"/>
        <w:ind w:left="1080"/>
        <w:contextualSpacing/>
        <w:rPr>
          <w:rFonts w:ascii="Verdana" w:hAnsi="Verdana"/>
          <w:sz w:val="20"/>
          <w:szCs w:val="20"/>
        </w:rPr>
      </w:pPr>
      <w:r>
        <w:rPr>
          <w:rFonts w:ascii="Verdana" w:hAnsi="Verdana"/>
          <w:sz w:val="20"/>
          <w:szCs w:val="20"/>
        </w:rPr>
        <w:t xml:space="preserve">The District is not committed to </w:t>
      </w:r>
      <w:r w:rsidR="000C12C1">
        <w:rPr>
          <w:rFonts w:ascii="Verdana" w:hAnsi="Verdana"/>
          <w:sz w:val="20"/>
          <w:szCs w:val="20"/>
        </w:rPr>
        <w:t>p</w:t>
      </w:r>
      <w:r>
        <w:rPr>
          <w:rFonts w:ascii="Verdana" w:hAnsi="Verdana"/>
          <w:sz w:val="20"/>
          <w:szCs w:val="20"/>
        </w:rPr>
        <w:t xml:space="preserve">roviding DDF until the </w:t>
      </w:r>
      <w:r w:rsidR="000D1081">
        <w:rPr>
          <w:rFonts w:ascii="Verdana" w:hAnsi="Verdana"/>
          <w:sz w:val="20"/>
          <w:szCs w:val="20"/>
        </w:rPr>
        <w:t xml:space="preserve">grant has been submitted to RI within the required timeframe. </w:t>
      </w:r>
    </w:p>
    <w:p w14:paraId="7C9D8EC1" w14:textId="77777777" w:rsidR="003572DA" w:rsidRPr="003572DA" w:rsidRDefault="003572DA" w:rsidP="003572DA">
      <w:pPr>
        <w:pStyle w:val="ListParagraph"/>
        <w:widowControl/>
        <w:autoSpaceDE/>
        <w:autoSpaceDN/>
        <w:spacing w:before="0" w:line="360" w:lineRule="auto"/>
        <w:ind w:left="720" w:firstLine="0"/>
        <w:contextualSpacing/>
        <w:rPr>
          <w:rFonts w:ascii="Verdana" w:hAnsi="Verdana"/>
          <w:sz w:val="20"/>
          <w:szCs w:val="20"/>
        </w:rPr>
      </w:pPr>
    </w:p>
    <w:p w14:paraId="7143F75C" w14:textId="11026C00" w:rsidR="00B403A4" w:rsidRDefault="00B403A4" w:rsidP="00981C9E">
      <w:pPr>
        <w:pStyle w:val="ListParagraph"/>
        <w:widowControl/>
        <w:numPr>
          <w:ilvl w:val="0"/>
          <w:numId w:val="9"/>
        </w:numPr>
        <w:autoSpaceDE/>
        <w:autoSpaceDN/>
        <w:spacing w:before="0" w:line="360" w:lineRule="auto"/>
        <w:contextualSpacing/>
        <w:rPr>
          <w:rFonts w:ascii="Verdana" w:hAnsi="Verdana"/>
          <w:sz w:val="20"/>
          <w:szCs w:val="20"/>
        </w:rPr>
      </w:pPr>
      <w:r w:rsidRPr="00B403A4">
        <w:rPr>
          <w:rFonts w:ascii="Verdana" w:hAnsi="Verdana"/>
          <w:b/>
          <w:bCs/>
          <w:sz w:val="20"/>
          <w:szCs w:val="20"/>
        </w:rPr>
        <w:t>DDF approved will be from the DDF pool in effect when the District approves the request</w:t>
      </w:r>
      <w:r>
        <w:rPr>
          <w:rFonts w:ascii="Verdana" w:hAnsi="Verdana"/>
          <w:b/>
          <w:bCs/>
          <w:sz w:val="20"/>
          <w:szCs w:val="20"/>
        </w:rPr>
        <w:t>.</w:t>
      </w:r>
      <w:r w:rsidR="0046124E">
        <w:rPr>
          <w:rFonts w:ascii="Verdana" w:hAnsi="Verdana"/>
          <w:b/>
          <w:bCs/>
          <w:sz w:val="20"/>
          <w:szCs w:val="20"/>
        </w:rPr>
        <w:t xml:space="preserve">  </w:t>
      </w:r>
      <w:r w:rsidR="0046124E">
        <w:rPr>
          <w:rFonts w:ascii="Verdana" w:hAnsi="Verdana"/>
          <w:sz w:val="20"/>
          <w:szCs w:val="20"/>
        </w:rPr>
        <w:t xml:space="preserve">If the grant sponsor has DDF requests from the prior Rotary year, updated requests will be required before submission to the District.  DDF can only be requested for the current </w:t>
      </w:r>
      <w:r w:rsidR="0078603E">
        <w:rPr>
          <w:rFonts w:ascii="Verdana" w:hAnsi="Verdana"/>
          <w:sz w:val="20"/>
          <w:szCs w:val="20"/>
        </w:rPr>
        <w:t>Rotary year.</w:t>
      </w:r>
    </w:p>
    <w:p w14:paraId="6082B2C3" w14:textId="77777777" w:rsidR="00387620" w:rsidRPr="003606AC" w:rsidRDefault="00387620" w:rsidP="00387620">
      <w:pPr>
        <w:pStyle w:val="ListParagraph"/>
        <w:widowControl/>
        <w:autoSpaceDE/>
        <w:autoSpaceDN/>
        <w:spacing w:before="0" w:line="360" w:lineRule="auto"/>
        <w:ind w:left="1080" w:firstLine="0"/>
        <w:contextualSpacing/>
        <w:rPr>
          <w:rFonts w:ascii="Verdana" w:hAnsi="Verdana"/>
          <w:sz w:val="20"/>
          <w:szCs w:val="20"/>
        </w:rPr>
      </w:pPr>
    </w:p>
    <w:p w14:paraId="1110D928" w14:textId="2D1394F6" w:rsidR="00387620" w:rsidRPr="003572DA" w:rsidRDefault="00387620" w:rsidP="00981C9E">
      <w:pPr>
        <w:pStyle w:val="ListParagraph"/>
        <w:widowControl/>
        <w:numPr>
          <w:ilvl w:val="0"/>
          <w:numId w:val="9"/>
        </w:numPr>
        <w:autoSpaceDE/>
        <w:autoSpaceDN/>
        <w:spacing w:line="360" w:lineRule="auto"/>
        <w:contextualSpacing/>
        <w:rPr>
          <w:rFonts w:ascii="Verdana" w:hAnsi="Verdana"/>
          <w:sz w:val="20"/>
          <w:szCs w:val="20"/>
        </w:rPr>
      </w:pPr>
      <w:r w:rsidRPr="003572DA">
        <w:rPr>
          <w:rFonts w:ascii="Verdana" w:hAnsi="Verdana"/>
          <w:sz w:val="20"/>
          <w:szCs w:val="20"/>
        </w:rPr>
        <w:lastRenderedPageBreak/>
        <w:t xml:space="preserve">If there is </w:t>
      </w:r>
      <w:r w:rsidRPr="003572DA">
        <w:rPr>
          <w:rFonts w:ascii="Verdana" w:hAnsi="Verdana"/>
          <w:b/>
          <w:bCs/>
          <w:sz w:val="20"/>
          <w:szCs w:val="20"/>
        </w:rPr>
        <w:t>insufficient DDF</w:t>
      </w:r>
      <w:r w:rsidRPr="003572DA">
        <w:rPr>
          <w:rFonts w:ascii="Verdana" w:hAnsi="Verdana"/>
          <w:sz w:val="20"/>
          <w:szCs w:val="20"/>
        </w:rPr>
        <w:t xml:space="preserve"> to fulfill the request, the sponsor has the following choices:</w:t>
      </w:r>
    </w:p>
    <w:p w14:paraId="4E677FBD" w14:textId="77777777" w:rsidR="00387620" w:rsidRPr="003606AC" w:rsidRDefault="00387620" w:rsidP="00981C9E">
      <w:pPr>
        <w:pStyle w:val="ListParagraph"/>
        <w:widowControl/>
        <w:numPr>
          <w:ilvl w:val="1"/>
          <w:numId w:val="9"/>
        </w:numPr>
        <w:autoSpaceDE/>
        <w:autoSpaceDN/>
        <w:spacing w:before="0" w:line="360" w:lineRule="auto"/>
        <w:ind w:left="1080"/>
        <w:contextualSpacing/>
        <w:rPr>
          <w:rFonts w:ascii="Verdana" w:hAnsi="Verdana"/>
          <w:sz w:val="20"/>
          <w:szCs w:val="20"/>
        </w:rPr>
      </w:pPr>
      <w:r w:rsidRPr="003606AC">
        <w:rPr>
          <w:rFonts w:ascii="Verdana" w:hAnsi="Verdana"/>
          <w:sz w:val="20"/>
          <w:szCs w:val="20"/>
        </w:rPr>
        <w:t xml:space="preserve">ask to be added to the queue, with the possibility that one of the other applications will not meet the application deadline (and thus release funds), </w:t>
      </w:r>
    </w:p>
    <w:p w14:paraId="739C55F1" w14:textId="77777777" w:rsidR="00387620" w:rsidRDefault="00387620" w:rsidP="00981C9E">
      <w:pPr>
        <w:pStyle w:val="ListParagraph"/>
        <w:widowControl/>
        <w:numPr>
          <w:ilvl w:val="1"/>
          <w:numId w:val="9"/>
        </w:numPr>
        <w:autoSpaceDE/>
        <w:autoSpaceDN/>
        <w:spacing w:before="0" w:line="360" w:lineRule="auto"/>
        <w:ind w:left="1080"/>
        <w:contextualSpacing/>
        <w:rPr>
          <w:rFonts w:ascii="Verdana" w:hAnsi="Verdana"/>
          <w:sz w:val="20"/>
          <w:szCs w:val="20"/>
        </w:rPr>
      </w:pPr>
      <w:r w:rsidRPr="003606AC">
        <w:rPr>
          <w:rFonts w:ascii="Verdana" w:hAnsi="Verdana"/>
          <w:sz w:val="20"/>
          <w:szCs w:val="20"/>
        </w:rPr>
        <w:t>reduce the requested DDF through project changes or increased funding from other sources</w:t>
      </w:r>
      <w:r>
        <w:rPr>
          <w:rFonts w:ascii="Verdana" w:hAnsi="Verdana"/>
          <w:sz w:val="20"/>
          <w:szCs w:val="20"/>
        </w:rPr>
        <w:t xml:space="preserve">, </w:t>
      </w:r>
    </w:p>
    <w:p w14:paraId="4F99E80D" w14:textId="2DC0D5C9" w:rsidR="00387620" w:rsidRDefault="00387620" w:rsidP="00981C9E">
      <w:pPr>
        <w:pStyle w:val="ListParagraph"/>
        <w:widowControl/>
        <w:numPr>
          <w:ilvl w:val="1"/>
          <w:numId w:val="9"/>
        </w:numPr>
        <w:autoSpaceDE/>
        <w:autoSpaceDN/>
        <w:spacing w:before="0" w:line="360" w:lineRule="auto"/>
        <w:ind w:left="1080"/>
        <w:contextualSpacing/>
        <w:rPr>
          <w:rFonts w:ascii="Verdana" w:hAnsi="Verdana"/>
          <w:sz w:val="20"/>
          <w:szCs w:val="20"/>
        </w:rPr>
      </w:pPr>
      <w:r>
        <w:rPr>
          <w:rFonts w:ascii="Verdana" w:hAnsi="Verdana"/>
          <w:sz w:val="20"/>
          <w:szCs w:val="20"/>
        </w:rPr>
        <w:t xml:space="preserve">withdraw the application and resubmit in the next Rotary year. </w:t>
      </w:r>
    </w:p>
    <w:p w14:paraId="59D6592F" w14:textId="0FC105CA" w:rsidR="00755EEE" w:rsidRDefault="00755EEE" w:rsidP="00981C9E">
      <w:pPr>
        <w:pStyle w:val="ListParagraph"/>
        <w:widowControl/>
        <w:numPr>
          <w:ilvl w:val="1"/>
          <w:numId w:val="9"/>
        </w:numPr>
        <w:autoSpaceDE/>
        <w:autoSpaceDN/>
        <w:spacing w:before="0" w:line="360" w:lineRule="auto"/>
        <w:ind w:left="1080"/>
        <w:contextualSpacing/>
        <w:rPr>
          <w:rFonts w:ascii="Verdana" w:hAnsi="Verdana"/>
          <w:sz w:val="20"/>
          <w:szCs w:val="20"/>
        </w:rPr>
      </w:pPr>
      <w:r>
        <w:rPr>
          <w:rFonts w:ascii="Verdana" w:hAnsi="Verdana"/>
          <w:sz w:val="20"/>
          <w:szCs w:val="20"/>
        </w:rPr>
        <w:t>The District retains the right to prorate DDF at the end of the year.</w:t>
      </w:r>
    </w:p>
    <w:p w14:paraId="5E680AF8" w14:textId="77777777" w:rsidR="00387620" w:rsidRPr="00614168" w:rsidRDefault="00387620" w:rsidP="00387620">
      <w:pPr>
        <w:widowControl/>
        <w:autoSpaceDE/>
        <w:autoSpaceDN/>
        <w:spacing w:line="360" w:lineRule="auto"/>
        <w:contextualSpacing/>
        <w:rPr>
          <w:rFonts w:ascii="Verdana" w:hAnsi="Verdana"/>
          <w:sz w:val="20"/>
          <w:szCs w:val="20"/>
        </w:rPr>
      </w:pPr>
    </w:p>
    <w:p w14:paraId="5879BA89" w14:textId="77777777" w:rsidR="00387620" w:rsidRPr="003606AC" w:rsidRDefault="00387620" w:rsidP="00981C9E">
      <w:pPr>
        <w:pStyle w:val="ListParagraph"/>
        <w:widowControl/>
        <w:numPr>
          <w:ilvl w:val="0"/>
          <w:numId w:val="9"/>
        </w:numPr>
        <w:autoSpaceDE/>
        <w:autoSpaceDN/>
        <w:spacing w:before="0" w:line="360" w:lineRule="auto"/>
        <w:contextualSpacing/>
        <w:rPr>
          <w:rFonts w:ascii="Verdana" w:hAnsi="Verdana"/>
          <w:sz w:val="20"/>
          <w:szCs w:val="20"/>
        </w:rPr>
      </w:pPr>
      <w:r w:rsidRPr="003606AC">
        <w:rPr>
          <w:rFonts w:ascii="Verdana" w:hAnsi="Verdana"/>
          <w:sz w:val="20"/>
          <w:szCs w:val="20"/>
        </w:rPr>
        <w:t xml:space="preserve">Once </w:t>
      </w:r>
      <w:r w:rsidRPr="003606AC">
        <w:rPr>
          <w:rFonts w:ascii="Verdana" w:hAnsi="Verdana"/>
          <w:b/>
          <w:bCs/>
          <w:sz w:val="20"/>
          <w:szCs w:val="20"/>
        </w:rPr>
        <w:t>all DDF for the year has been allocated</w:t>
      </w:r>
      <w:r w:rsidRPr="003606AC">
        <w:rPr>
          <w:rFonts w:ascii="Verdana" w:hAnsi="Verdana"/>
          <w:sz w:val="20"/>
          <w:szCs w:val="20"/>
        </w:rPr>
        <w:t xml:space="preserve">, the grant sponsor will be advised to submit the request for DDF in the subsequent year.  </w:t>
      </w:r>
    </w:p>
    <w:p w14:paraId="50F60FEE" w14:textId="77777777" w:rsidR="00387620" w:rsidRPr="003606AC" w:rsidRDefault="00387620" w:rsidP="00755EEE">
      <w:pPr>
        <w:spacing w:line="360" w:lineRule="auto"/>
        <w:ind w:left="360"/>
        <w:rPr>
          <w:rFonts w:ascii="Verdana" w:hAnsi="Verdana"/>
          <w:sz w:val="20"/>
          <w:szCs w:val="20"/>
        </w:rPr>
      </w:pPr>
    </w:p>
    <w:p w14:paraId="0ACE0876" w14:textId="6CE9AAC2" w:rsidR="00387620" w:rsidRDefault="00387620" w:rsidP="00981C9E">
      <w:pPr>
        <w:pStyle w:val="ListParagraph"/>
        <w:widowControl/>
        <w:numPr>
          <w:ilvl w:val="0"/>
          <w:numId w:val="9"/>
        </w:numPr>
        <w:autoSpaceDE/>
        <w:autoSpaceDN/>
        <w:spacing w:before="0" w:line="360" w:lineRule="auto"/>
        <w:contextualSpacing/>
        <w:rPr>
          <w:rFonts w:ascii="Verdana" w:hAnsi="Verdana"/>
          <w:sz w:val="20"/>
          <w:szCs w:val="20"/>
        </w:rPr>
      </w:pPr>
      <w:r w:rsidRPr="003606AC">
        <w:rPr>
          <w:rFonts w:ascii="Verdana" w:hAnsi="Verdana"/>
          <w:sz w:val="20"/>
          <w:szCs w:val="20"/>
        </w:rPr>
        <w:t xml:space="preserve">Requests for DDF for </w:t>
      </w:r>
      <w:r w:rsidRPr="003606AC">
        <w:rPr>
          <w:rFonts w:ascii="Verdana" w:hAnsi="Verdana"/>
          <w:b/>
          <w:bCs/>
          <w:sz w:val="20"/>
          <w:szCs w:val="20"/>
        </w:rPr>
        <w:t>grants sponsored outside the District</w:t>
      </w:r>
      <w:r w:rsidRPr="003606AC">
        <w:rPr>
          <w:rFonts w:ascii="Verdana" w:hAnsi="Verdana"/>
          <w:sz w:val="20"/>
          <w:szCs w:val="20"/>
        </w:rPr>
        <w:t xml:space="preserve"> must follow the same timeframe requirements. </w:t>
      </w:r>
    </w:p>
    <w:p w14:paraId="11D502D3" w14:textId="77777777" w:rsidR="003572DA" w:rsidRPr="003572DA" w:rsidRDefault="003572DA" w:rsidP="003572DA">
      <w:pPr>
        <w:pStyle w:val="ListParagraph"/>
        <w:rPr>
          <w:rFonts w:ascii="Verdana" w:hAnsi="Verdana"/>
          <w:sz w:val="20"/>
          <w:szCs w:val="20"/>
        </w:rPr>
      </w:pPr>
    </w:p>
    <w:p w14:paraId="4E2117D1" w14:textId="79CF5DAA" w:rsidR="003572DA" w:rsidRPr="003606AC" w:rsidRDefault="00755EEE" w:rsidP="003572DA">
      <w:pPr>
        <w:tabs>
          <w:tab w:val="left" w:pos="360"/>
        </w:tabs>
        <w:spacing w:line="360" w:lineRule="auto"/>
        <w:contextualSpacing/>
        <w:rPr>
          <w:rFonts w:ascii="Verdana" w:hAnsi="Verdana"/>
          <w:sz w:val="20"/>
          <w:szCs w:val="20"/>
        </w:rPr>
      </w:pPr>
      <w:r>
        <w:rPr>
          <w:rFonts w:ascii="Verdana" w:hAnsi="Verdana"/>
          <w:sz w:val="20"/>
          <w:szCs w:val="20"/>
        </w:rPr>
        <w:t xml:space="preserve">It is not required but helpful </w:t>
      </w:r>
      <w:r w:rsidR="003572DA">
        <w:rPr>
          <w:rFonts w:ascii="Verdana" w:hAnsi="Verdana"/>
          <w:sz w:val="20"/>
          <w:szCs w:val="20"/>
        </w:rPr>
        <w:t>to send to the District an email from grant sponsor</w:t>
      </w:r>
      <w:r>
        <w:rPr>
          <w:rFonts w:ascii="Verdana" w:hAnsi="Verdana"/>
          <w:sz w:val="20"/>
          <w:szCs w:val="20"/>
        </w:rPr>
        <w:t>s</w:t>
      </w:r>
      <w:r w:rsidR="003572DA">
        <w:rPr>
          <w:rFonts w:ascii="Verdana" w:hAnsi="Verdana"/>
          <w:sz w:val="20"/>
          <w:szCs w:val="20"/>
        </w:rPr>
        <w:t xml:space="preserve"> with a brief description of the grant and an estimate of the total cost and the approximate amount of DDF to be requested. </w:t>
      </w:r>
    </w:p>
    <w:p w14:paraId="0B8AFC1D" w14:textId="77777777" w:rsidR="00060CDC" w:rsidRDefault="00060CDC" w:rsidP="00790EFF">
      <w:pPr>
        <w:widowControl/>
        <w:shd w:val="clear" w:color="auto" w:fill="FFFFFF"/>
        <w:autoSpaceDE/>
        <w:autoSpaceDN/>
        <w:spacing w:line="360" w:lineRule="auto"/>
        <w:jc w:val="both"/>
        <w:rPr>
          <w:rFonts w:ascii="Verdana" w:hAnsi="Verdana"/>
          <w:b/>
          <w:bCs/>
          <w:color w:val="222222"/>
          <w:sz w:val="20"/>
          <w:szCs w:val="20"/>
          <w:u w:val="single"/>
        </w:rPr>
      </w:pPr>
    </w:p>
    <w:p w14:paraId="6DF6A39F" w14:textId="77777777" w:rsidR="005D49CA" w:rsidRPr="003606AC" w:rsidRDefault="009304D3" w:rsidP="00790EFF">
      <w:pPr>
        <w:widowControl/>
        <w:shd w:val="clear" w:color="auto" w:fill="FFFFFF"/>
        <w:autoSpaceDE/>
        <w:autoSpaceDN/>
        <w:spacing w:line="360" w:lineRule="auto"/>
        <w:jc w:val="both"/>
        <w:rPr>
          <w:rFonts w:ascii="Verdana" w:hAnsi="Verdana"/>
          <w:b/>
          <w:bCs/>
          <w:color w:val="222222"/>
          <w:sz w:val="20"/>
          <w:szCs w:val="20"/>
          <w:u w:val="single"/>
        </w:rPr>
      </w:pPr>
      <w:r w:rsidRPr="003606AC">
        <w:rPr>
          <w:rFonts w:ascii="Verdana" w:hAnsi="Verdana"/>
          <w:b/>
          <w:bCs/>
          <w:color w:val="222222"/>
          <w:sz w:val="20"/>
          <w:szCs w:val="20"/>
          <w:u w:val="single"/>
        </w:rPr>
        <w:t>SUBMIT</w:t>
      </w:r>
      <w:r w:rsidR="005D49CA" w:rsidRPr="003606AC">
        <w:rPr>
          <w:rFonts w:ascii="Verdana" w:hAnsi="Verdana"/>
          <w:b/>
          <w:bCs/>
          <w:color w:val="222222"/>
          <w:sz w:val="20"/>
          <w:szCs w:val="20"/>
          <w:u w:val="single"/>
        </w:rPr>
        <w:t xml:space="preserve">TING </w:t>
      </w:r>
      <w:r w:rsidRPr="003606AC">
        <w:rPr>
          <w:rFonts w:ascii="Verdana" w:hAnsi="Verdana"/>
          <w:b/>
          <w:bCs/>
          <w:color w:val="222222"/>
          <w:sz w:val="20"/>
          <w:szCs w:val="20"/>
          <w:u w:val="single"/>
        </w:rPr>
        <w:t>YOUR GRANT</w:t>
      </w:r>
      <w:r w:rsidR="008436EB" w:rsidRPr="003606AC">
        <w:rPr>
          <w:rFonts w:ascii="Verdana" w:hAnsi="Verdana"/>
          <w:b/>
          <w:bCs/>
          <w:color w:val="222222"/>
          <w:sz w:val="20"/>
          <w:szCs w:val="20"/>
          <w:u w:val="single"/>
        </w:rPr>
        <w:t xml:space="preserve"> TO RI</w:t>
      </w:r>
    </w:p>
    <w:p w14:paraId="29F008B8" w14:textId="77777777" w:rsidR="00C55B7F" w:rsidRDefault="00CF4040" w:rsidP="00F04AE5">
      <w:pPr>
        <w:widowControl/>
        <w:shd w:val="clear" w:color="auto" w:fill="FFFFFF"/>
        <w:autoSpaceDE/>
        <w:autoSpaceDN/>
        <w:spacing w:before="120" w:after="100" w:afterAutospacing="1" w:line="360" w:lineRule="auto"/>
        <w:rPr>
          <w:rFonts w:ascii="Verdana" w:hAnsi="Verdana"/>
          <w:color w:val="222222"/>
          <w:sz w:val="20"/>
          <w:szCs w:val="20"/>
        </w:rPr>
      </w:pPr>
      <w:r>
        <w:rPr>
          <w:rFonts w:ascii="Verdana" w:hAnsi="Verdana"/>
          <w:color w:val="222222"/>
          <w:sz w:val="21"/>
          <w:szCs w:val="21"/>
        </w:rPr>
        <w:t xml:space="preserve">The lead Rotarian sponsors of a Global Grant must register online </w:t>
      </w:r>
      <w:r w:rsidR="00151D5A">
        <w:rPr>
          <w:rFonts w:ascii="Verdana" w:hAnsi="Verdana"/>
          <w:color w:val="222222"/>
          <w:sz w:val="21"/>
          <w:szCs w:val="21"/>
        </w:rPr>
        <w:t>on the Rotary.org website.</w:t>
      </w:r>
      <w:r w:rsidR="00855932">
        <w:rPr>
          <w:rFonts w:ascii="Verdana" w:hAnsi="Verdana"/>
          <w:color w:val="222222"/>
          <w:sz w:val="21"/>
          <w:szCs w:val="21"/>
        </w:rPr>
        <w:t xml:space="preserve"> Once</w:t>
      </w:r>
      <w:r w:rsidR="009D1EF5">
        <w:rPr>
          <w:rFonts w:ascii="Verdana" w:hAnsi="Verdana"/>
          <w:color w:val="222222"/>
          <w:sz w:val="21"/>
          <w:szCs w:val="21"/>
        </w:rPr>
        <w:t xml:space="preserve"> registration is completed, the lead Rotarian can log in to the RI website and </w:t>
      </w:r>
      <w:r w:rsidR="00C55B7F" w:rsidRPr="001C29A3">
        <w:rPr>
          <w:rFonts w:ascii="Verdana" w:hAnsi="Verdana"/>
          <w:color w:val="222222"/>
          <w:sz w:val="21"/>
          <w:szCs w:val="21"/>
        </w:rPr>
        <w:t xml:space="preserve">navigate to The Rotary Foundation/Grant Center to </w:t>
      </w:r>
      <w:r w:rsidR="005D49CA" w:rsidRPr="001C29A3">
        <w:rPr>
          <w:rFonts w:ascii="Verdana" w:hAnsi="Verdana"/>
          <w:color w:val="222222"/>
          <w:sz w:val="21"/>
          <w:szCs w:val="21"/>
        </w:rPr>
        <w:t>access the grant instructions and guidance</w:t>
      </w:r>
      <w:r w:rsidR="00C55B7F" w:rsidRPr="001C29A3">
        <w:rPr>
          <w:rFonts w:ascii="Verdana" w:hAnsi="Verdana"/>
          <w:color w:val="222222"/>
          <w:sz w:val="21"/>
          <w:szCs w:val="21"/>
        </w:rPr>
        <w:t xml:space="preserve">.  </w:t>
      </w:r>
      <w:r w:rsidR="00FC6866">
        <w:rPr>
          <w:rFonts w:ascii="Verdana" w:hAnsi="Verdana"/>
          <w:color w:val="222222"/>
          <w:sz w:val="21"/>
          <w:szCs w:val="21"/>
        </w:rPr>
        <w:t>The Guidelines for each Area of Focus provide a roadmap for a successful Global Grant.  Th</w:t>
      </w:r>
      <w:r w:rsidR="00C450D7">
        <w:rPr>
          <w:rFonts w:ascii="Verdana" w:hAnsi="Verdana"/>
          <w:color w:val="222222"/>
          <w:sz w:val="21"/>
          <w:szCs w:val="21"/>
        </w:rPr>
        <w:t>e</w:t>
      </w:r>
      <w:r w:rsidR="00FC6866">
        <w:rPr>
          <w:rFonts w:ascii="Verdana" w:hAnsi="Verdana"/>
          <w:color w:val="222222"/>
          <w:sz w:val="21"/>
          <w:szCs w:val="21"/>
        </w:rPr>
        <w:t xml:space="preserve"> sponsors are encouraged to use the guidelines and other documents provided by RI in </w:t>
      </w:r>
      <w:r w:rsidR="00FC6866" w:rsidRPr="003606AC">
        <w:rPr>
          <w:rFonts w:ascii="Verdana" w:hAnsi="Verdana"/>
          <w:color w:val="222222"/>
          <w:sz w:val="20"/>
          <w:szCs w:val="20"/>
        </w:rPr>
        <w:t xml:space="preserve">developing the </w:t>
      </w:r>
      <w:r w:rsidR="00C450D7" w:rsidRPr="003606AC">
        <w:rPr>
          <w:rFonts w:ascii="Verdana" w:hAnsi="Verdana"/>
          <w:color w:val="222222"/>
          <w:sz w:val="20"/>
          <w:szCs w:val="20"/>
        </w:rPr>
        <w:t xml:space="preserve">project. </w:t>
      </w:r>
      <w:r w:rsidR="00C55B7F" w:rsidRPr="003606AC">
        <w:rPr>
          <w:rFonts w:ascii="Verdana" w:hAnsi="Verdana"/>
          <w:color w:val="222222"/>
          <w:sz w:val="20"/>
          <w:szCs w:val="20"/>
        </w:rPr>
        <w:t>The application process is as follows</w:t>
      </w:r>
      <w:r w:rsidR="00790EFF">
        <w:rPr>
          <w:rFonts w:ascii="Verdana" w:hAnsi="Verdana"/>
          <w:color w:val="222222"/>
          <w:sz w:val="20"/>
          <w:szCs w:val="20"/>
        </w:rPr>
        <w:t>:</w:t>
      </w:r>
    </w:p>
    <w:p w14:paraId="788B3B5B" w14:textId="77777777" w:rsidR="00F04AE5" w:rsidRPr="00F04AE5" w:rsidRDefault="008436EB" w:rsidP="00981C9E">
      <w:pPr>
        <w:pStyle w:val="ListParagraph"/>
        <w:widowControl/>
        <w:numPr>
          <w:ilvl w:val="0"/>
          <w:numId w:val="6"/>
        </w:numPr>
        <w:shd w:val="clear" w:color="auto" w:fill="FFFFFF"/>
        <w:autoSpaceDE/>
        <w:autoSpaceDN/>
        <w:spacing w:before="120" w:after="100" w:afterAutospacing="1" w:line="360" w:lineRule="auto"/>
        <w:rPr>
          <w:rFonts w:ascii="Verdana" w:hAnsi="Verdana"/>
          <w:color w:val="222222"/>
          <w:sz w:val="20"/>
          <w:szCs w:val="20"/>
        </w:rPr>
      </w:pPr>
      <w:r w:rsidRPr="003606AC">
        <w:rPr>
          <w:rFonts w:ascii="Verdana" w:hAnsi="Verdana"/>
          <w:color w:val="222222"/>
          <w:sz w:val="20"/>
          <w:szCs w:val="20"/>
        </w:rPr>
        <w:t>Identify the Host Rotary Club in the project country and work with them and the community to implement a community needs assessment and develop an outline of the proposed project</w:t>
      </w:r>
      <w:r w:rsidR="00C450D7" w:rsidRPr="003606AC">
        <w:rPr>
          <w:rFonts w:ascii="Verdana" w:hAnsi="Verdana"/>
          <w:color w:val="222222"/>
          <w:sz w:val="20"/>
          <w:szCs w:val="20"/>
        </w:rPr>
        <w:t xml:space="preserve"> that will meet at least one </w:t>
      </w:r>
      <w:r w:rsidRPr="003606AC">
        <w:rPr>
          <w:rFonts w:ascii="Verdana" w:hAnsi="Verdana"/>
          <w:color w:val="222222"/>
          <w:sz w:val="20"/>
          <w:szCs w:val="20"/>
        </w:rPr>
        <w:t>Area of Focus</w:t>
      </w:r>
      <w:r w:rsidR="00C450D7" w:rsidRPr="003606AC">
        <w:rPr>
          <w:rFonts w:ascii="Verdana" w:hAnsi="Verdana"/>
          <w:color w:val="222222"/>
          <w:sz w:val="20"/>
          <w:szCs w:val="20"/>
        </w:rPr>
        <w:t>.</w:t>
      </w:r>
      <w:r w:rsidR="00855932" w:rsidRPr="003606AC">
        <w:rPr>
          <w:rFonts w:ascii="Verdana" w:hAnsi="Verdana"/>
          <w:color w:val="222222"/>
          <w:sz w:val="20"/>
          <w:szCs w:val="20"/>
        </w:rPr>
        <w:t xml:space="preserve"> </w:t>
      </w:r>
    </w:p>
    <w:p w14:paraId="1070FAF6" w14:textId="616A3CF0" w:rsidR="003606AC" w:rsidRPr="003606AC" w:rsidRDefault="00C55B7F" w:rsidP="00981C9E">
      <w:pPr>
        <w:pStyle w:val="ListParagraph"/>
        <w:widowControl/>
        <w:numPr>
          <w:ilvl w:val="0"/>
          <w:numId w:val="6"/>
        </w:numPr>
        <w:shd w:val="clear" w:color="auto" w:fill="FFFFFF"/>
        <w:autoSpaceDE/>
        <w:autoSpaceDN/>
        <w:spacing w:before="120" w:after="100" w:afterAutospacing="1" w:line="360" w:lineRule="auto"/>
        <w:rPr>
          <w:rFonts w:ascii="Verdana" w:hAnsi="Verdana"/>
          <w:color w:val="222222"/>
          <w:sz w:val="20"/>
          <w:szCs w:val="20"/>
        </w:rPr>
      </w:pPr>
      <w:r w:rsidRPr="003606AC">
        <w:rPr>
          <w:rFonts w:ascii="Verdana" w:hAnsi="Verdana"/>
          <w:color w:val="222222"/>
          <w:sz w:val="20"/>
          <w:szCs w:val="20"/>
        </w:rPr>
        <w:t>On the Grant Center page</w:t>
      </w:r>
      <w:r w:rsidR="00C450D7" w:rsidRPr="003606AC">
        <w:rPr>
          <w:rFonts w:ascii="Verdana" w:hAnsi="Verdana"/>
          <w:color w:val="222222"/>
          <w:sz w:val="20"/>
          <w:szCs w:val="20"/>
        </w:rPr>
        <w:t xml:space="preserve"> online</w:t>
      </w:r>
      <w:r w:rsidRPr="003606AC">
        <w:rPr>
          <w:rFonts w:ascii="Verdana" w:hAnsi="Verdana"/>
          <w:color w:val="222222"/>
          <w:sz w:val="20"/>
          <w:szCs w:val="20"/>
        </w:rPr>
        <w:t xml:space="preserve">, click “Apply for a Grant” </w:t>
      </w:r>
      <w:r w:rsidR="00855932" w:rsidRPr="003606AC">
        <w:rPr>
          <w:rFonts w:ascii="Verdana" w:hAnsi="Verdana"/>
          <w:color w:val="222222"/>
          <w:sz w:val="20"/>
          <w:szCs w:val="20"/>
        </w:rPr>
        <w:t>and s</w:t>
      </w:r>
      <w:r w:rsidRPr="003606AC">
        <w:rPr>
          <w:rFonts w:ascii="Verdana" w:hAnsi="Verdana"/>
          <w:color w:val="222222"/>
          <w:sz w:val="20"/>
          <w:szCs w:val="20"/>
        </w:rPr>
        <w:t>elect “Global Grant” as the type of grant</w:t>
      </w:r>
      <w:r w:rsidR="00855932" w:rsidRPr="003606AC">
        <w:rPr>
          <w:rFonts w:ascii="Verdana" w:hAnsi="Verdana"/>
          <w:color w:val="222222"/>
          <w:sz w:val="20"/>
          <w:szCs w:val="20"/>
        </w:rPr>
        <w:t xml:space="preserve">; the </w:t>
      </w:r>
      <w:r w:rsidRPr="003606AC">
        <w:rPr>
          <w:rFonts w:ascii="Verdana" w:hAnsi="Verdana"/>
          <w:color w:val="222222"/>
          <w:sz w:val="20"/>
          <w:szCs w:val="20"/>
        </w:rPr>
        <w:t xml:space="preserve">application form </w:t>
      </w:r>
      <w:r w:rsidR="00855932" w:rsidRPr="003606AC">
        <w:rPr>
          <w:rFonts w:ascii="Verdana" w:hAnsi="Verdana"/>
          <w:color w:val="222222"/>
          <w:sz w:val="20"/>
          <w:szCs w:val="20"/>
        </w:rPr>
        <w:t xml:space="preserve">will </w:t>
      </w:r>
      <w:r w:rsidRPr="003606AC">
        <w:rPr>
          <w:rFonts w:ascii="Verdana" w:hAnsi="Verdana"/>
          <w:color w:val="222222"/>
          <w:sz w:val="20"/>
          <w:szCs w:val="20"/>
        </w:rPr>
        <w:t xml:space="preserve">appear.  </w:t>
      </w:r>
      <w:r w:rsidR="00703F16" w:rsidRPr="003606AC">
        <w:rPr>
          <w:rFonts w:ascii="Verdana" w:hAnsi="Verdana"/>
          <w:color w:val="222222"/>
          <w:sz w:val="20"/>
          <w:szCs w:val="20"/>
        </w:rPr>
        <w:t>In Step 1, enter the name of the project, the type of project</w:t>
      </w:r>
      <w:r w:rsidR="00ED3325">
        <w:rPr>
          <w:rFonts w:ascii="Verdana" w:hAnsi="Verdana"/>
          <w:color w:val="222222"/>
          <w:sz w:val="20"/>
          <w:szCs w:val="20"/>
        </w:rPr>
        <w:t>,</w:t>
      </w:r>
      <w:r w:rsidR="00703F16" w:rsidRPr="003606AC">
        <w:rPr>
          <w:rFonts w:ascii="Verdana" w:hAnsi="Verdana"/>
          <w:color w:val="222222"/>
          <w:sz w:val="20"/>
          <w:szCs w:val="20"/>
        </w:rPr>
        <w:t xml:space="preserve"> and primary contacts from the Host and International Club</w:t>
      </w:r>
      <w:r w:rsidR="00C450D7" w:rsidRPr="003606AC">
        <w:rPr>
          <w:rFonts w:ascii="Verdana" w:hAnsi="Verdana"/>
          <w:color w:val="222222"/>
          <w:sz w:val="20"/>
          <w:szCs w:val="20"/>
        </w:rPr>
        <w:t>s</w:t>
      </w:r>
      <w:r w:rsidR="008436EB" w:rsidRPr="003606AC">
        <w:rPr>
          <w:rFonts w:ascii="Verdana" w:hAnsi="Verdana"/>
          <w:color w:val="222222"/>
          <w:sz w:val="20"/>
          <w:szCs w:val="20"/>
        </w:rPr>
        <w:t xml:space="preserve">. </w:t>
      </w:r>
      <w:r w:rsidR="00C450D7" w:rsidRPr="003606AC">
        <w:rPr>
          <w:rFonts w:ascii="Verdana" w:hAnsi="Verdana"/>
          <w:color w:val="222222"/>
          <w:sz w:val="20"/>
          <w:szCs w:val="20"/>
        </w:rPr>
        <w:t>A</w:t>
      </w:r>
      <w:r w:rsidR="00703F16" w:rsidRPr="003606AC">
        <w:rPr>
          <w:rFonts w:ascii="Verdana" w:hAnsi="Verdana"/>
          <w:color w:val="222222"/>
          <w:sz w:val="20"/>
          <w:szCs w:val="20"/>
        </w:rPr>
        <w:t xml:space="preserve"> grant number will be assigned by the system and should be used for correspondence regarding the grant.  </w:t>
      </w:r>
      <w:r w:rsidR="00C450D7" w:rsidRPr="003606AC">
        <w:rPr>
          <w:rFonts w:ascii="Verdana" w:hAnsi="Verdana"/>
          <w:color w:val="222222"/>
          <w:sz w:val="20"/>
          <w:szCs w:val="20"/>
        </w:rPr>
        <w:t>It is a good idea to save the document frequently.</w:t>
      </w:r>
    </w:p>
    <w:p w14:paraId="59586E3B" w14:textId="7BCB4380" w:rsidR="003606AC" w:rsidRDefault="00703F16" w:rsidP="00981C9E">
      <w:pPr>
        <w:pStyle w:val="ListParagraph"/>
        <w:widowControl/>
        <w:numPr>
          <w:ilvl w:val="0"/>
          <w:numId w:val="6"/>
        </w:numPr>
        <w:shd w:val="clear" w:color="auto" w:fill="FFFFFF"/>
        <w:autoSpaceDE/>
        <w:autoSpaceDN/>
        <w:spacing w:before="120" w:after="100" w:afterAutospacing="1" w:line="360" w:lineRule="auto"/>
        <w:rPr>
          <w:rFonts w:ascii="Verdana" w:hAnsi="Verdana"/>
          <w:color w:val="222222"/>
          <w:sz w:val="20"/>
          <w:szCs w:val="20"/>
        </w:rPr>
      </w:pPr>
      <w:r w:rsidRPr="003606AC">
        <w:rPr>
          <w:rFonts w:ascii="Verdana" w:hAnsi="Verdana"/>
          <w:color w:val="222222"/>
          <w:sz w:val="20"/>
          <w:szCs w:val="20"/>
        </w:rPr>
        <w:t>Using the guidance on the RI website, begin to develop the project</w:t>
      </w:r>
      <w:r w:rsidR="008436EB" w:rsidRPr="003606AC">
        <w:rPr>
          <w:rFonts w:ascii="Verdana" w:hAnsi="Verdana"/>
          <w:color w:val="222222"/>
          <w:sz w:val="20"/>
          <w:szCs w:val="20"/>
        </w:rPr>
        <w:t xml:space="preserve">. </w:t>
      </w:r>
      <w:r w:rsidRPr="003606AC">
        <w:rPr>
          <w:rFonts w:ascii="Verdana" w:hAnsi="Verdana"/>
          <w:color w:val="222222"/>
          <w:sz w:val="20"/>
          <w:szCs w:val="20"/>
        </w:rPr>
        <w:t xml:space="preserve">Rotary offers a Global Grant application template as </w:t>
      </w:r>
      <w:r w:rsidR="002075A2">
        <w:rPr>
          <w:rFonts w:ascii="Verdana" w:hAnsi="Verdana"/>
          <w:color w:val="222222"/>
          <w:sz w:val="20"/>
          <w:szCs w:val="20"/>
        </w:rPr>
        <w:t xml:space="preserve">a </w:t>
      </w:r>
      <w:r w:rsidRPr="003606AC">
        <w:rPr>
          <w:rFonts w:ascii="Verdana" w:hAnsi="Verdana"/>
          <w:color w:val="222222"/>
          <w:sz w:val="20"/>
          <w:szCs w:val="20"/>
        </w:rPr>
        <w:t xml:space="preserve">word </w:t>
      </w:r>
      <w:r w:rsidR="008436EB" w:rsidRPr="003606AC">
        <w:rPr>
          <w:rFonts w:ascii="Verdana" w:hAnsi="Verdana"/>
          <w:color w:val="222222"/>
          <w:sz w:val="20"/>
          <w:szCs w:val="20"/>
        </w:rPr>
        <w:t>document that is easy to use and share.</w:t>
      </w:r>
      <w:r w:rsidR="000C12C1">
        <w:rPr>
          <w:rFonts w:ascii="Verdana" w:hAnsi="Verdana"/>
          <w:color w:val="222222"/>
          <w:sz w:val="20"/>
          <w:szCs w:val="20"/>
        </w:rPr>
        <w:t xml:space="preserve">  The template can be found on the RI website.</w:t>
      </w:r>
    </w:p>
    <w:p w14:paraId="3089B67C" w14:textId="43B1EAD0" w:rsidR="008436EB" w:rsidRDefault="008436EB" w:rsidP="00981C9E">
      <w:pPr>
        <w:pStyle w:val="ListParagraph"/>
        <w:widowControl/>
        <w:numPr>
          <w:ilvl w:val="0"/>
          <w:numId w:val="6"/>
        </w:numPr>
        <w:shd w:val="clear" w:color="auto" w:fill="FFFFFF"/>
        <w:autoSpaceDE/>
        <w:autoSpaceDN/>
        <w:spacing w:before="120" w:after="100" w:afterAutospacing="1" w:line="360" w:lineRule="auto"/>
        <w:rPr>
          <w:rFonts w:ascii="Verdana" w:hAnsi="Verdana"/>
          <w:color w:val="222222"/>
          <w:sz w:val="20"/>
          <w:szCs w:val="20"/>
        </w:rPr>
      </w:pPr>
      <w:r w:rsidRPr="003606AC">
        <w:rPr>
          <w:rFonts w:ascii="Verdana" w:hAnsi="Verdana"/>
          <w:color w:val="222222"/>
          <w:sz w:val="20"/>
          <w:szCs w:val="20"/>
        </w:rPr>
        <w:lastRenderedPageBreak/>
        <w:t>As outlined in the DDF section above,</w:t>
      </w:r>
      <w:r w:rsidR="00C450D7" w:rsidRPr="003606AC">
        <w:rPr>
          <w:rFonts w:ascii="Verdana" w:hAnsi="Verdana"/>
          <w:color w:val="222222"/>
          <w:sz w:val="20"/>
          <w:szCs w:val="20"/>
        </w:rPr>
        <w:t xml:space="preserve"> District 5450 encourages the Grant sponsor to </w:t>
      </w:r>
      <w:r w:rsidRPr="003606AC">
        <w:rPr>
          <w:rFonts w:ascii="Verdana" w:hAnsi="Verdana"/>
          <w:color w:val="222222"/>
          <w:sz w:val="20"/>
          <w:szCs w:val="20"/>
        </w:rPr>
        <w:t xml:space="preserve">provide to the District </w:t>
      </w:r>
      <w:r w:rsidR="00CF72AD">
        <w:rPr>
          <w:rFonts w:ascii="Verdana" w:hAnsi="Verdana"/>
          <w:color w:val="222222"/>
          <w:sz w:val="20"/>
          <w:szCs w:val="20"/>
        </w:rPr>
        <w:t>International Service Chair</w:t>
      </w:r>
      <w:r w:rsidRPr="003606AC">
        <w:rPr>
          <w:rFonts w:ascii="Verdana" w:hAnsi="Verdana"/>
          <w:color w:val="222222"/>
          <w:sz w:val="20"/>
          <w:szCs w:val="20"/>
        </w:rPr>
        <w:t xml:space="preserve"> a summary of the proposed project, including the grant number, approximate budget</w:t>
      </w:r>
      <w:r w:rsidR="00ED3325">
        <w:rPr>
          <w:rFonts w:ascii="Verdana" w:hAnsi="Verdana"/>
          <w:color w:val="222222"/>
          <w:sz w:val="20"/>
          <w:szCs w:val="20"/>
        </w:rPr>
        <w:t>,</w:t>
      </w:r>
      <w:r w:rsidRPr="003606AC">
        <w:rPr>
          <w:rFonts w:ascii="Verdana" w:hAnsi="Verdana"/>
          <w:color w:val="222222"/>
          <w:sz w:val="20"/>
          <w:szCs w:val="20"/>
        </w:rPr>
        <w:t xml:space="preserve"> and DDF required.</w:t>
      </w:r>
      <w:r w:rsidR="00C450D7" w:rsidRPr="003606AC">
        <w:rPr>
          <w:rFonts w:ascii="Verdana" w:hAnsi="Verdana"/>
          <w:color w:val="222222"/>
          <w:sz w:val="20"/>
          <w:szCs w:val="20"/>
        </w:rPr>
        <w:t xml:space="preserve"> This assists the District in tracking grant activity.  It also </w:t>
      </w:r>
      <w:r w:rsidR="00861D77" w:rsidRPr="003606AC">
        <w:rPr>
          <w:rFonts w:ascii="Verdana" w:hAnsi="Verdana"/>
          <w:color w:val="222222"/>
          <w:sz w:val="20"/>
          <w:szCs w:val="20"/>
        </w:rPr>
        <w:t xml:space="preserve">enables </w:t>
      </w:r>
      <w:r w:rsidR="00C450D7" w:rsidRPr="003606AC">
        <w:rPr>
          <w:rFonts w:ascii="Verdana" w:hAnsi="Verdana"/>
          <w:color w:val="222222"/>
          <w:sz w:val="20"/>
          <w:szCs w:val="20"/>
        </w:rPr>
        <w:t xml:space="preserve">the sponsor </w:t>
      </w:r>
      <w:r w:rsidR="00861D77" w:rsidRPr="003606AC">
        <w:rPr>
          <w:rFonts w:ascii="Verdana" w:hAnsi="Verdana"/>
          <w:color w:val="222222"/>
          <w:sz w:val="20"/>
          <w:szCs w:val="20"/>
        </w:rPr>
        <w:t xml:space="preserve">to access District advisory resources, </w:t>
      </w:r>
      <w:r w:rsidR="00F04AE5">
        <w:rPr>
          <w:rFonts w:ascii="Verdana" w:hAnsi="Verdana"/>
          <w:color w:val="222222"/>
          <w:sz w:val="20"/>
          <w:szCs w:val="20"/>
        </w:rPr>
        <w:t>which is encouraged.</w:t>
      </w:r>
    </w:p>
    <w:p w14:paraId="2E2A7FDA" w14:textId="44FADB9D" w:rsidR="00790EFF" w:rsidRPr="00F04AE5" w:rsidRDefault="008436EB" w:rsidP="00981C9E">
      <w:pPr>
        <w:pStyle w:val="ListParagraph"/>
        <w:widowControl/>
        <w:numPr>
          <w:ilvl w:val="0"/>
          <w:numId w:val="6"/>
        </w:numPr>
        <w:shd w:val="clear" w:color="auto" w:fill="FFFFFF"/>
        <w:autoSpaceDE/>
        <w:autoSpaceDN/>
        <w:spacing w:before="120" w:after="100" w:afterAutospacing="1" w:line="360" w:lineRule="auto"/>
        <w:rPr>
          <w:rFonts w:ascii="Verdana" w:hAnsi="Verdana"/>
          <w:color w:val="222222"/>
          <w:sz w:val="20"/>
          <w:szCs w:val="20"/>
        </w:rPr>
      </w:pPr>
      <w:r w:rsidRPr="00F04AE5">
        <w:rPr>
          <w:rFonts w:ascii="Verdana" w:hAnsi="Verdana"/>
          <w:color w:val="222222"/>
          <w:sz w:val="20"/>
          <w:szCs w:val="20"/>
        </w:rPr>
        <w:t xml:space="preserve">Each grant application is assigned to a Rotary Regional Advisor for the project country.  </w:t>
      </w:r>
      <w:r w:rsidR="00861D77" w:rsidRPr="00F04AE5">
        <w:rPr>
          <w:rFonts w:ascii="Verdana" w:hAnsi="Verdana"/>
          <w:color w:val="222222"/>
          <w:sz w:val="20"/>
          <w:szCs w:val="20"/>
        </w:rPr>
        <w:t xml:space="preserve">The RI </w:t>
      </w:r>
      <w:r w:rsidRPr="00F04AE5">
        <w:rPr>
          <w:rFonts w:ascii="Verdana" w:hAnsi="Verdana"/>
          <w:color w:val="222222"/>
          <w:sz w:val="20"/>
          <w:szCs w:val="20"/>
        </w:rPr>
        <w:t xml:space="preserve">advisor </w:t>
      </w:r>
      <w:r w:rsidR="00861D77" w:rsidRPr="00F04AE5">
        <w:rPr>
          <w:rFonts w:ascii="Verdana" w:hAnsi="Verdana"/>
          <w:color w:val="222222"/>
          <w:sz w:val="20"/>
          <w:szCs w:val="20"/>
        </w:rPr>
        <w:t xml:space="preserve">can provide valuable assistance </w:t>
      </w:r>
      <w:r w:rsidRPr="00F04AE5">
        <w:rPr>
          <w:rFonts w:ascii="Verdana" w:hAnsi="Verdana"/>
          <w:color w:val="222222"/>
          <w:sz w:val="20"/>
          <w:szCs w:val="20"/>
        </w:rPr>
        <w:t>throughout the application process.</w:t>
      </w:r>
      <w:r w:rsidR="00B61B06" w:rsidRPr="00F04AE5">
        <w:rPr>
          <w:rFonts w:ascii="Verdana" w:hAnsi="Verdana"/>
          <w:color w:val="222222"/>
          <w:sz w:val="20"/>
          <w:szCs w:val="20"/>
        </w:rPr>
        <w:t xml:space="preserve"> You can call the RI Contact Center at 1-866-976-8279 to </w:t>
      </w:r>
      <w:r w:rsidR="00790EFF" w:rsidRPr="00F04AE5">
        <w:rPr>
          <w:rFonts w:ascii="Verdana" w:hAnsi="Verdana"/>
          <w:color w:val="222222"/>
          <w:sz w:val="20"/>
          <w:szCs w:val="20"/>
        </w:rPr>
        <w:t>get contact information for the Regional Grant Advisor for your grant.</w:t>
      </w:r>
    </w:p>
    <w:p w14:paraId="2F7788A4" w14:textId="77777777" w:rsidR="00F04AE5" w:rsidRPr="00F04AE5" w:rsidRDefault="00861D77" w:rsidP="00981C9E">
      <w:pPr>
        <w:pStyle w:val="ListParagraph"/>
        <w:widowControl/>
        <w:numPr>
          <w:ilvl w:val="0"/>
          <w:numId w:val="6"/>
        </w:numPr>
        <w:shd w:val="clear" w:color="auto" w:fill="FFFFFF"/>
        <w:autoSpaceDE/>
        <w:autoSpaceDN/>
        <w:spacing w:before="120" w:after="100" w:afterAutospacing="1" w:line="360" w:lineRule="auto"/>
        <w:rPr>
          <w:rFonts w:ascii="Verdana" w:hAnsi="Verdana"/>
          <w:color w:val="222222"/>
          <w:sz w:val="20"/>
          <w:szCs w:val="20"/>
        </w:rPr>
      </w:pPr>
      <w:r w:rsidRPr="003606AC">
        <w:rPr>
          <w:rFonts w:ascii="Verdana" w:hAnsi="Verdana"/>
          <w:color w:val="222222"/>
          <w:sz w:val="20"/>
          <w:szCs w:val="20"/>
        </w:rPr>
        <w:t>We encourage the sponsor to stay in touch with the District as the project plan develops</w:t>
      </w:r>
      <w:r w:rsidR="008436EB" w:rsidRPr="003606AC">
        <w:rPr>
          <w:rFonts w:ascii="Verdana" w:hAnsi="Verdana"/>
          <w:color w:val="222222"/>
          <w:sz w:val="20"/>
          <w:szCs w:val="20"/>
        </w:rPr>
        <w:t>.</w:t>
      </w:r>
    </w:p>
    <w:p w14:paraId="17C1C922" w14:textId="6D44FC04" w:rsidR="00F945E5" w:rsidRDefault="00B61B06" w:rsidP="00981C9E">
      <w:pPr>
        <w:pStyle w:val="ListParagraph"/>
        <w:widowControl/>
        <w:numPr>
          <w:ilvl w:val="0"/>
          <w:numId w:val="6"/>
        </w:numPr>
        <w:shd w:val="clear" w:color="auto" w:fill="FFFFFF"/>
        <w:autoSpaceDE/>
        <w:autoSpaceDN/>
        <w:spacing w:before="120" w:after="100" w:afterAutospacing="1" w:line="360" w:lineRule="auto"/>
        <w:rPr>
          <w:rFonts w:ascii="Verdana" w:hAnsi="Verdana"/>
          <w:color w:val="222222"/>
          <w:sz w:val="20"/>
          <w:szCs w:val="20"/>
        </w:rPr>
      </w:pPr>
      <w:r w:rsidRPr="003606AC">
        <w:rPr>
          <w:rFonts w:ascii="Verdana" w:hAnsi="Verdana"/>
          <w:color w:val="222222"/>
          <w:sz w:val="20"/>
          <w:szCs w:val="20"/>
        </w:rPr>
        <w:t xml:space="preserve">The “DDF” section of this document includes the </w:t>
      </w:r>
      <w:r w:rsidR="007B1058" w:rsidRPr="003606AC">
        <w:rPr>
          <w:rFonts w:ascii="Verdana" w:hAnsi="Verdana"/>
          <w:color w:val="222222"/>
          <w:sz w:val="20"/>
          <w:szCs w:val="20"/>
        </w:rPr>
        <w:t xml:space="preserve">District’s </w:t>
      </w:r>
      <w:r w:rsidRPr="003606AC">
        <w:rPr>
          <w:rFonts w:ascii="Verdana" w:hAnsi="Verdana"/>
          <w:color w:val="222222"/>
          <w:sz w:val="20"/>
          <w:szCs w:val="20"/>
        </w:rPr>
        <w:t>First Come First Serve process t</w:t>
      </w:r>
      <w:r w:rsidR="007B1058" w:rsidRPr="003606AC">
        <w:rPr>
          <w:rFonts w:ascii="Verdana" w:hAnsi="Verdana"/>
          <w:color w:val="222222"/>
          <w:sz w:val="20"/>
          <w:szCs w:val="20"/>
        </w:rPr>
        <w:t xml:space="preserve">o </w:t>
      </w:r>
      <w:r w:rsidR="00F945E5" w:rsidRPr="003606AC">
        <w:rPr>
          <w:rFonts w:ascii="Verdana" w:hAnsi="Verdana"/>
          <w:color w:val="222222"/>
          <w:sz w:val="20"/>
          <w:szCs w:val="20"/>
        </w:rPr>
        <w:t xml:space="preserve">determine the queue for committing </w:t>
      </w:r>
      <w:r w:rsidR="007B1058" w:rsidRPr="003606AC">
        <w:rPr>
          <w:rFonts w:ascii="Verdana" w:hAnsi="Verdana"/>
          <w:color w:val="222222"/>
          <w:sz w:val="20"/>
          <w:szCs w:val="20"/>
        </w:rPr>
        <w:t>DDF to Global Grants</w:t>
      </w:r>
      <w:r w:rsidR="00F945E5" w:rsidRPr="003606AC">
        <w:rPr>
          <w:rFonts w:ascii="Verdana" w:hAnsi="Verdana"/>
          <w:color w:val="222222"/>
          <w:sz w:val="20"/>
          <w:szCs w:val="20"/>
        </w:rPr>
        <w:t xml:space="preserve"> during the year</w:t>
      </w:r>
      <w:r w:rsidR="007B1058" w:rsidRPr="003606AC">
        <w:rPr>
          <w:rFonts w:ascii="Verdana" w:hAnsi="Verdana"/>
          <w:color w:val="222222"/>
          <w:sz w:val="20"/>
          <w:szCs w:val="20"/>
        </w:rPr>
        <w:t xml:space="preserve">. </w:t>
      </w:r>
      <w:proofErr w:type="gramStart"/>
      <w:r w:rsidR="00861D77" w:rsidRPr="003606AC">
        <w:rPr>
          <w:rFonts w:ascii="Verdana" w:hAnsi="Verdana"/>
          <w:color w:val="222222"/>
          <w:sz w:val="20"/>
          <w:szCs w:val="20"/>
        </w:rPr>
        <w:t>In order to</w:t>
      </w:r>
      <w:proofErr w:type="gramEnd"/>
      <w:r w:rsidR="00861D77" w:rsidRPr="003606AC">
        <w:rPr>
          <w:rFonts w:ascii="Verdana" w:hAnsi="Verdana"/>
          <w:color w:val="222222"/>
          <w:sz w:val="20"/>
          <w:szCs w:val="20"/>
        </w:rPr>
        <w:t xml:space="preserve"> receive conditional approval of DDF, the sponsor must submit a request to the District</w:t>
      </w:r>
      <w:r w:rsidRPr="003606AC">
        <w:rPr>
          <w:rFonts w:ascii="Verdana" w:hAnsi="Verdana"/>
          <w:color w:val="222222"/>
          <w:sz w:val="20"/>
          <w:szCs w:val="20"/>
        </w:rPr>
        <w:t xml:space="preserve"> as described </w:t>
      </w:r>
      <w:r w:rsidR="007B1058" w:rsidRPr="003606AC">
        <w:rPr>
          <w:rFonts w:ascii="Verdana" w:hAnsi="Verdana"/>
          <w:color w:val="222222"/>
          <w:sz w:val="20"/>
          <w:szCs w:val="20"/>
        </w:rPr>
        <w:t>in that</w:t>
      </w:r>
      <w:r w:rsidR="00861D77" w:rsidRPr="003606AC">
        <w:rPr>
          <w:rFonts w:ascii="Verdana" w:hAnsi="Verdana"/>
          <w:color w:val="222222"/>
          <w:sz w:val="20"/>
          <w:szCs w:val="20"/>
        </w:rPr>
        <w:t xml:space="preserve"> section</w:t>
      </w:r>
      <w:r w:rsidRPr="003606AC">
        <w:rPr>
          <w:rFonts w:ascii="Verdana" w:hAnsi="Verdana"/>
          <w:color w:val="222222"/>
          <w:sz w:val="20"/>
          <w:szCs w:val="20"/>
        </w:rPr>
        <w:t xml:space="preserve">. </w:t>
      </w:r>
      <w:r w:rsidR="00F945E5" w:rsidRPr="003606AC">
        <w:rPr>
          <w:rFonts w:ascii="Verdana" w:hAnsi="Verdana"/>
          <w:color w:val="222222"/>
          <w:sz w:val="20"/>
          <w:szCs w:val="20"/>
        </w:rPr>
        <w:t xml:space="preserve">The DDF approval will be sent to the sponsor, outlining </w:t>
      </w:r>
      <w:r w:rsidR="008E5490">
        <w:rPr>
          <w:rFonts w:ascii="Verdana" w:hAnsi="Verdana"/>
          <w:color w:val="222222"/>
          <w:sz w:val="20"/>
          <w:szCs w:val="20"/>
        </w:rPr>
        <w:t xml:space="preserve">the </w:t>
      </w:r>
      <w:r w:rsidR="00F945E5" w:rsidRPr="003606AC">
        <w:rPr>
          <w:rFonts w:ascii="Verdana" w:hAnsi="Verdana"/>
          <w:color w:val="222222"/>
          <w:sz w:val="20"/>
          <w:szCs w:val="20"/>
        </w:rPr>
        <w:t>time frame in which the application must be submitted to RI. I</w:t>
      </w:r>
      <w:r w:rsidRPr="003606AC">
        <w:rPr>
          <w:rFonts w:ascii="Verdana" w:hAnsi="Verdana"/>
          <w:color w:val="222222"/>
          <w:sz w:val="20"/>
          <w:szCs w:val="20"/>
        </w:rPr>
        <w:t>t is important that the grant be close to completion when the DDF request is made</w:t>
      </w:r>
      <w:r w:rsidR="00F945E5" w:rsidRPr="003606AC">
        <w:rPr>
          <w:rFonts w:ascii="Verdana" w:hAnsi="Verdana"/>
          <w:color w:val="222222"/>
          <w:sz w:val="20"/>
          <w:szCs w:val="20"/>
        </w:rPr>
        <w:t xml:space="preserve"> since the DDF is conditioned upon grant submission within a specific timeframe.  If that timeframe is not met, </w:t>
      </w:r>
      <w:r w:rsidR="007B1058" w:rsidRPr="003606AC">
        <w:rPr>
          <w:rFonts w:ascii="Verdana" w:hAnsi="Verdana"/>
          <w:color w:val="222222"/>
          <w:sz w:val="20"/>
          <w:szCs w:val="20"/>
        </w:rPr>
        <w:t xml:space="preserve">a new request for DDF </w:t>
      </w:r>
      <w:r w:rsidR="00F945E5" w:rsidRPr="003606AC">
        <w:rPr>
          <w:rFonts w:ascii="Verdana" w:hAnsi="Verdana"/>
          <w:color w:val="222222"/>
          <w:sz w:val="20"/>
          <w:szCs w:val="20"/>
        </w:rPr>
        <w:t xml:space="preserve">is required </w:t>
      </w:r>
      <w:r w:rsidR="00790EFF">
        <w:rPr>
          <w:rFonts w:ascii="Verdana" w:hAnsi="Verdana"/>
          <w:color w:val="222222"/>
          <w:sz w:val="20"/>
          <w:szCs w:val="20"/>
        </w:rPr>
        <w:t>and the grant is assigned a new position in the queue.</w:t>
      </w:r>
    </w:p>
    <w:p w14:paraId="004DD0C2" w14:textId="77777777" w:rsidR="00790EFF" w:rsidRPr="00F04AE5" w:rsidRDefault="008E5490" w:rsidP="00981C9E">
      <w:pPr>
        <w:pStyle w:val="ListParagraph"/>
        <w:widowControl/>
        <w:numPr>
          <w:ilvl w:val="0"/>
          <w:numId w:val="6"/>
        </w:numPr>
        <w:shd w:val="clear" w:color="auto" w:fill="FFFFFF"/>
        <w:autoSpaceDE/>
        <w:autoSpaceDN/>
        <w:spacing w:before="120" w:after="100" w:afterAutospacing="1" w:line="360" w:lineRule="auto"/>
        <w:rPr>
          <w:rFonts w:ascii="Verdana" w:hAnsi="Verdana"/>
          <w:color w:val="222222"/>
          <w:sz w:val="20"/>
          <w:szCs w:val="20"/>
        </w:rPr>
      </w:pPr>
      <w:r>
        <w:rPr>
          <w:rFonts w:ascii="Verdana" w:hAnsi="Verdana"/>
          <w:color w:val="222222"/>
          <w:sz w:val="20"/>
          <w:szCs w:val="20"/>
        </w:rPr>
        <w:t>The Grant sponsor should l</w:t>
      </w:r>
      <w:r w:rsidR="00497D87" w:rsidRPr="00F04AE5">
        <w:rPr>
          <w:rFonts w:ascii="Verdana" w:hAnsi="Verdana"/>
          <w:color w:val="222222"/>
          <w:sz w:val="20"/>
          <w:szCs w:val="20"/>
        </w:rPr>
        <w:t xml:space="preserve">ock the application online when it is complete. The system will then notify the Club sponsors and presidents as well as the District leaders to authorize the application.  </w:t>
      </w:r>
    </w:p>
    <w:p w14:paraId="444E46D1" w14:textId="1232B625" w:rsidR="00790EFF" w:rsidRDefault="00497D87" w:rsidP="00981C9E">
      <w:pPr>
        <w:pStyle w:val="ListParagraph"/>
        <w:widowControl/>
        <w:numPr>
          <w:ilvl w:val="0"/>
          <w:numId w:val="6"/>
        </w:numPr>
        <w:shd w:val="clear" w:color="auto" w:fill="FFFFFF"/>
        <w:autoSpaceDE/>
        <w:autoSpaceDN/>
        <w:spacing w:before="120" w:after="100" w:afterAutospacing="1" w:line="360" w:lineRule="auto"/>
        <w:rPr>
          <w:rFonts w:ascii="Verdana" w:hAnsi="Verdana"/>
          <w:color w:val="222222"/>
          <w:sz w:val="20"/>
          <w:szCs w:val="20"/>
        </w:rPr>
      </w:pPr>
      <w:r w:rsidRPr="00F04AE5">
        <w:rPr>
          <w:rFonts w:ascii="Verdana" w:hAnsi="Verdana"/>
          <w:color w:val="222222"/>
          <w:sz w:val="20"/>
          <w:szCs w:val="20"/>
        </w:rPr>
        <w:t xml:space="preserve">The Rotary Grant Advisor will </w:t>
      </w:r>
      <w:r w:rsidR="00B61B06" w:rsidRPr="00F04AE5">
        <w:rPr>
          <w:rFonts w:ascii="Verdana" w:hAnsi="Verdana"/>
          <w:color w:val="222222"/>
          <w:sz w:val="20"/>
          <w:szCs w:val="20"/>
        </w:rPr>
        <w:t xml:space="preserve">review the submitted application and </w:t>
      </w:r>
      <w:r w:rsidRPr="00F04AE5">
        <w:rPr>
          <w:rFonts w:ascii="Verdana" w:hAnsi="Verdana"/>
          <w:color w:val="222222"/>
          <w:sz w:val="20"/>
          <w:szCs w:val="20"/>
        </w:rPr>
        <w:t xml:space="preserve">contact the primary Grant sponsors for additional information and clarification of the application details. </w:t>
      </w:r>
      <w:r w:rsidR="001B1060" w:rsidRPr="00F04AE5">
        <w:rPr>
          <w:rFonts w:ascii="Verdana" w:hAnsi="Verdana"/>
          <w:color w:val="222222"/>
          <w:sz w:val="20"/>
          <w:szCs w:val="20"/>
        </w:rPr>
        <w:t xml:space="preserve">Soon after the RI reviews are complete and the application is finalized, the Grant sponsors will be notified that the Grant has been awarded. </w:t>
      </w:r>
      <w:r w:rsidR="00E06620">
        <w:rPr>
          <w:rFonts w:ascii="Verdana" w:hAnsi="Verdana"/>
          <w:color w:val="222222"/>
          <w:sz w:val="20"/>
          <w:szCs w:val="20"/>
        </w:rPr>
        <w:t>The timeframe for approval could be two months or more, depending on the modifications required by the grant reviewer.</w:t>
      </w:r>
      <w:r w:rsidR="00A0008A">
        <w:rPr>
          <w:rFonts w:ascii="Verdana" w:hAnsi="Verdana"/>
          <w:color w:val="222222"/>
          <w:sz w:val="20"/>
          <w:szCs w:val="20"/>
        </w:rPr>
        <w:t xml:space="preserve"> </w:t>
      </w:r>
    </w:p>
    <w:p w14:paraId="06DADC42" w14:textId="77777777" w:rsidR="00387620" w:rsidRDefault="00387620" w:rsidP="00F04AE5">
      <w:pPr>
        <w:pStyle w:val="Heading1"/>
        <w:tabs>
          <w:tab w:val="left" w:pos="537"/>
        </w:tabs>
        <w:spacing w:before="120" w:line="360" w:lineRule="auto"/>
        <w:ind w:left="0" w:firstLine="0"/>
        <w:rPr>
          <w:rFonts w:ascii="Verdana" w:hAnsi="Verdana"/>
          <w:sz w:val="20"/>
          <w:szCs w:val="20"/>
        </w:rPr>
      </w:pPr>
    </w:p>
    <w:p w14:paraId="09FF9D71" w14:textId="56C4EF1D" w:rsidR="009304D3" w:rsidRDefault="009304D3" w:rsidP="00F04AE5">
      <w:pPr>
        <w:pStyle w:val="Heading1"/>
        <w:tabs>
          <w:tab w:val="left" w:pos="537"/>
        </w:tabs>
        <w:spacing w:before="120" w:line="360" w:lineRule="auto"/>
        <w:ind w:left="0" w:firstLine="0"/>
        <w:rPr>
          <w:rFonts w:ascii="Verdana" w:hAnsi="Verdana"/>
          <w:sz w:val="20"/>
          <w:szCs w:val="20"/>
        </w:rPr>
      </w:pPr>
      <w:r w:rsidRPr="00790EFF">
        <w:rPr>
          <w:rFonts w:ascii="Verdana" w:hAnsi="Verdana"/>
          <w:sz w:val="20"/>
          <w:szCs w:val="20"/>
        </w:rPr>
        <w:t>CONFLICT</w:t>
      </w:r>
      <w:r w:rsidRPr="00790EFF">
        <w:rPr>
          <w:rFonts w:ascii="Verdana" w:hAnsi="Verdana"/>
          <w:spacing w:val="-13"/>
          <w:sz w:val="20"/>
          <w:szCs w:val="20"/>
        </w:rPr>
        <w:t xml:space="preserve"> </w:t>
      </w:r>
      <w:r w:rsidRPr="00790EFF">
        <w:rPr>
          <w:rFonts w:ascii="Verdana" w:hAnsi="Verdana"/>
          <w:sz w:val="20"/>
          <w:szCs w:val="20"/>
        </w:rPr>
        <w:t>OF</w:t>
      </w:r>
      <w:r w:rsidRPr="00790EFF">
        <w:rPr>
          <w:rFonts w:ascii="Verdana" w:hAnsi="Verdana"/>
          <w:spacing w:val="-12"/>
          <w:sz w:val="20"/>
          <w:szCs w:val="20"/>
        </w:rPr>
        <w:t xml:space="preserve"> </w:t>
      </w:r>
      <w:r w:rsidRPr="00790EFF">
        <w:rPr>
          <w:rFonts w:ascii="Verdana" w:hAnsi="Verdana"/>
          <w:sz w:val="20"/>
          <w:szCs w:val="20"/>
        </w:rPr>
        <w:t>INTEREST</w:t>
      </w:r>
      <w:r w:rsidRPr="00790EFF">
        <w:rPr>
          <w:rFonts w:ascii="Verdana" w:hAnsi="Verdana"/>
          <w:spacing w:val="-12"/>
          <w:sz w:val="20"/>
          <w:szCs w:val="20"/>
        </w:rPr>
        <w:t xml:space="preserve"> </w:t>
      </w:r>
      <w:r w:rsidRPr="00790EFF">
        <w:rPr>
          <w:rFonts w:ascii="Verdana" w:hAnsi="Verdana"/>
          <w:sz w:val="20"/>
          <w:szCs w:val="20"/>
        </w:rPr>
        <w:t>POLICY</w:t>
      </w:r>
      <w:r w:rsidRPr="00790EFF">
        <w:rPr>
          <w:rFonts w:ascii="Verdana" w:hAnsi="Verdana"/>
          <w:spacing w:val="-11"/>
          <w:sz w:val="20"/>
          <w:szCs w:val="20"/>
        </w:rPr>
        <w:t xml:space="preserve"> </w:t>
      </w:r>
      <w:r w:rsidRPr="00790EFF">
        <w:rPr>
          <w:rFonts w:ascii="Verdana" w:hAnsi="Verdana"/>
          <w:sz w:val="20"/>
          <w:szCs w:val="20"/>
        </w:rPr>
        <w:t>FOR</w:t>
      </w:r>
      <w:r w:rsidRPr="00790EFF">
        <w:rPr>
          <w:rFonts w:ascii="Verdana" w:hAnsi="Verdana"/>
          <w:spacing w:val="-12"/>
          <w:sz w:val="20"/>
          <w:szCs w:val="20"/>
        </w:rPr>
        <w:t xml:space="preserve"> </w:t>
      </w:r>
      <w:r w:rsidRPr="00790EFF">
        <w:rPr>
          <w:rFonts w:ascii="Verdana" w:hAnsi="Verdana"/>
          <w:sz w:val="20"/>
          <w:szCs w:val="20"/>
        </w:rPr>
        <w:t>PROGRAM</w:t>
      </w:r>
      <w:r w:rsidRPr="00790EFF">
        <w:rPr>
          <w:rFonts w:ascii="Verdana" w:hAnsi="Verdana"/>
          <w:spacing w:val="-13"/>
          <w:sz w:val="20"/>
          <w:szCs w:val="20"/>
        </w:rPr>
        <w:t xml:space="preserve"> </w:t>
      </w:r>
      <w:r w:rsidRPr="00790EFF">
        <w:rPr>
          <w:rFonts w:ascii="Verdana" w:hAnsi="Verdana"/>
          <w:sz w:val="20"/>
          <w:szCs w:val="20"/>
        </w:rPr>
        <w:t>PARTICIPANTS</w:t>
      </w:r>
    </w:p>
    <w:p w14:paraId="5C162299" w14:textId="2AC7D224" w:rsidR="000D1081" w:rsidRPr="00C41456" w:rsidRDefault="00C41456" w:rsidP="00F04AE5">
      <w:pPr>
        <w:pStyle w:val="Heading1"/>
        <w:tabs>
          <w:tab w:val="left" w:pos="537"/>
        </w:tabs>
        <w:spacing w:before="120" w:line="360" w:lineRule="auto"/>
        <w:ind w:left="0" w:firstLine="0"/>
        <w:rPr>
          <w:rFonts w:ascii="Verdana" w:hAnsi="Verdana"/>
          <w:b w:val="0"/>
          <w:bCs w:val="0"/>
          <w:sz w:val="20"/>
          <w:szCs w:val="20"/>
          <w:u w:val="none"/>
        </w:rPr>
      </w:pPr>
      <w:r w:rsidRPr="00C41456">
        <w:rPr>
          <w:rFonts w:ascii="Verdana" w:hAnsi="Verdana"/>
          <w:b w:val="0"/>
          <w:bCs w:val="0"/>
          <w:sz w:val="20"/>
          <w:szCs w:val="20"/>
          <w:u w:val="none"/>
        </w:rPr>
        <w:t>Disclosing real or apparent conflicts of interest is critical for a Rotary Grant.  Additional guidance re conflict of interest</w:t>
      </w:r>
      <w:r>
        <w:rPr>
          <w:rFonts w:ascii="Verdana" w:hAnsi="Verdana"/>
          <w:b w:val="0"/>
          <w:bCs w:val="0"/>
          <w:sz w:val="20"/>
          <w:szCs w:val="20"/>
          <w:u w:val="none"/>
        </w:rPr>
        <w:t xml:space="preserve"> </w:t>
      </w:r>
      <w:r w:rsidRPr="00C41456">
        <w:rPr>
          <w:rFonts w:ascii="Verdana" w:hAnsi="Verdana"/>
          <w:b w:val="0"/>
          <w:bCs w:val="0"/>
          <w:sz w:val="20"/>
          <w:szCs w:val="20"/>
          <w:u w:val="none"/>
        </w:rPr>
        <w:t xml:space="preserve">can be found in the Terms and Conditions for Rotary Foundation Global Grants on the RI website.    </w:t>
      </w:r>
    </w:p>
    <w:p w14:paraId="402AECBC" w14:textId="77777777" w:rsidR="000D1081" w:rsidRPr="000D1081" w:rsidRDefault="000D1081" w:rsidP="00981C9E">
      <w:pPr>
        <w:numPr>
          <w:ilvl w:val="0"/>
          <w:numId w:val="10"/>
        </w:numPr>
        <w:spacing w:before="120" w:line="300" w:lineRule="exact"/>
        <w:ind w:right="552"/>
        <w:rPr>
          <w:rFonts w:ascii="Verdana" w:hAnsi="Verdana"/>
        </w:rPr>
      </w:pPr>
      <w:r w:rsidRPr="000D1081">
        <w:rPr>
          <w:rFonts w:ascii="Verdana" w:hAnsi="Verdana"/>
          <w:bCs/>
          <w:color w:val="000000"/>
          <w:sz w:val="20"/>
        </w:rPr>
        <w:t>Ensuring</w:t>
      </w:r>
      <w:r w:rsidRPr="000D1081">
        <w:rPr>
          <w:rFonts w:ascii="Verdana" w:hAnsi="Verdana"/>
          <w:bCs/>
          <w:color w:val="000000"/>
          <w:w w:val="99"/>
          <w:sz w:val="20"/>
        </w:rPr>
        <w:t xml:space="preserve"> </w:t>
      </w:r>
      <w:r w:rsidRPr="000D1081">
        <w:rPr>
          <w:rFonts w:ascii="Verdana" w:hAnsi="Verdana"/>
          <w:bCs/>
          <w:color w:val="000000"/>
          <w:spacing w:val="-4"/>
          <w:w w:val="105"/>
          <w:sz w:val="20"/>
        </w:rPr>
        <w:t>integrity</w:t>
      </w:r>
      <w:r w:rsidRPr="000D1081">
        <w:rPr>
          <w:rFonts w:ascii="Verdana" w:hAnsi="Verdana"/>
          <w:bCs/>
          <w:color w:val="000000"/>
          <w:spacing w:val="1"/>
          <w:sz w:val="20"/>
        </w:rPr>
        <w:t xml:space="preserve"> </w:t>
      </w:r>
      <w:r w:rsidRPr="000D1081">
        <w:rPr>
          <w:rFonts w:ascii="Verdana" w:hAnsi="Verdana"/>
          <w:bCs/>
          <w:color w:val="000000"/>
          <w:spacing w:val="-1"/>
          <w:sz w:val="20"/>
        </w:rPr>
        <w:t>in</w:t>
      </w:r>
      <w:r w:rsidRPr="000D1081">
        <w:rPr>
          <w:rFonts w:ascii="Verdana" w:hAnsi="Verdana"/>
          <w:bCs/>
          <w:color w:val="000000"/>
          <w:spacing w:val="3"/>
          <w:sz w:val="20"/>
        </w:rPr>
        <w:t xml:space="preserve"> </w:t>
      </w:r>
      <w:r w:rsidRPr="000D1081">
        <w:rPr>
          <w:rFonts w:ascii="Verdana" w:hAnsi="Verdana"/>
          <w:bCs/>
          <w:color w:val="000000"/>
          <w:sz w:val="20"/>
        </w:rPr>
        <w:t>Rotary</w:t>
      </w:r>
      <w:r w:rsidRPr="000D1081">
        <w:rPr>
          <w:rFonts w:ascii="Verdana" w:hAnsi="Verdana"/>
          <w:bCs/>
          <w:color w:val="000000"/>
          <w:spacing w:val="4"/>
          <w:sz w:val="20"/>
        </w:rPr>
        <w:t xml:space="preserve"> </w:t>
      </w:r>
      <w:r w:rsidRPr="000D1081">
        <w:rPr>
          <w:rFonts w:ascii="Verdana" w:hAnsi="Verdana"/>
          <w:bCs/>
          <w:color w:val="000000"/>
          <w:sz w:val="20"/>
        </w:rPr>
        <w:t>Foundation</w:t>
      </w:r>
      <w:r w:rsidRPr="000D1081">
        <w:rPr>
          <w:rFonts w:ascii="Verdana" w:hAnsi="Verdana"/>
          <w:bCs/>
          <w:color w:val="000000"/>
          <w:spacing w:val="1"/>
          <w:sz w:val="20"/>
        </w:rPr>
        <w:t xml:space="preserve"> </w:t>
      </w:r>
      <w:r w:rsidRPr="000D1081">
        <w:rPr>
          <w:rFonts w:ascii="Verdana" w:hAnsi="Verdana"/>
          <w:bCs/>
          <w:color w:val="000000"/>
          <w:sz w:val="20"/>
        </w:rPr>
        <w:t xml:space="preserve">grants </w:t>
      </w:r>
      <w:r w:rsidRPr="000D1081">
        <w:rPr>
          <w:rFonts w:ascii="Verdana" w:hAnsi="Verdana"/>
          <w:bCs/>
          <w:color w:val="000000"/>
          <w:spacing w:val="-4"/>
          <w:w w:val="105"/>
          <w:sz w:val="20"/>
        </w:rPr>
        <w:t>requires</w:t>
      </w:r>
      <w:r w:rsidRPr="000D1081">
        <w:rPr>
          <w:rFonts w:ascii="Verdana" w:hAnsi="Verdana"/>
          <w:bCs/>
          <w:color w:val="000000"/>
          <w:sz w:val="20"/>
        </w:rPr>
        <w:t xml:space="preserve"> that</w:t>
      </w:r>
      <w:r w:rsidRPr="000D1081">
        <w:rPr>
          <w:rFonts w:ascii="Verdana" w:hAnsi="Verdana"/>
          <w:bCs/>
          <w:color w:val="000000"/>
          <w:spacing w:val="1"/>
          <w:sz w:val="20"/>
        </w:rPr>
        <w:t xml:space="preserve"> </w:t>
      </w:r>
      <w:r w:rsidRPr="000D1081">
        <w:rPr>
          <w:rFonts w:ascii="Verdana" w:hAnsi="Verdana"/>
          <w:bCs/>
          <w:color w:val="000000"/>
          <w:sz w:val="20"/>
        </w:rPr>
        <w:t>everyone</w:t>
      </w:r>
      <w:r w:rsidRPr="000D1081">
        <w:rPr>
          <w:rFonts w:ascii="Verdana" w:hAnsi="Verdana"/>
          <w:bCs/>
          <w:color w:val="000000"/>
          <w:spacing w:val="2"/>
          <w:sz w:val="20"/>
        </w:rPr>
        <w:t xml:space="preserve"> </w:t>
      </w:r>
      <w:r w:rsidRPr="000D1081">
        <w:rPr>
          <w:rFonts w:ascii="Verdana" w:hAnsi="Verdana"/>
          <w:bCs/>
          <w:color w:val="000000"/>
          <w:sz w:val="20"/>
        </w:rPr>
        <w:t>involved</w:t>
      </w:r>
      <w:r w:rsidRPr="000D1081">
        <w:rPr>
          <w:rFonts w:ascii="Verdana" w:hAnsi="Verdana"/>
          <w:bCs/>
          <w:color w:val="000000"/>
          <w:spacing w:val="1"/>
          <w:sz w:val="20"/>
        </w:rPr>
        <w:t xml:space="preserve"> </w:t>
      </w:r>
      <w:r w:rsidRPr="000D1081">
        <w:rPr>
          <w:rFonts w:ascii="Verdana" w:hAnsi="Verdana"/>
          <w:bCs/>
          <w:color w:val="000000"/>
          <w:sz w:val="20"/>
        </w:rPr>
        <w:t>in</w:t>
      </w:r>
      <w:r w:rsidRPr="000D1081">
        <w:rPr>
          <w:rFonts w:ascii="Verdana" w:hAnsi="Verdana"/>
          <w:bCs/>
          <w:color w:val="000000"/>
          <w:spacing w:val="1"/>
          <w:sz w:val="20"/>
        </w:rPr>
        <w:t xml:space="preserve"> </w:t>
      </w:r>
      <w:r w:rsidRPr="000D1081">
        <w:rPr>
          <w:rFonts w:ascii="Verdana" w:hAnsi="Verdana"/>
          <w:bCs/>
          <w:color w:val="000000"/>
          <w:sz w:val="20"/>
        </w:rPr>
        <w:t>Rotary</w:t>
      </w:r>
      <w:r w:rsidRPr="000D1081">
        <w:rPr>
          <w:rFonts w:ascii="Verdana" w:hAnsi="Verdana"/>
          <w:bCs/>
          <w:color w:val="000000"/>
          <w:spacing w:val="2"/>
          <w:sz w:val="20"/>
        </w:rPr>
        <w:t xml:space="preserve"> </w:t>
      </w:r>
      <w:r w:rsidRPr="000D1081">
        <w:rPr>
          <w:rFonts w:ascii="Verdana" w:hAnsi="Verdana"/>
          <w:bCs/>
          <w:color w:val="000000"/>
          <w:sz w:val="20"/>
        </w:rPr>
        <w:t>grants</w:t>
      </w:r>
      <w:r w:rsidRPr="000D1081">
        <w:rPr>
          <w:rFonts w:ascii="Verdana" w:hAnsi="Verdana"/>
          <w:bCs/>
          <w:color w:val="000000"/>
          <w:w w:val="98"/>
          <w:sz w:val="20"/>
        </w:rPr>
        <w:t xml:space="preserve"> </w:t>
      </w:r>
      <w:r w:rsidRPr="000D1081">
        <w:rPr>
          <w:rFonts w:ascii="Verdana" w:hAnsi="Verdana"/>
          <w:bCs/>
          <w:color w:val="000000"/>
          <w:sz w:val="20"/>
        </w:rPr>
        <w:t>avoid actual</w:t>
      </w:r>
      <w:r w:rsidRPr="000D1081">
        <w:rPr>
          <w:rFonts w:ascii="Verdana" w:hAnsi="Verdana"/>
          <w:bCs/>
          <w:color w:val="000000"/>
          <w:spacing w:val="3"/>
          <w:sz w:val="20"/>
        </w:rPr>
        <w:t xml:space="preserve"> </w:t>
      </w:r>
      <w:r w:rsidRPr="000D1081">
        <w:rPr>
          <w:rFonts w:ascii="Verdana" w:hAnsi="Verdana"/>
          <w:bCs/>
          <w:color w:val="000000"/>
          <w:sz w:val="20"/>
        </w:rPr>
        <w:t>and perceived</w:t>
      </w:r>
      <w:r w:rsidRPr="000D1081">
        <w:rPr>
          <w:rFonts w:ascii="Verdana" w:hAnsi="Verdana"/>
          <w:bCs/>
          <w:color w:val="000000"/>
          <w:w w:val="98"/>
          <w:sz w:val="20"/>
        </w:rPr>
        <w:t xml:space="preserve"> </w:t>
      </w:r>
      <w:r w:rsidRPr="000D1081">
        <w:rPr>
          <w:rFonts w:ascii="Verdana" w:hAnsi="Verdana"/>
          <w:bCs/>
          <w:color w:val="000000"/>
          <w:spacing w:val="-3"/>
          <w:w w:val="104"/>
          <w:sz w:val="20"/>
        </w:rPr>
        <w:t>conflicts</w:t>
      </w:r>
      <w:r w:rsidRPr="000D1081">
        <w:rPr>
          <w:rFonts w:ascii="Verdana" w:hAnsi="Verdana"/>
          <w:bCs/>
          <w:color w:val="000000"/>
          <w:spacing w:val="1"/>
          <w:sz w:val="20"/>
        </w:rPr>
        <w:t xml:space="preserve"> </w:t>
      </w:r>
      <w:r w:rsidRPr="000D1081">
        <w:rPr>
          <w:rFonts w:ascii="Verdana" w:hAnsi="Verdana"/>
          <w:bCs/>
          <w:color w:val="000000"/>
          <w:sz w:val="20"/>
        </w:rPr>
        <w:t>of</w:t>
      </w:r>
      <w:r w:rsidRPr="000D1081">
        <w:rPr>
          <w:rFonts w:ascii="Verdana" w:hAnsi="Verdana"/>
          <w:bCs/>
          <w:color w:val="000000"/>
          <w:spacing w:val="1"/>
          <w:sz w:val="20"/>
        </w:rPr>
        <w:t xml:space="preserve"> </w:t>
      </w:r>
      <w:r w:rsidRPr="000D1081">
        <w:rPr>
          <w:rFonts w:ascii="Verdana" w:hAnsi="Verdana"/>
          <w:bCs/>
          <w:color w:val="000000"/>
          <w:sz w:val="20"/>
        </w:rPr>
        <w:t>interest.</w:t>
      </w:r>
    </w:p>
    <w:p w14:paraId="49C8C655" w14:textId="77777777" w:rsidR="000D1081" w:rsidRPr="000D1081" w:rsidRDefault="000D1081" w:rsidP="00981C9E">
      <w:pPr>
        <w:numPr>
          <w:ilvl w:val="0"/>
          <w:numId w:val="10"/>
        </w:numPr>
        <w:spacing w:before="120" w:line="300" w:lineRule="exact"/>
        <w:ind w:right="226"/>
        <w:rPr>
          <w:rFonts w:ascii="Verdana" w:hAnsi="Verdana"/>
        </w:rPr>
      </w:pPr>
      <w:r w:rsidRPr="000D1081">
        <w:rPr>
          <w:rFonts w:ascii="Verdana" w:hAnsi="Verdana"/>
          <w:bCs/>
          <w:color w:val="000000"/>
          <w:sz w:val="20"/>
        </w:rPr>
        <w:t>A conflict</w:t>
      </w:r>
      <w:r w:rsidRPr="000D1081">
        <w:rPr>
          <w:rFonts w:ascii="Verdana" w:hAnsi="Verdana"/>
          <w:bCs/>
          <w:color w:val="000000"/>
          <w:spacing w:val="2"/>
          <w:sz w:val="20"/>
        </w:rPr>
        <w:t xml:space="preserve"> </w:t>
      </w:r>
      <w:r w:rsidRPr="000D1081">
        <w:rPr>
          <w:rFonts w:ascii="Verdana" w:hAnsi="Verdana"/>
          <w:bCs/>
          <w:color w:val="000000"/>
          <w:sz w:val="20"/>
        </w:rPr>
        <w:t>of interest</w:t>
      </w:r>
      <w:r w:rsidRPr="000D1081">
        <w:rPr>
          <w:rFonts w:ascii="Verdana" w:hAnsi="Verdana"/>
          <w:bCs/>
          <w:color w:val="000000"/>
          <w:w w:val="99"/>
          <w:sz w:val="20"/>
        </w:rPr>
        <w:t xml:space="preserve"> </w:t>
      </w:r>
      <w:r w:rsidRPr="000D1081">
        <w:rPr>
          <w:rFonts w:ascii="Verdana" w:hAnsi="Verdana"/>
          <w:bCs/>
          <w:color w:val="000000"/>
          <w:sz w:val="20"/>
        </w:rPr>
        <w:t>occurs</w:t>
      </w:r>
      <w:r w:rsidRPr="000D1081">
        <w:rPr>
          <w:rFonts w:ascii="Verdana" w:hAnsi="Verdana"/>
          <w:bCs/>
          <w:color w:val="000000"/>
          <w:spacing w:val="5"/>
          <w:sz w:val="20"/>
        </w:rPr>
        <w:t xml:space="preserve"> </w:t>
      </w:r>
      <w:r w:rsidRPr="000D1081">
        <w:rPr>
          <w:rFonts w:ascii="Verdana" w:hAnsi="Verdana"/>
          <w:bCs/>
          <w:color w:val="000000"/>
          <w:spacing w:val="-1"/>
          <w:sz w:val="20"/>
        </w:rPr>
        <w:t>when</w:t>
      </w:r>
      <w:r w:rsidRPr="000D1081">
        <w:rPr>
          <w:rFonts w:ascii="Verdana" w:hAnsi="Verdana"/>
          <w:bCs/>
          <w:color w:val="000000"/>
          <w:spacing w:val="3"/>
          <w:sz w:val="20"/>
        </w:rPr>
        <w:t xml:space="preserve"> </w:t>
      </w:r>
      <w:r w:rsidRPr="000D1081">
        <w:rPr>
          <w:rFonts w:ascii="Verdana" w:hAnsi="Verdana"/>
          <w:bCs/>
          <w:color w:val="000000"/>
          <w:spacing w:val="-1"/>
          <w:w w:val="101"/>
          <w:sz w:val="20"/>
        </w:rPr>
        <w:t>someone</w:t>
      </w:r>
      <w:r w:rsidRPr="000D1081">
        <w:rPr>
          <w:rFonts w:ascii="Verdana" w:hAnsi="Verdana"/>
          <w:bCs/>
          <w:color w:val="000000"/>
          <w:spacing w:val="1"/>
          <w:sz w:val="20"/>
        </w:rPr>
        <w:t xml:space="preserve"> </w:t>
      </w:r>
      <w:r w:rsidRPr="000D1081">
        <w:rPr>
          <w:rFonts w:ascii="Verdana" w:hAnsi="Verdana"/>
          <w:bCs/>
          <w:color w:val="000000"/>
          <w:spacing w:val="-1"/>
          <w:sz w:val="20"/>
        </w:rPr>
        <w:t>is</w:t>
      </w:r>
      <w:r w:rsidRPr="000D1081">
        <w:rPr>
          <w:rFonts w:ascii="Verdana" w:hAnsi="Verdana"/>
          <w:bCs/>
          <w:color w:val="000000"/>
          <w:spacing w:val="3"/>
          <w:sz w:val="20"/>
        </w:rPr>
        <w:t xml:space="preserve"> </w:t>
      </w:r>
      <w:proofErr w:type="gramStart"/>
      <w:r w:rsidRPr="000D1081">
        <w:rPr>
          <w:rFonts w:ascii="Verdana" w:hAnsi="Verdana"/>
          <w:bCs/>
          <w:color w:val="000000"/>
          <w:sz w:val="20"/>
        </w:rPr>
        <w:t>in</w:t>
      </w:r>
      <w:r w:rsidRPr="000D1081">
        <w:rPr>
          <w:rFonts w:ascii="Verdana" w:hAnsi="Verdana"/>
          <w:bCs/>
          <w:color w:val="000000"/>
          <w:w w:val="98"/>
          <w:sz w:val="20"/>
        </w:rPr>
        <w:t xml:space="preserve"> </w:t>
      </w:r>
      <w:r w:rsidRPr="000D1081">
        <w:rPr>
          <w:rFonts w:ascii="Verdana" w:hAnsi="Verdana"/>
          <w:bCs/>
          <w:color w:val="000000"/>
          <w:spacing w:val="-1"/>
          <w:sz w:val="20"/>
        </w:rPr>
        <w:t>a</w:t>
      </w:r>
      <w:r w:rsidRPr="000D1081">
        <w:rPr>
          <w:rFonts w:ascii="Verdana" w:hAnsi="Verdana"/>
          <w:bCs/>
          <w:color w:val="000000"/>
          <w:spacing w:val="3"/>
          <w:sz w:val="20"/>
        </w:rPr>
        <w:t xml:space="preserve"> </w:t>
      </w:r>
      <w:r w:rsidRPr="000D1081">
        <w:rPr>
          <w:rFonts w:ascii="Verdana" w:hAnsi="Verdana"/>
          <w:bCs/>
          <w:color w:val="000000"/>
          <w:sz w:val="20"/>
        </w:rPr>
        <w:t>position</w:t>
      </w:r>
      <w:proofErr w:type="gramEnd"/>
      <w:r w:rsidRPr="000D1081">
        <w:rPr>
          <w:rFonts w:ascii="Verdana" w:hAnsi="Verdana"/>
          <w:bCs/>
          <w:color w:val="000000"/>
          <w:spacing w:val="1"/>
          <w:sz w:val="20"/>
        </w:rPr>
        <w:t xml:space="preserve"> </w:t>
      </w:r>
      <w:r w:rsidRPr="000D1081">
        <w:rPr>
          <w:rFonts w:ascii="Verdana" w:hAnsi="Verdana"/>
          <w:bCs/>
          <w:color w:val="000000"/>
          <w:sz w:val="20"/>
        </w:rPr>
        <w:t>to</w:t>
      </w:r>
      <w:r w:rsidRPr="000D1081">
        <w:rPr>
          <w:rFonts w:ascii="Verdana" w:hAnsi="Verdana"/>
          <w:bCs/>
          <w:color w:val="000000"/>
          <w:spacing w:val="1"/>
          <w:sz w:val="20"/>
        </w:rPr>
        <w:t xml:space="preserve"> </w:t>
      </w:r>
      <w:r w:rsidRPr="000D1081">
        <w:rPr>
          <w:rFonts w:ascii="Verdana" w:hAnsi="Verdana"/>
          <w:bCs/>
          <w:color w:val="000000"/>
          <w:spacing w:val="-1"/>
          <w:sz w:val="20"/>
        </w:rPr>
        <w:t>make</w:t>
      </w:r>
      <w:r w:rsidRPr="000D1081">
        <w:rPr>
          <w:rFonts w:ascii="Verdana" w:hAnsi="Verdana"/>
          <w:bCs/>
          <w:color w:val="000000"/>
          <w:spacing w:val="4"/>
          <w:sz w:val="20"/>
        </w:rPr>
        <w:t xml:space="preserve"> </w:t>
      </w:r>
      <w:r w:rsidRPr="000D1081">
        <w:rPr>
          <w:rFonts w:ascii="Verdana" w:hAnsi="Verdana"/>
          <w:bCs/>
          <w:color w:val="000000"/>
          <w:sz w:val="20"/>
        </w:rPr>
        <w:t>or influence</w:t>
      </w:r>
      <w:r w:rsidRPr="000D1081">
        <w:rPr>
          <w:rFonts w:ascii="Verdana" w:hAnsi="Verdana"/>
          <w:bCs/>
          <w:color w:val="000000"/>
          <w:spacing w:val="2"/>
          <w:sz w:val="20"/>
        </w:rPr>
        <w:t xml:space="preserve"> </w:t>
      </w:r>
      <w:r w:rsidRPr="000D1081">
        <w:rPr>
          <w:rFonts w:ascii="Verdana" w:hAnsi="Verdana"/>
          <w:bCs/>
          <w:color w:val="000000"/>
          <w:sz w:val="20"/>
        </w:rPr>
        <w:t>a</w:t>
      </w:r>
      <w:r w:rsidRPr="000D1081">
        <w:rPr>
          <w:rFonts w:ascii="Verdana" w:hAnsi="Verdana"/>
          <w:bCs/>
          <w:color w:val="000000"/>
          <w:w w:val="99"/>
          <w:sz w:val="20"/>
        </w:rPr>
        <w:t xml:space="preserve"> </w:t>
      </w:r>
      <w:r w:rsidRPr="000D1081">
        <w:rPr>
          <w:rFonts w:ascii="Verdana" w:hAnsi="Verdana"/>
          <w:bCs/>
          <w:color w:val="000000"/>
          <w:sz w:val="20"/>
        </w:rPr>
        <w:t>decision</w:t>
      </w:r>
      <w:r w:rsidRPr="000D1081">
        <w:rPr>
          <w:rFonts w:ascii="Verdana" w:hAnsi="Verdana"/>
          <w:bCs/>
          <w:color w:val="000000"/>
          <w:spacing w:val="2"/>
          <w:sz w:val="20"/>
        </w:rPr>
        <w:t xml:space="preserve"> </w:t>
      </w:r>
      <w:r w:rsidRPr="000D1081">
        <w:rPr>
          <w:rFonts w:ascii="Verdana" w:hAnsi="Verdana"/>
          <w:bCs/>
          <w:color w:val="000000"/>
          <w:spacing w:val="-5"/>
          <w:w w:val="105"/>
          <w:sz w:val="20"/>
        </w:rPr>
        <w:t>about</w:t>
      </w:r>
      <w:r w:rsidRPr="000D1081">
        <w:rPr>
          <w:rFonts w:ascii="Verdana" w:hAnsi="Verdana"/>
          <w:bCs/>
          <w:color w:val="000000"/>
          <w:spacing w:val="2"/>
          <w:sz w:val="20"/>
        </w:rPr>
        <w:t xml:space="preserve"> </w:t>
      </w:r>
      <w:r w:rsidRPr="000D1081">
        <w:rPr>
          <w:rFonts w:ascii="Verdana" w:hAnsi="Verdana"/>
          <w:bCs/>
          <w:color w:val="000000"/>
          <w:sz w:val="20"/>
        </w:rPr>
        <w:lastRenderedPageBreak/>
        <w:t>a</w:t>
      </w:r>
      <w:r w:rsidRPr="000D1081">
        <w:rPr>
          <w:rFonts w:ascii="Verdana" w:hAnsi="Verdana"/>
          <w:bCs/>
          <w:color w:val="000000"/>
          <w:spacing w:val="1"/>
          <w:sz w:val="20"/>
        </w:rPr>
        <w:t xml:space="preserve"> </w:t>
      </w:r>
      <w:r w:rsidRPr="000D1081">
        <w:rPr>
          <w:rFonts w:ascii="Verdana" w:hAnsi="Verdana"/>
          <w:bCs/>
          <w:color w:val="000000"/>
          <w:sz w:val="20"/>
        </w:rPr>
        <w:t>grant</w:t>
      </w:r>
      <w:r w:rsidRPr="000D1081">
        <w:rPr>
          <w:rFonts w:ascii="Verdana" w:hAnsi="Verdana"/>
          <w:bCs/>
          <w:color w:val="000000"/>
          <w:spacing w:val="48"/>
          <w:sz w:val="20"/>
        </w:rPr>
        <w:t xml:space="preserve"> </w:t>
      </w:r>
      <w:r w:rsidRPr="000D1081">
        <w:rPr>
          <w:rFonts w:ascii="Verdana" w:hAnsi="Verdana"/>
          <w:bCs/>
          <w:color w:val="000000"/>
          <w:sz w:val="20"/>
        </w:rPr>
        <w:t>that</w:t>
      </w:r>
      <w:r w:rsidRPr="000D1081">
        <w:rPr>
          <w:rFonts w:ascii="Verdana" w:hAnsi="Verdana"/>
          <w:bCs/>
          <w:color w:val="000000"/>
          <w:spacing w:val="1"/>
          <w:sz w:val="20"/>
        </w:rPr>
        <w:t xml:space="preserve"> </w:t>
      </w:r>
      <w:r w:rsidRPr="000D1081">
        <w:rPr>
          <w:rFonts w:ascii="Verdana" w:hAnsi="Verdana"/>
          <w:bCs/>
          <w:color w:val="000000"/>
          <w:sz w:val="20"/>
        </w:rPr>
        <w:t>could</w:t>
      </w:r>
      <w:r w:rsidRPr="000D1081">
        <w:rPr>
          <w:rFonts w:ascii="Verdana" w:hAnsi="Verdana"/>
          <w:bCs/>
          <w:color w:val="000000"/>
          <w:spacing w:val="2"/>
          <w:sz w:val="20"/>
        </w:rPr>
        <w:t xml:space="preserve"> </w:t>
      </w:r>
      <w:r w:rsidRPr="000D1081">
        <w:rPr>
          <w:rFonts w:ascii="Verdana" w:hAnsi="Verdana"/>
          <w:bCs/>
          <w:color w:val="000000"/>
          <w:sz w:val="20"/>
        </w:rPr>
        <w:t>benefit</w:t>
      </w:r>
      <w:r w:rsidRPr="000D1081">
        <w:rPr>
          <w:rFonts w:ascii="Verdana" w:hAnsi="Verdana"/>
          <w:bCs/>
          <w:color w:val="000000"/>
          <w:w w:val="99"/>
          <w:sz w:val="20"/>
        </w:rPr>
        <w:t xml:space="preserve"> </w:t>
      </w:r>
      <w:r w:rsidRPr="000D1081">
        <w:rPr>
          <w:rFonts w:ascii="Verdana" w:hAnsi="Verdana"/>
          <w:bCs/>
          <w:color w:val="000000"/>
          <w:sz w:val="20"/>
        </w:rPr>
        <w:t xml:space="preserve">them, </w:t>
      </w:r>
      <w:r w:rsidRPr="000D1081">
        <w:rPr>
          <w:rFonts w:ascii="Verdana" w:hAnsi="Verdana"/>
          <w:bCs/>
          <w:color w:val="000000"/>
          <w:spacing w:val="-2"/>
          <w:w w:val="103"/>
          <w:sz w:val="20"/>
        </w:rPr>
        <w:t>their</w:t>
      </w:r>
      <w:r w:rsidRPr="000D1081">
        <w:rPr>
          <w:rFonts w:ascii="Verdana" w:hAnsi="Verdana"/>
          <w:bCs/>
          <w:color w:val="000000"/>
          <w:spacing w:val="1"/>
          <w:sz w:val="20"/>
        </w:rPr>
        <w:t xml:space="preserve"> </w:t>
      </w:r>
      <w:r w:rsidRPr="000D1081">
        <w:rPr>
          <w:rFonts w:ascii="Verdana" w:hAnsi="Verdana"/>
          <w:bCs/>
          <w:color w:val="000000"/>
          <w:sz w:val="20"/>
        </w:rPr>
        <w:t>family, their</w:t>
      </w:r>
      <w:r w:rsidRPr="000D1081">
        <w:rPr>
          <w:rFonts w:ascii="Verdana" w:hAnsi="Verdana"/>
          <w:bCs/>
          <w:color w:val="000000"/>
          <w:spacing w:val="1"/>
          <w:sz w:val="20"/>
        </w:rPr>
        <w:t xml:space="preserve"> </w:t>
      </w:r>
      <w:r w:rsidRPr="000D1081">
        <w:rPr>
          <w:rFonts w:ascii="Verdana" w:hAnsi="Verdana"/>
          <w:bCs/>
          <w:color w:val="000000"/>
          <w:sz w:val="20"/>
        </w:rPr>
        <w:t>business,</w:t>
      </w:r>
      <w:r w:rsidRPr="000D1081">
        <w:rPr>
          <w:rFonts w:ascii="Verdana" w:hAnsi="Verdana"/>
          <w:bCs/>
          <w:color w:val="000000"/>
          <w:spacing w:val="2"/>
          <w:sz w:val="20"/>
        </w:rPr>
        <w:t xml:space="preserve"> </w:t>
      </w:r>
      <w:r w:rsidRPr="000D1081">
        <w:rPr>
          <w:rFonts w:ascii="Verdana" w:hAnsi="Verdana"/>
          <w:bCs/>
          <w:color w:val="000000"/>
          <w:sz w:val="20"/>
        </w:rPr>
        <w:t>or</w:t>
      </w:r>
      <w:r w:rsidRPr="000D1081">
        <w:rPr>
          <w:rFonts w:ascii="Verdana" w:hAnsi="Verdana"/>
          <w:bCs/>
          <w:color w:val="000000"/>
          <w:spacing w:val="5"/>
          <w:sz w:val="20"/>
        </w:rPr>
        <w:t xml:space="preserve"> </w:t>
      </w:r>
      <w:r w:rsidRPr="000D1081">
        <w:rPr>
          <w:rFonts w:ascii="Verdana" w:hAnsi="Verdana"/>
          <w:bCs/>
          <w:color w:val="000000"/>
          <w:sz w:val="20"/>
        </w:rPr>
        <w:t xml:space="preserve">an entity </w:t>
      </w:r>
      <w:r w:rsidRPr="000D1081">
        <w:rPr>
          <w:rFonts w:ascii="Verdana" w:hAnsi="Verdana"/>
          <w:bCs/>
          <w:color w:val="000000"/>
          <w:spacing w:val="-2"/>
          <w:w w:val="103"/>
          <w:sz w:val="20"/>
        </w:rPr>
        <w:t>in</w:t>
      </w:r>
      <w:r w:rsidRPr="000D1081">
        <w:rPr>
          <w:rFonts w:ascii="Verdana" w:hAnsi="Verdana"/>
          <w:bCs/>
          <w:color w:val="000000"/>
          <w:sz w:val="20"/>
        </w:rPr>
        <w:t xml:space="preserve"> which</w:t>
      </w:r>
      <w:r w:rsidRPr="000D1081">
        <w:rPr>
          <w:rFonts w:ascii="Verdana" w:hAnsi="Verdana"/>
          <w:bCs/>
          <w:color w:val="000000"/>
          <w:spacing w:val="2"/>
          <w:sz w:val="20"/>
        </w:rPr>
        <w:t xml:space="preserve"> </w:t>
      </w:r>
      <w:r w:rsidRPr="000D1081">
        <w:rPr>
          <w:rFonts w:ascii="Verdana" w:hAnsi="Verdana"/>
          <w:bCs/>
          <w:color w:val="000000"/>
          <w:sz w:val="20"/>
        </w:rPr>
        <w:t>they</w:t>
      </w:r>
      <w:r w:rsidRPr="000D1081">
        <w:rPr>
          <w:rFonts w:ascii="Verdana" w:hAnsi="Verdana"/>
          <w:bCs/>
          <w:color w:val="000000"/>
          <w:w w:val="98"/>
          <w:sz w:val="20"/>
        </w:rPr>
        <w:t xml:space="preserve"> </w:t>
      </w:r>
      <w:r w:rsidRPr="000D1081">
        <w:rPr>
          <w:rFonts w:ascii="Verdana" w:hAnsi="Verdana"/>
          <w:bCs/>
          <w:color w:val="000000"/>
          <w:spacing w:val="-4"/>
          <w:w w:val="105"/>
          <w:sz w:val="20"/>
        </w:rPr>
        <w:t>serve</w:t>
      </w:r>
      <w:r w:rsidRPr="000D1081">
        <w:rPr>
          <w:rFonts w:ascii="Verdana" w:hAnsi="Verdana"/>
          <w:bCs/>
          <w:color w:val="000000"/>
          <w:w w:val="99"/>
          <w:sz w:val="20"/>
        </w:rPr>
        <w:t xml:space="preserve"> </w:t>
      </w:r>
      <w:r w:rsidRPr="000D1081">
        <w:rPr>
          <w:rFonts w:ascii="Verdana" w:hAnsi="Verdana"/>
          <w:bCs/>
          <w:color w:val="000000"/>
          <w:spacing w:val="-1"/>
          <w:sz w:val="20"/>
        </w:rPr>
        <w:t>in</w:t>
      </w:r>
      <w:r w:rsidRPr="000D1081">
        <w:rPr>
          <w:rFonts w:ascii="Verdana" w:hAnsi="Verdana"/>
          <w:bCs/>
          <w:color w:val="000000"/>
          <w:sz w:val="20"/>
        </w:rPr>
        <w:t xml:space="preserve"> a</w:t>
      </w:r>
      <w:r w:rsidRPr="000D1081">
        <w:rPr>
          <w:rFonts w:ascii="Verdana" w:hAnsi="Verdana"/>
          <w:bCs/>
          <w:color w:val="000000"/>
          <w:spacing w:val="3"/>
          <w:sz w:val="20"/>
        </w:rPr>
        <w:t xml:space="preserve"> </w:t>
      </w:r>
      <w:r w:rsidRPr="000D1081">
        <w:rPr>
          <w:rFonts w:ascii="Verdana" w:hAnsi="Verdana"/>
          <w:bCs/>
          <w:color w:val="000000"/>
          <w:sz w:val="20"/>
        </w:rPr>
        <w:t>paid</w:t>
      </w:r>
      <w:r w:rsidRPr="000D1081">
        <w:rPr>
          <w:rFonts w:ascii="Verdana" w:hAnsi="Verdana"/>
          <w:bCs/>
          <w:color w:val="000000"/>
          <w:w w:val="97"/>
          <w:sz w:val="20"/>
        </w:rPr>
        <w:t xml:space="preserve"> </w:t>
      </w:r>
      <w:r w:rsidRPr="000D1081">
        <w:rPr>
          <w:rFonts w:ascii="Verdana" w:hAnsi="Verdana"/>
          <w:bCs/>
          <w:color w:val="000000"/>
          <w:spacing w:val="-4"/>
          <w:w w:val="105"/>
          <w:sz w:val="20"/>
        </w:rPr>
        <w:t>or</w:t>
      </w:r>
      <w:r w:rsidRPr="000D1081">
        <w:rPr>
          <w:rFonts w:ascii="Verdana" w:hAnsi="Verdana"/>
          <w:bCs/>
          <w:color w:val="000000"/>
          <w:spacing w:val="2"/>
          <w:sz w:val="20"/>
        </w:rPr>
        <w:t xml:space="preserve"> </w:t>
      </w:r>
      <w:r w:rsidRPr="000D1081">
        <w:rPr>
          <w:rFonts w:ascii="Verdana" w:hAnsi="Verdana"/>
          <w:bCs/>
          <w:color w:val="000000"/>
          <w:sz w:val="20"/>
        </w:rPr>
        <w:t>voluntary leadership</w:t>
      </w:r>
      <w:r w:rsidRPr="000D1081">
        <w:rPr>
          <w:rFonts w:ascii="Verdana" w:hAnsi="Verdana"/>
          <w:bCs/>
          <w:color w:val="000000"/>
          <w:w w:val="99"/>
          <w:sz w:val="20"/>
        </w:rPr>
        <w:t xml:space="preserve"> </w:t>
      </w:r>
      <w:r w:rsidRPr="000D1081">
        <w:rPr>
          <w:rFonts w:ascii="Verdana" w:hAnsi="Verdana"/>
          <w:bCs/>
          <w:color w:val="000000"/>
          <w:sz w:val="20"/>
        </w:rPr>
        <w:t>or advisory</w:t>
      </w:r>
      <w:r w:rsidRPr="000D1081">
        <w:rPr>
          <w:rFonts w:ascii="Verdana" w:hAnsi="Verdana"/>
          <w:bCs/>
          <w:color w:val="000000"/>
          <w:spacing w:val="4"/>
          <w:sz w:val="20"/>
        </w:rPr>
        <w:t xml:space="preserve"> </w:t>
      </w:r>
      <w:r w:rsidRPr="000D1081">
        <w:rPr>
          <w:rFonts w:ascii="Verdana" w:hAnsi="Verdana"/>
          <w:bCs/>
          <w:color w:val="000000"/>
          <w:sz w:val="20"/>
        </w:rPr>
        <w:t>position.</w:t>
      </w:r>
    </w:p>
    <w:p w14:paraId="366D9188" w14:textId="77777777" w:rsidR="000D1081" w:rsidRPr="000D1081" w:rsidRDefault="000D1081" w:rsidP="00981C9E">
      <w:pPr>
        <w:numPr>
          <w:ilvl w:val="0"/>
          <w:numId w:val="10"/>
        </w:numPr>
        <w:spacing w:before="120" w:line="300" w:lineRule="exact"/>
        <w:ind w:right="691"/>
        <w:rPr>
          <w:rFonts w:ascii="Verdana" w:hAnsi="Verdana"/>
        </w:rPr>
      </w:pPr>
      <w:r w:rsidRPr="000D1081">
        <w:rPr>
          <w:rFonts w:ascii="Verdana" w:hAnsi="Verdana"/>
          <w:bCs/>
          <w:color w:val="000000"/>
          <w:spacing w:val="-3"/>
          <w:w w:val="104"/>
          <w:sz w:val="20"/>
        </w:rPr>
        <w:t>All</w:t>
      </w:r>
      <w:r w:rsidRPr="000D1081">
        <w:rPr>
          <w:rFonts w:ascii="Verdana" w:hAnsi="Verdana"/>
          <w:bCs/>
          <w:color w:val="000000"/>
          <w:spacing w:val="1"/>
          <w:sz w:val="20"/>
        </w:rPr>
        <w:t xml:space="preserve"> </w:t>
      </w:r>
      <w:r w:rsidRPr="000D1081">
        <w:rPr>
          <w:rFonts w:ascii="Verdana" w:hAnsi="Verdana"/>
          <w:bCs/>
          <w:color w:val="000000"/>
          <w:sz w:val="20"/>
        </w:rPr>
        <w:t>actual</w:t>
      </w:r>
      <w:r w:rsidRPr="000D1081">
        <w:rPr>
          <w:rFonts w:ascii="Verdana" w:hAnsi="Verdana"/>
          <w:bCs/>
          <w:color w:val="000000"/>
          <w:spacing w:val="2"/>
          <w:sz w:val="20"/>
        </w:rPr>
        <w:t xml:space="preserve"> </w:t>
      </w:r>
      <w:r w:rsidRPr="000D1081">
        <w:rPr>
          <w:rFonts w:ascii="Verdana" w:hAnsi="Verdana"/>
          <w:bCs/>
          <w:color w:val="000000"/>
          <w:sz w:val="20"/>
        </w:rPr>
        <w:t>or perceived</w:t>
      </w:r>
      <w:r w:rsidRPr="000D1081">
        <w:rPr>
          <w:rFonts w:ascii="Verdana" w:hAnsi="Verdana"/>
          <w:bCs/>
          <w:color w:val="000000"/>
          <w:w w:val="99"/>
          <w:sz w:val="20"/>
        </w:rPr>
        <w:t xml:space="preserve"> </w:t>
      </w:r>
      <w:r w:rsidRPr="000D1081">
        <w:rPr>
          <w:rFonts w:ascii="Verdana" w:hAnsi="Verdana"/>
          <w:bCs/>
          <w:color w:val="000000"/>
          <w:spacing w:val="-3"/>
          <w:w w:val="104"/>
          <w:sz w:val="20"/>
        </w:rPr>
        <w:t>conflicts</w:t>
      </w:r>
      <w:r w:rsidRPr="000D1081">
        <w:rPr>
          <w:rFonts w:ascii="Verdana" w:hAnsi="Verdana"/>
          <w:bCs/>
          <w:color w:val="000000"/>
          <w:spacing w:val="2"/>
          <w:sz w:val="20"/>
        </w:rPr>
        <w:t xml:space="preserve"> </w:t>
      </w:r>
      <w:r w:rsidRPr="000D1081">
        <w:rPr>
          <w:rFonts w:ascii="Verdana" w:hAnsi="Verdana"/>
          <w:bCs/>
          <w:color w:val="000000"/>
          <w:sz w:val="20"/>
        </w:rPr>
        <w:t>of interest</w:t>
      </w:r>
      <w:r w:rsidRPr="000D1081">
        <w:rPr>
          <w:rFonts w:ascii="Verdana" w:hAnsi="Verdana"/>
          <w:bCs/>
          <w:color w:val="000000"/>
          <w:spacing w:val="2"/>
          <w:sz w:val="20"/>
        </w:rPr>
        <w:t xml:space="preserve"> </w:t>
      </w:r>
      <w:r w:rsidRPr="000D1081">
        <w:rPr>
          <w:rFonts w:ascii="Verdana" w:hAnsi="Verdana"/>
          <w:bCs/>
          <w:color w:val="000000"/>
          <w:sz w:val="20"/>
        </w:rPr>
        <w:t>must be</w:t>
      </w:r>
      <w:r w:rsidRPr="000D1081">
        <w:rPr>
          <w:rFonts w:ascii="Verdana" w:hAnsi="Verdana"/>
          <w:bCs/>
          <w:color w:val="000000"/>
          <w:spacing w:val="1"/>
          <w:sz w:val="20"/>
        </w:rPr>
        <w:t xml:space="preserve"> </w:t>
      </w:r>
      <w:r w:rsidRPr="000D1081">
        <w:rPr>
          <w:rFonts w:ascii="Verdana" w:hAnsi="Verdana"/>
          <w:bCs/>
          <w:color w:val="000000"/>
          <w:sz w:val="20"/>
        </w:rPr>
        <w:t>disclosed</w:t>
      </w:r>
      <w:r w:rsidRPr="000D1081">
        <w:rPr>
          <w:rFonts w:ascii="Verdana" w:hAnsi="Verdana"/>
          <w:bCs/>
          <w:color w:val="000000"/>
          <w:spacing w:val="4"/>
          <w:sz w:val="20"/>
        </w:rPr>
        <w:t xml:space="preserve"> </w:t>
      </w:r>
      <w:r w:rsidRPr="000D1081">
        <w:rPr>
          <w:rFonts w:ascii="Verdana" w:hAnsi="Verdana"/>
          <w:bCs/>
          <w:color w:val="000000"/>
          <w:sz w:val="20"/>
        </w:rPr>
        <w:t>to</w:t>
      </w:r>
      <w:r w:rsidRPr="000D1081">
        <w:rPr>
          <w:rFonts w:ascii="Verdana" w:hAnsi="Verdana"/>
          <w:bCs/>
          <w:color w:val="000000"/>
          <w:spacing w:val="1"/>
          <w:sz w:val="20"/>
        </w:rPr>
        <w:t xml:space="preserve"> </w:t>
      </w:r>
      <w:r w:rsidRPr="000D1081">
        <w:rPr>
          <w:rFonts w:ascii="Verdana" w:hAnsi="Verdana"/>
          <w:bCs/>
          <w:color w:val="000000"/>
          <w:sz w:val="20"/>
        </w:rPr>
        <w:t>Rotary</w:t>
      </w:r>
      <w:r w:rsidRPr="000D1081">
        <w:rPr>
          <w:rFonts w:ascii="Verdana" w:hAnsi="Verdana"/>
          <w:bCs/>
          <w:color w:val="000000"/>
          <w:spacing w:val="1"/>
          <w:sz w:val="20"/>
        </w:rPr>
        <w:t xml:space="preserve"> </w:t>
      </w:r>
      <w:r w:rsidRPr="000D1081">
        <w:rPr>
          <w:rFonts w:ascii="Verdana" w:hAnsi="Verdana"/>
          <w:bCs/>
          <w:color w:val="000000"/>
          <w:sz w:val="20"/>
        </w:rPr>
        <w:t>grants</w:t>
      </w:r>
      <w:r w:rsidRPr="000D1081">
        <w:rPr>
          <w:rFonts w:ascii="Verdana" w:hAnsi="Verdana"/>
          <w:bCs/>
          <w:color w:val="000000"/>
          <w:w w:val="99"/>
          <w:sz w:val="20"/>
        </w:rPr>
        <w:t xml:space="preserve"> </w:t>
      </w:r>
      <w:r w:rsidRPr="000D1081">
        <w:rPr>
          <w:rFonts w:ascii="Verdana" w:hAnsi="Verdana"/>
          <w:bCs/>
          <w:color w:val="000000"/>
          <w:sz w:val="20"/>
        </w:rPr>
        <w:t>staff</w:t>
      </w:r>
      <w:r w:rsidRPr="000D1081">
        <w:rPr>
          <w:rFonts w:ascii="Verdana" w:hAnsi="Verdana"/>
          <w:bCs/>
          <w:color w:val="000000"/>
          <w:spacing w:val="3"/>
          <w:sz w:val="20"/>
        </w:rPr>
        <w:t xml:space="preserve"> </w:t>
      </w:r>
      <w:r w:rsidRPr="000D1081">
        <w:rPr>
          <w:rFonts w:ascii="Verdana" w:hAnsi="Verdana"/>
          <w:bCs/>
          <w:color w:val="000000"/>
          <w:sz w:val="20"/>
        </w:rPr>
        <w:t>during</w:t>
      </w:r>
      <w:r w:rsidRPr="000D1081">
        <w:rPr>
          <w:rFonts w:ascii="Verdana" w:hAnsi="Verdana"/>
          <w:bCs/>
          <w:color w:val="000000"/>
          <w:w w:val="98"/>
          <w:sz w:val="20"/>
        </w:rPr>
        <w:t xml:space="preserve"> </w:t>
      </w:r>
      <w:r w:rsidRPr="000D1081">
        <w:rPr>
          <w:rFonts w:ascii="Verdana" w:hAnsi="Verdana"/>
          <w:bCs/>
          <w:color w:val="000000"/>
          <w:sz w:val="20"/>
        </w:rPr>
        <w:t>the</w:t>
      </w:r>
      <w:r w:rsidRPr="000D1081">
        <w:rPr>
          <w:rFonts w:ascii="Verdana" w:hAnsi="Verdana"/>
          <w:bCs/>
          <w:color w:val="000000"/>
          <w:spacing w:val="1"/>
          <w:sz w:val="20"/>
        </w:rPr>
        <w:t xml:space="preserve"> </w:t>
      </w:r>
      <w:r w:rsidRPr="000D1081">
        <w:rPr>
          <w:rFonts w:ascii="Verdana" w:hAnsi="Verdana"/>
          <w:bCs/>
          <w:color w:val="000000"/>
          <w:sz w:val="20"/>
        </w:rPr>
        <w:t>grant</w:t>
      </w:r>
      <w:r w:rsidRPr="000D1081">
        <w:rPr>
          <w:rFonts w:ascii="Verdana" w:hAnsi="Verdana"/>
          <w:bCs/>
          <w:color w:val="000000"/>
          <w:spacing w:val="1"/>
          <w:sz w:val="20"/>
        </w:rPr>
        <w:t xml:space="preserve"> </w:t>
      </w:r>
      <w:r w:rsidRPr="000D1081">
        <w:rPr>
          <w:rFonts w:ascii="Verdana" w:hAnsi="Verdana"/>
          <w:bCs/>
          <w:color w:val="000000"/>
          <w:sz w:val="20"/>
        </w:rPr>
        <w:t>application</w:t>
      </w:r>
      <w:r w:rsidRPr="000D1081">
        <w:rPr>
          <w:rFonts w:ascii="Verdana" w:hAnsi="Verdana"/>
          <w:bCs/>
          <w:color w:val="000000"/>
          <w:spacing w:val="1"/>
          <w:sz w:val="20"/>
        </w:rPr>
        <w:t xml:space="preserve"> </w:t>
      </w:r>
      <w:r w:rsidRPr="000D1081">
        <w:rPr>
          <w:rFonts w:ascii="Verdana" w:hAnsi="Verdana"/>
          <w:bCs/>
          <w:color w:val="000000"/>
          <w:sz w:val="20"/>
        </w:rPr>
        <w:t>process.</w:t>
      </w:r>
      <w:r w:rsidRPr="000D1081">
        <w:rPr>
          <w:rFonts w:ascii="Verdana" w:hAnsi="Verdana"/>
          <w:bCs/>
          <w:color w:val="000000"/>
          <w:spacing w:val="3"/>
          <w:sz w:val="20"/>
        </w:rPr>
        <w:t xml:space="preserve"> </w:t>
      </w:r>
      <w:r w:rsidRPr="000D1081">
        <w:rPr>
          <w:rFonts w:ascii="Verdana" w:hAnsi="Verdana"/>
          <w:bCs/>
          <w:color w:val="000000"/>
          <w:spacing w:val="-1"/>
          <w:sz w:val="20"/>
        </w:rPr>
        <w:t>If</w:t>
      </w:r>
      <w:r w:rsidRPr="000D1081">
        <w:rPr>
          <w:rFonts w:ascii="Verdana" w:hAnsi="Verdana"/>
          <w:bCs/>
          <w:color w:val="000000"/>
          <w:spacing w:val="1"/>
          <w:sz w:val="20"/>
        </w:rPr>
        <w:t xml:space="preserve"> </w:t>
      </w:r>
      <w:r w:rsidRPr="000D1081">
        <w:rPr>
          <w:rFonts w:ascii="Verdana" w:hAnsi="Verdana"/>
          <w:bCs/>
          <w:color w:val="000000"/>
          <w:sz w:val="20"/>
        </w:rPr>
        <w:t>you</w:t>
      </w:r>
      <w:r w:rsidRPr="000D1081">
        <w:rPr>
          <w:rFonts w:ascii="Verdana" w:hAnsi="Verdana"/>
          <w:bCs/>
          <w:color w:val="000000"/>
          <w:spacing w:val="-2"/>
          <w:w w:val="104"/>
          <w:sz w:val="20"/>
        </w:rPr>
        <w:t>’re</w:t>
      </w:r>
      <w:r w:rsidRPr="000D1081">
        <w:rPr>
          <w:rFonts w:ascii="Verdana" w:hAnsi="Verdana"/>
          <w:bCs/>
          <w:color w:val="000000"/>
          <w:spacing w:val="1"/>
          <w:sz w:val="20"/>
        </w:rPr>
        <w:t xml:space="preserve"> </w:t>
      </w:r>
      <w:r w:rsidRPr="000D1081">
        <w:rPr>
          <w:rFonts w:ascii="Verdana" w:hAnsi="Verdana"/>
          <w:bCs/>
          <w:color w:val="000000"/>
          <w:sz w:val="20"/>
        </w:rPr>
        <w:t>uncertain</w:t>
      </w:r>
      <w:r w:rsidRPr="000D1081">
        <w:rPr>
          <w:rFonts w:ascii="Verdana" w:hAnsi="Verdana"/>
          <w:bCs/>
          <w:color w:val="000000"/>
          <w:spacing w:val="2"/>
          <w:sz w:val="20"/>
        </w:rPr>
        <w:t xml:space="preserve"> </w:t>
      </w:r>
      <w:r w:rsidRPr="000D1081">
        <w:rPr>
          <w:rFonts w:ascii="Verdana" w:hAnsi="Verdana"/>
          <w:bCs/>
          <w:color w:val="000000"/>
          <w:sz w:val="20"/>
        </w:rPr>
        <w:t>whether</w:t>
      </w:r>
      <w:r w:rsidRPr="000D1081">
        <w:rPr>
          <w:rFonts w:ascii="Verdana" w:hAnsi="Verdana"/>
          <w:bCs/>
          <w:color w:val="000000"/>
          <w:w w:val="98"/>
          <w:sz w:val="20"/>
        </w:rPr>
        <w:t xml:space="preserve"> </w:t>
      </w:r>
      <w:r w:rsidRPr="000D1081">
        <w:rPr>
          <w:rFonts w:ascii="Verdana" w:hAnsi="Verdana"/>
          <w:bCs/>
          <w:color w:val="000000"/>
          <w:spacing w:val="-1"/>
          <w:sz w:val="20"/>
        </w:rPr>
        <w:t>a</w:t>
      </w:r>
      <w:r w:rsidRPr="000D1081">
        <w:rPr>
          <w:rFonts w:ascii="Verdana" w:hAnsi="Verdana"/>
          <w:bCs/>
          <w:color w:val="000000"/>
          <w:spacing w:val="3"/>
          <w:sz w:val="20"/>
        </w:rPr>
        <w:t xml:space="preserve"> </w:t>
      </w:r>
      <w:r w:rsidRPr="000D1081">
        <w:rPr>
          <w:rFonts w:ascii="Verdana" w:hAnsi="Verdana"/>
          <w:bCs/>
          <w:color w:val="000000"/>
          <w:spacing w:val="-4"/>
          <w:w w:val="105"/>
          <w:sz w:val="20"/>
        </w:rPr>
        <w:t>situation</w:t>
      </w:r>
      <w:r w:rsidRPr="000D1081">
        <w:rPr>
          <w:rFonts w:ascii="Verdana" w:hAnsi="Verdana"/>
          <w:bCs/>
          <w:color w:val="000000"/>
          <w:sz w:val="20"/>
        </w:rPr>
        <w:t xml:space="preserve"> presents</w:t>
      </w:r>
      <w:r w:rsidRPr="000D1081">
        <w:rPr>
          <w:rFonts w:ascii="Verdana" w:hAnsi="Verdana"/>
          <w:bCs/>
          <w:color w:val="000000"/>
          <w:spacing w:val="1"/>
          <w:sz w:val="20"/>
        </w:rPr>
        <w:t xml:space="preserve"> </w:t>
      </w:r>
      <w:r w:rsidRPr="000D1081">
        <w:rPr>
          <w:rFonts w:ascii="Verdana" w:hAnsi="Verdana"/>
          <w:bCs/>
          <w:color w:val="000000"/>
          <w:sz w:val="20"/>
        </w:rPr>
        <w:t>a conflict</w:t>
      </w:r>
      <w:r w:rsidRPr="000D1081">
        <w:rPr>
          <w:rFonts w:ascii="Verdana" w:hAnsi="Verdana"/>
          <w:bCs/>
          <w:color w:val="000000"/>
          <w:spacing w:val="1"/>
          <w:sz w:val="20"/>
        </w:rPr>
        <w:t xml:space="preserve"> </w:t>
      </w:r>
      <w:r w:rsidRPr="000D1081">
        <w:rPr>
          <w:rFonts w:ascii="Verdana" w:hAnsi="Verdana"/>
          <w:bCs/>
          <w:color w:val="000000"/>
          <w:sz w:val="20"/>
        </w:rPr>
        <w:t>of</w:t>
      </w:r>
      <w:r w:rsidRPr="000D1081">
        <w:rPr>
          <w:rFonts w:ascii="Verdana" w:hAnsi="Verdana"/>
          <w:bCs/>
          <w:color w:val="000000"/>
          <w:spacing w:val="3"/>
          <w:sz w:val="20"/>
        </w:rPr>
        <w:t xml:space="preserve"> </w:t>
      </w:r>
      <w:r w:rsidRPr="000D1081">
        <w:rPr>
          <w:rFonts w:ascii="Verdana" w:hAnsi="Verdana"/>
          <w:bCs/>
          <w:color w:val="000000"/>
          <w:spacing w:val="-3"/>
          <w:w w:val="104"/>
          <w:sz w:val="20"/>
        </w:rPr>
        <w:t>interest,</w:t>
      </w:r>
      <w:r w:rsidRPr="000D1081">
        <w:rPr>
          <w:rFonts w:ascii="Verdana" w:hAnsi="Verdana"/>
          <w:bCs/>
          <w:color w:val="000000"/>
          <w:w w:val="99"/>
          <w:sz w:val="20"/>
        </w:rPr>
        <w:t xml:space="preserve"> </w:t>
      </w:r>
      <w:r w:rsidRPr="000D1081">
        <w:rPr>
          <w:rFonts w:ascii="Verdana" w:hAnsi="Verdana"/>
          <w:bCs/>
          <w:color w:val="000000"/>
          <w:sz w:val="20"/>
        </w:rPr>
        <w:t>you should disclose</w:t>
      </w:r>
      <w:r w:rsidRPr="000D1081">
        <w:rPr>
          <w:rFonts w:ascii="Verdana" w:hAnsi="Verdana"/>
          <w:bCs/>
          <w:color w:val="000000"/>
          <w:spacing w:val="1"/>
          <w:sz w:val="20"/>
        </w:rPr>
        <w:t xml:space="preserve"> </w:t>
      </w:r>
      <w:r w:rsidRPr="000D1081">
        <w:rPr>
          <w:rFonts w:ascii="Verdana" w:hAnsi="Verdana"/>
          <w:bCs/>
          <w:color w:val="000000"/>
          <w:sz w:val="20"/>
        </w:rPr>
        <w:t>it.</w:t>
      </w:r>
    </w:p>
    <w:p w14:paraId="2474E267" w14:textId="77777777" w:rsidR="000D1081" w:rsidRPr="000D1081" w:rsidRDefault="000D1081" w:rsidP="00981C9E">
      <w:pPr>
        <w:numPr>
          <w:ilvl w:val="0"/>
          <w:numId w:val="10"/>
        </w:numPr>
        <w:spacing w:before="119" w:line="301" w:lineRule="exact"/>
        <w:ind w:right="352"/>
        <w:rPr>
          <w:rFonts w:ascii="Verdana" w:hAnsi="Verdana"/>
        </w:rPr>
      </w:pPr>
      <w:r w:rsidRPr="000D1081">
        <w:rPr>
          <w:rFonts w:ascii="Verdana" w:hAnsi="Verdana"/>
          <w:bCs/>
          <w:color w:val="000000"/>
          <w:sz w:val="20"/>
        </w:rPr>
        <w:t>No</w:t>
      </w:r>
      <w:r w:rsidRPr="000D1081">
        <w:rPr>
          <w:rFonts w:ascii="Verdana" w:hAnsi="Verdana"/>
          <w:bCs/>
          <w:color w:val="000000"/>
          <w:spacing w:val="1"/>
          <w:sz w:val="20"/>
        </w:rPr>
        <w:t xml:space="preserve"> </w:t>
      </w:r>
      <w:r w:rsidRPr="000D1081">
        <w:rPr>
          <w:rFonts w:ascii="Verdana" w:hAnsi="Verdana"/>
          <w:bCs/>
          <w:color w:val="000000"/>
          <w:sz w:val="20"/>
        </w:rPr>
        <w:t>Rotary members</w:t>
      </w:r>
      <w:r w:rsidRPr="000D1081">
        <w:rPr>
          <w:rFonts w:ascii="Verdana" w:hAnsi="Verdana"/>
          <w:bCs/>
          <w:color w:val="000000"/>
          <w:spacing w:val="1"/>
          <w:sz w:val="20"/>
        </w:rPr>
        <w:t xml:space="preserve"> </w:t>
      </w:r>
      <w:r w:rsidRPr="000D1081">
        <w:rPr>
          <w:rFonts w:ascii="Verdana" w:hAnsi="Verdana"/>
          <w:bCs/>
          <w:color w:val="000000"/>
          <w:sz w:val="20"/>
        </w:rPr>
        <w:t>can</w:t>
      </w:r>
      <w:r w:rsidRPr="000D1081">
        <w:rPr>
          <w:rFonts w:ascii="Verdana" w:hAnsi="Verdana"/>
          <w:bCs/>
          <w:color w:val="000000"/>
          <w:spacing w:val="1"/>
          <w:sz w:val="20"/>
        </w:rPr>
        <w:t xml:space="preserve"> </w:t>
      </w:r>
      <w:r w:rsidRPr="000D1081">
        <w:rPr>
          <w:rFonts w:ascii="Verdana" w:hAnsi="Verdana"/>
          <w:bCs/>
          <w:color w:val="000000"/>
          <w:sz w:val="20"/>
        </w:rPr>
        <w:t>serve</w:t>
      </w:r>
      <w:r w:rsidRPr="000D1081">
        <w:rPr>
          <w:rFonts w:ascii="Verdana" w:hAnsi="Verdana"/>
          <w:bCs/>
          <w:color w:val="000000"/>
          <w:spacing w:val="1"/>
          <w:sz w:val="20"/>
        </w:rPr>
        <w:t xml:space="preserve"> </w:t>
      </w:r>
      <w:r w:rsidRPr="000D1081">
        <w:rPr>
          <w:rFonts w:ascii="Verdana" w:hAnsi="Verdana"/>
          <w:bCs/>
          <w:color w:val="000000"/>
          <w:sz w:val="20"/>
        </w:rPr>
        <w:t>on</w:t>
      </w:r>
      <w:r w:rsidRPr="000D1081">
        <w:rPr>
          <w:rFonts w:ascii="Verdana" w:hAnsi="Verdana"/>
          <w:bCs/>
          <w:color w:val="000000"/>
          <w:w w:val="99"/>
          <w:sz w:val="20"/>
        </w:rPr>
        <w:t xml:space="preserve"> </w:t>
      </w:r>
      <w:r w:rsidRPr="000D1081">
        <w:rPr>
          <w:rFonts w:ascii="Verdana" w:hAnsi="Verdana"/>
          <w:bCs/>
          <w:color w:val="000000"/>
          <w:sz w:val="20"/>
        </w:rPr>
        <w:t>a</w:t>
      </w:r>
      <w:r w:rsidRPr="000D1081">
        <w:rPr>
          <w:rFonts w:ascii="Verdana" w:hAnsi="Verdana"/>
          <w:bCs/>
          <w:color w:val="000000"/>
          <w:spacing w:val="2"/>
          <w:sz w:val="20"/>
        </w:rPr>
        <w:t xml:space="preserve"> </w:t>
      </w:r>
      <w:r w:rsidRPr="000D1081">
        <w:rPr>
          <w:rFonts w:ascii="Verdana" w:hAnsi="Verdana"/>
          <w:bCs/>
          <w:color w:val="000000"/>
          <w:sz w:val="20"/>
        </w:rPr>
        <w:t>grant committee</w:t>
      </w:r>
      <w:r w:rsidRPr="000D1081">
        <w:rPr>
          <w:rFonts w:ascii="Verdana" w:hAnsi="Verdana"/>
          <w:bCs/>
          <w:color w:val="000000"/>
          <w:spacing w:val="1"/>
          <w:sz w:val="20"/>
        </w:rPr>
        <w:t xml:space="preserve"> </w:t>
      </w:r>
      <w:r w:rsidRPr="000D1081">
        <w:rPr>
          <w:rFonts w:ascii="Verdana" w:hAnsi="Verdana"/>
          <w:bCs/>
          <w:color w:val="000000"/>
          <w:sz w:val="20"/>
        </w:rPr>
        <w:t>for</w:t>
      </w:r>
      <w:r w:rsidRPr="000D1081">
        <w:rPr>
          <w:rFonts w:ascii="Verdana" w:hAnsi="Verdana"/>
          <w:bCs/>
          <w:color w:val="000000"/>
          <w:spacing w:val="3"/>
          <w:sz w:val="20"/>
        </w:rPr>
        <w:t xml:space="preserve"> </w:t>
      </w:r>
      <w:r w:rsidRPr="000D1081">
        <w:rPr>
          <w:rFonts w:ascii="Verdana" w:hAnsi="Verdana"/>
          <w:bCs/>
          <w:color w:val="000000"/>
          <w:sz w:val="20"/>
        </w:rPr>
        <w:t>any global</w:t>
      </w:r>
      <w:r w:rsidRPr="000D1081">
        <w:rPr>
          <w:rFonts w:ascii="Verdana" w:hAnsi="Verdana"/>
          <w:bCs/>
          <w:color w:val="000000"/>
          <w:spacing w:val="2"/>
          <w:sz w:val="20"/>
        </w:rPr>
        <w:t xml:space="preserve"> </w:t>
      </w:r>
      <w:r w:rsidRPr="000D1081">
        <w:rPr>
          <w:rFonts w:ascii="Verdana" w:hAnsi="Verdana"/>
          <w:bCs/>
          <w:color w:val="000000"/>
          <w:sz w:val="20"/>
        </w:rPr>
        <w:t>grant</w:t>
      </w:r>
      <w:r w:rsidRPr="000D1081">
        <w:rPr>
          <w:rFonts w:ascii="Verdana" w:hAnsi="Verdana"/>
          <w:bCs/>
          <w:color w:val="000000"/>
          <w:w w:val="99"/>
          <w:sz w:val="20"/>
        </w:rPr>
        <w:t xml:space="preserve"> </w:t>
      </w:r>
      <w:r w:rsidRPr="000D1081">
        <w:rPr>
          <w:rFonts w:ascii="Verdana" w:hAnsi="Verdana"/>
          <w:bCs/>
          <w:color w:val="000000"/>
          <w:sz w:val="20"/>
        </w:rPr>
        <w:t>for</w:t>
      </w:r>
      <w:r w:rsidRPr="000D1081">
        <w:rPr>
          <w:rFonts w:ascii="Verdana" w:hAnsi="Verdana"/>
          <w:bCs/>
          <w:color w:val="000000"/>
          <w:spacing w:val="2"/>
          <w:sz w:val="20"/>
        </w:rPr>
        <w:t xml:space="preserve"> </w:t>
      </w:r>
      <w:r w:rsidRPr="000D1081">
        <w:rPr>
          <w:rFonts w:ascii="Verdana" w:hAnsi="Verdana"/>
          <w:bCs/>
          <w:color w:val="000000"/>
          <w:sz w:val="20"/>
        </w:rPr>
        <w:t>which</w:t>
      </w:r>
      <w:r w:rsidRPr="000D1081">
        <w:rPr>
          <w:rFonts w:ascii="Verdana" w:hAnsi="Verdana"/>
          <w:bCs/>
          <w:color w:val="000000"/>
          <w:spacing w:val="2"/>
          <w:sz w:val="20"/>
        </w:rPr>
        <w:t xml:space="preserve"> </w:t>
      </w:r>
      <w:r w:rsidRPr="000D1081">
        <w:rPr>
          <w:rFonts w:ascii="Verdana" w:hAnsi="Verdana"/>
          <w:bCs/>
          <w:color w:val="000000"/>
          <w:sz w:val="20"/>
        </w:rPr>
        <w:t>they have a</w:t>
      </w:r>
      <w:r w:rsidRPr="000D1081">
        <w:rPr>
          <w:rFonts w:ascii="Verdana" w:hAnsi="Verdana"/>
          <w:bCs/>
          <w:color w:val="000000"/>
          <w:spacing w:val="1"/>
          <w:sz w:val="20"/>
        </w:rPr>
        <w:t xml:space="preserve"> </w:t>
      </w:r>
      <w:r w:rsidRPr="000D1081">
        <w:rPr>
          <w:rFonts w:ascii="Verdana" w:hAnsi="Verdana"/>
          <w:bCs/>
          <w:color w:val="000000"/>
          <w:sz w:val="20"/>
        </w:rPr>
        <w:t>conflict</w:t>
      </w:r>
      <w:r w:rsidRPr="000D1081">
        <w:rPr>
          <w:rFonts w:ascii="Verdana" w:hAnsi="Verdana"/>
          <w:bCs/>
          <w:color w:val="000000"/>
          <w:spacing w:val="1"/>
          <w:sz w:val="20"/>
        </w:rPr>
        <w:t xml:space="preserve"> </w:t>
      </w:r>
      <w:r w:rsidRPr="000D1081">
        <w:rPr>
          <w:rFonts w:ascii="Verdana" w:hAnsi="Verdana"/>
          <w:bCs/>
          <w:color w:val="000000"/>
          <w:sz w:val="20"/>
        </w:rPr>
        <w:t>of interest.</w:t>
      </w:r>
    </w:p>
    <w:p w14:paraId="331E54A6" w14:textId="77777777" w:rsidR="000D1081" w:rsidRPr="000D1081" w:rsidRDefault="000D1081" w:rsidP="00981C9E">
      <w:pPr>
        <w:numPr>
          <w:ilvl w:val="0"/>
          <w:numId w:val="10"/>
        </w:numPr>
        <w:spacing w:before="120" w:line="300" w:lineRule="exact"/>
        <w:ind w:right="217"/>
        <w:rPr>
          <w:rFonts w:ascii="Verdana" w:hAnsi="Verdana"/>
        </w:rPr>
      </w:pPr>
      <w:r w:rsidRPr="000D1081">
        <w:rPr>
          <w:rFonts w:ascii="Verdana" w:hAnsi="Verdana"/>
          <w:bCs/>
          <w:color w:val="000000"/>
          <w:sz w:val="20"/>
        </w:rPr>
        <w:t>Global</w:t>
      </w:r>
      <w:r w:rsidRPr="000D1081">
        <w:rPr>
          <w:rFonts w:ascii="Verdana" w:hAnsi="Verdana"/>
          <w:bCs/>
          <w:color w:val="000000"/>
          <w:spacing w:val="2"/>
          <w:sz w:val="20"/>
        </w:rPr>
        <w:t xml:space="preserve"> </w:t>
      </w:r>
      <w:r w:rsidRPr="000D1081">
        <w:rPr>
          <w:rFonts w:ascii="Verdana" w:hAnsi="Verdana"/>
          <w:bCs/>
          <w:color w:val="000000"/>
          <w:sz w:val="20"/>
        </w:rPr>
        <w:t>grants</w:t>
      </w:r>
      <w:r w:rsidRPr="000D1081">
        <w:rPr>
          <w:rFonts w:ascii="Verdana" w:hAnsi="Verdana"/>
          <w:bCs/>
          <w:color w:val="000000"/>
          <w:w w:val="99"/>
          <w:sz w:val="20"/>
        </w:rPr>
        <w:t xml:space="preserve"> </w:t>
      </w:r>
      <w:r w:rsidRPr="000D1081">
        <w:rPr>
          <w:rFonts w:ascii="Verdana" w:hAnsi="Verdana"/>
          <w:bCs/>
          <w:color w:val="000000"/>
          <w:sz w:val="20"/>
        </w:rPr>
        <w:t>may</w:t>
      </w:r>
      <w:r w:rsidRPr="000D1081">
        <w:rPr>
          <w:rFonts w:ascii="Verdana" w:hAnsi="Verdana"/>
          <w:bCs/>
          <w:color w:val="000000"/>
          <w:w w:val="98"/>
          <w:sz w:val="20"/>
        </w:rPr>
        <w:t xml:space="preserve"> </w:t>
      </w:r>
      <w:r w:rsidRPr="000D1081">
        <w:rPr>
          <w:rFonts w:ascii="Verdana" w:hAnsi="Verdana"/>
          <w:bCs/>
          <w:color w:val="000000"/>
          <w:sz w:val="20"/>
        </w:rPr>
        <w:t>not be</w:t>
      </w:r>
      <w:r w:rsidRPr="000D1081">
        <w:rPr>
          <w:rFonts w:ascii="Verdana" w:hAnsi="Verdana"/>
          <w:bCs/>
          <w:color w:val="000000"/>
          <w:spacing w:val="1"/>
          <w:sz w:val="20"/>
        </w:rPr>
        <w:t xml:space="preserve"> </w:t>
      </w:r>
      <w:r w:rsidRPr="000D1081">
        <w:rPr>
          <w:rFonts w:ascii="Verdana" w:hAnsi="Verdana"/>
          <w:bCs/>
          <w:color w:val="000000"/>
          <w:sz w:val="20"/>
        </w:rPr>
        <w:t>financed</w:t>
      </w:r>
      <w:r w:rsidRPr="000D1081">
        <w:rPr>
          <w:rFonts w:ascii="Verdana" w:hAnsi="Verdana"/>
          <w:bCs/>
          <w:color w:val="000000"/>
          <w:spacing w:val="4"/>
          <w:sz w:val="20"/>
        </w:rPr>
        <w:t xml:space="preserve"> </w:t>
      </w:r>
      <w:r w:rsidRPr="000D1081">
        <w:rPr>
          <w:rFonts w:ascii="Verdana" w:hAnsi="Verdana"/>
          <w:bCs/>
          <w:color w:val="000000"/>
          <w:sz w:val="20"/>
        </w:rPr>
        <w:t>with contributions</w:t>
      </w:r>
      <w:r w:rsidRPr="000D1081">
        <w:rPr>
          <w:rFonts w:ascii="Verdana" w:hAnsi="Verdana"/>
          <w:bCs/>
          <w:color w:val="000000"/>
          <w:spacing w:val="2"/>
          <w:sz w:val="20"/>
        </w:rPr>
        <w:t xml:space="preserve"> </w:t>
      </w:r>
      <w:r w:rsidRPr="000D1081">
        <w:rPr>
          <w:rFonts w:ascii="Verdana" w:hAnsi="Verdana"/>
          <w:bCs/>
          <w:color w:val="000000"/>
          <w:sz w:val="20"/>
        </w:rPr>
        <w:t>(directed</w:t>
      </w:r>
      <w:r w:rsidRPr="000D1081">
        <w:rPr>
          <w:rFonts w:ascii="Verdana" w:hAnsi="Verdana"/>
          <w:bCs/>
          <w:color w:val="000000"/>
          <w:spacing w:val="3"/>
          <w:sz w:val="20"/>
        </w:rPr>
        <w:t xml:space="preserve"> </w:t>
      </w:r>
      <w:r w:rsidRPr="000D1081">
        <w:rPr>
          <w:rFonts w:ascii="Verdana" w:hAnsi="Verdana"/>
          <w:bCs/>
          <w:color w:val="000000"/>
          <w:spacing w:val="-2"/>
          <w:w w:val="103"/>
          <w:sz w:val="20"/>
        </w:rPr>
        <w:t>gifts,</w:t>
      </w:r>
      <w:r w:rsidRPr="000D1081">
        <w:rPr>
          <w:rFonts w:ascii="Verdana" w:hAnsi="Verdana"/>
          <w:bCs/>
          <w:color w:val="000000"/>
          <w:sz w:val="20"/>
        </w:rPr>
        <w:t xml:space="preserve"> corporate</w:t>
      </w:r>
      <w:r w:rsidRPr="000D1081">
        <w:rPr>
          <w:rFonts w:ascii="Verdana" w:hAnsi="Verdana"/>
          <w:bCs/>
          <w:color w:val="000000"/>
          <w:spacing w:val="3"/>
          <w:sz w:val="20"/>
        </w:rPr>
        <w:t xml:space="preserve"> </w:t>
      </w:r>
      <w:r w:rsidRPr="000D1081">
        <w:rPr>
          <w:rFonts w:ascii="Verdana" w:hAnsi="Verdana"/>
          <w:bCs/>
          <w:color w:val="000000"/>
          <w:sz w:val="20"/>
        </w:rPr>
        <w:t>social</w:t>
      </w:r>
      <w:r w:rsidRPr="000D1081">
        <w:rPr>
          <w:rFonts w:ascii="Verdana" w:hAnsi="Verdana"/>
          <w:bCs/>
          <w:color w:val="000000"/>
          <w:spacing w:val="1"/>
          <w:sz w:val="20"/>
        </w:rPr>
        <w:t xml:space="preserve"> </w:t>
      </w:r>
      <w:r w:rsidRPr="000D1081">
        <w:rPr>
          <w:rFonts w:ascii="Verdana" w:hAnsi="Verdana"/>
          <w:bCs/>
          <w:color w:val="000000"/>
          <w:sz w:val="20"/>
        </w:rPr>
        <w:t>responsibility</w:t>
      </w:r>
      <w:r w:rsidRPr="000D1081">
        <w:rPr>
          <w:rFonts w:ascii="Verdana" w:hAnsi="Verdana"/>
          <w:bCs/>
          <w:color w:val="000000"/>
          <w:spacing w:val="1"/>
          <w:sz w:val="20"/>
        </w:rPr>
        <w:t xml:space="preserve"> </w:t>
      </w:r>
      <w:r w:rsidRPr="000D1081">
        <w:rPr>
          <w:rFonts w:ascii="Verdana" w:hAnsi="Verdana"/>
          <w:bCs/>
          <w:color w:val="000000"/>
          <w:spacing w:val="-4"/>
          <w:w w:val="105"/>
          <w:sz w:val="20"/>
        </w:rPr>
        <w:t>funds,</w:t>
      </w:r>
      <w:r w:rsidRPr="000D1081">
        <w:rPr>
          <w:rFonts w:ascii="Verdana" w:hAnsi="Verdana"/>
          <w:bCs/>
          <w:color w:val="000000"/>
          <w:w w:val="98"/>
          <w:sz w:val="20"/>
        </w:rPr>
        <w:t xml:space="preserve"> </w:t>
      </w:r>
      <w:r w:rsidRPr="000D1081">
        <w:rPr>
          <w:rFonts w:ascii="Verdana" w:hAnsi="Verdana"/>
          <w:bCs/>
          <w:color w:val="000000"/>
          <w:sz w:val="20"/>
        </w:rPr>
        <w:t>etc.)</w:t>
      </w:r>
      <w:r w:rsidRPr="000D1081">
        <w:rPr>
          <w:rFonts w:ascii="Verdana" w:hAnsi="Verdana"/>
          <w:bCs/>
          <w:color w:val="000000"/>
          <w:w w:val="99"/>
          <w:sz w:val="20"/>
        </w:rPr>
        <w:t xml:space="preserve"> </w:t>
      </w:r>
      <w:r w:rsidRPr="000D1081">
        <w:rPr>
          <w:rFonts w:ascii="Verdana" w:hAnsi="Verdana"/>
          <w:bCs/>
          <w:color w:val="000000"/>
          <w:sz w:val="20"/>
        </w:rPr>
        <w:t>from</w:t>
      </w:r>
      <w:r w:rsidRPr="000D1081">
        <w:rPr>
          <w:rFonts w:ascii="Verdana" w:hAnsi="Verdana"/>
          <w:bCs/>
          <w:color w:val="000000"/>
          <w:w w:val="98"/>
          <w:sz w:val="20"/>
        </w:rPr>
        <w:t xml:space="preserve"> </w:t>
      </w:r>
      <w:r w:rsidRPr="000D1081">
        <w:rPr>
          <w:rFonts w:ascii="Verdana" w:hAnsi="Verdana"/>
          <w:bCs/>
          <w:color w:val="000000"/>
          <w:spacing w:val="-5"/>
          <w:w w:val="105"/>
          <w:sz w:val="20"/>
        </w:rPr>
        <w:t>donors</w:t>
      </w:r>
      <w:r w:rsidRPr="000D1081">
        <w:rPr>
          <w:rFonts w:ascii="Verdana" w:hAnsi="Verdana"/>
          <w:bCs/>
          <w:color w:val="000000"/>
          <w:spacing w:val="1"/>
          <w:sz w:val="20"/>
        </w:rPr>
        <w:t xml:space="preserve"> </w:t>
      </w:r>
      <w:r w:rsidRPr="000D1081">
        <w:rPr>
          <w:rFonts w:ascii="Verdana" w:hAnsi="Verdana"/>
          <w:bCs/>
          <w:color w:val="000000"/>
          <w:sz w:val="20"/>
        </w:rPr>
        <w:t>(individuals</w:t>
      </w:r>
      <w:r w:rsidRPr="000D1081">
        <w:rPr>
          <w:rFonts w:ascii="Verdana" w:hAnsi="Verdana"/>
          <w:bCs/>
          <w:color w:val="000000"/>
          <w:spacing w:val="4"/>
          <w:sz w:val="20"/>
        </w:rPr>
        <w:t xml:space="preserve"> </w:t>
      </w:r>
      <w:r w:rsidRPr="000D1081">
        <w:rPr>
          <w:rFonts w:ascii="Verdana" w:hAnsi="Verdana"/>
          <w:bCs/>
          <w:color w:val="000000"/>
          <w:sz w:val="20"/>
        </w:rPr>
        <w:t>or</w:t>
      </w:r>
      <w:r w:rsidRPr="000D1081">
        <w:rPr>
          <w:rFonts w:ascii="Verdana" w:hAnsi="Verdana"/>
          <w:bCs/>
          <w:color w:val="000000"/>
          <w:spacing w:val="1"/>
          <w:sz w:val="20"/>
        </w:rPr>
        <w:t xml:space="preserve"> </w:t>
      </w:r>
      <w:r w:rsidRPr="000D1081">
        <w:rPr>
          <w:rFonts w:ascii="Verdana" w:hAnsi="Verdana"/>
          <w:bCs/>
          <w:color w:val="000000"/>
          <w:sz w:val="20"/>
        </w:rPr>
        <w:t>organizations)</w:t>
      </w:r>
      <w:r w:rsidRPr="000D1081">
        <w:rPr>
          <w:rFonts w:ascii="Verdana" w:hAnsi="Verdana"/>
          <w:bCs/>
          <w:color w:val="000000"/>
          <w:spacing w:val="1"/>
          <w:sz w:val="20"/>
        </w:rPr>
        <w:t xml:space="preserve"> </w:t>
      </w:r>
      <w:r w:rsidRPr="000D1081">
        <w:rPr>
          <w:rFonts w:ascii="Verdana" w:hAnsi="Verdana"/>
          <w:bCs/>
          <w:color w:val="000000"/>
          <w:sz w:val="20"/>
        </w:rPr>
        <w:t>that</w:t>
      </w:r>
      <w:r w:rsidRPr="000D1081">
        <w:rPr>
          <w:rFonts w:ascii="Verdana" w:hAnsi="Verdana"/>
          <w:bCs/>
          <w:color w:val="000000"/>
          <w:spacing w:val="3"/>
          <w:sz w:val="20"/>
        </w:rPr>
        <w:t xml:space="preserve"> </w:t>
      </w:r>
      <w:r w:rsidRPr="000D1081">
        <w:rPr>
          <w:rFonts w:ascii="Verdana" w:hAnsi="Verdana"/>
          <w:bCs/>
          <w:color w:val="000000"/>
          <w:sz w:val="20"/>
        </w:rPr>
        <w:t xml:space="preserve">have </w:t>
      </w:r>
      <w:r w:rsidRPr="000D1081">
        <w:rPr>
          <w:rFonts w:ascii="Verdana" w:hAnsi="Verdana"/>
          <w:bCs/>
          <w:color w:val="000000"/>
          <w:spacing w:val="-4"/>
          <w:w w:val="105"/>
          <w:sz w:val="20"/>
        </w:rPr>
        <w:t>conflicts</w:t>
      </w:r>
      <w:r w:rsidRPr="000D1081">
        <w:rPr>
          <w:rFonts w:ascii="Verdana" w:hAnsi="Verdana"/>
          <w:bCs/>
          <w:color w:val="000000"/>
          <w:spacing w:val="1"/>
          <w:sz w:val="20"/>
        </w:rPr>
        <w:t xml:space="preserve"> </w:t>
      </w:r>
      <w:r w:rsidRPr="000D1081">
        <w:rPr>
          <w:rFonts w:ascii="Verdana" w:hAnsi="Verdana"/>
          <w:bCs/>
          <w:color w:val="000000"/>
          <w:sz w:val="20"/>
        </w:rPr>
        <w:t xml:space="preserve">of </w:t>
      </w:r>
      <w:r w:rsidRPr="000D1081">
        <w:rPr>
          <w:rFonts w:ascii="Verdana" w:hAnsi="Verdana"/>
          <w:bCs/>
          <w:color w:val="000000"/>
          <w:spacing w:val="-4"/>
          <w:w w:val="105"/>
          <w:sz w:val="20"/>
        </w:rPr>
        <w:t>interest</w:t>
      </w:r>
      <w:r w:rsidRPr="000D1081">
        <w:rPr>
          <w:rFonts w:ascii="Verdana" w:hAnsi="Verdana"/>
          <w:bCs/>
          <w:color w:val="000000"/>
          <w:sz w:val="20"/>
        </w:rPr>
        <w:t xml:space="preserve"> regarding</w:t>
      </w:r>
      <w:r w:rsidRPr="000D1081">
        <w:rPr>
          <w:rFonts w:ascii="Verdana" w:hAnsi="Verdana"/>
          <w:bCs/>
          <w:color w:val="000000"/>
          <w:spacing w:val="3"/>
          <w:sz w:val="20"/>
        </w:rPr>
        <w:t xml:space="preserve"> </w:t>
      </w:r>
      <w:r w:rsidRPr="000D1081">
        <w:rPr>
          <w:rFonts w:ascii="Verdana" w:hAnsi="Verdana"/>
          <w:bCs/>
          <w:color w:val="000000"/>
          <w:spacing w:val="-4"/>
          <w:w w:val="105"/>
          <w:sz w:val="20"/>
        </w:rPr>
        <w:t>the</w:t>
      </w:r>
      <w:r w:rsidRPr="000D1081">
        <w:rPr>
          <w:rFonts w:ascii="Verdana" w:hAnsi="Verdana"/>
          <w:bCs/>
          <w:color w:val="000000"/>
          <w:w w:val="99"/>
          <w:sz w:val="20"/>
        </w:rPr>
        <w:t xml:space="preserve"> </w:t>
      </w:r>
      <w:r w:rsidRPr="000D1081">
        <w:rPr>
          <w:rFonts w:ascii="Verdana" w:hAnsi="Verdana"/>
          <w:bCs/>
          <w:color w:val="000000"/>
          <w:spacing w:val="-4"/>
          <w:w w:val="105"/>
          <w:sz w:val="20"/>
        </w:rPr>
        <w:t>grant.</w:t>
      </w:r>
    </w:p>
    <w:p w14:paraId="2DA225DE" w14:textId="77777777" w:rsidR="000D1081" w:rsidRPr="000D1081" w:rsidRDefault="000D1081" w:rsidP="00981C9E">
      <w:pPr>
        <w:numPr>
          <w:ilvl w:val="0"/>
          <w:numId w:val="10"/>
        </w:numPr>
        <w:spacing w:before="120" w:line="300" w:lineRule="exact"/>
        <w:ind w:right="278"/>
        <w:jc w:val="both"/>
        <w:rPr>
          <w:rFonts w:ascii="Verdana" w:hAnsi="Verdana"/>
        </w:rPr>
      </w:pPr>
      <w:r w:rsidRPr="000D1081">
        <w:rPr>
          <w:rFonts w:ascii="Verdana" w:hAnsi="Verdana"/>
          <w:bCs/>
          <w:color w:val="000000"/>
          <w:spacing w:val="-1"/>
          <w:sz w:val="20"/>
        </w:rPr>
        <w:t>The</w:t>
      </w:r>
      <w:r w:rsidRPr="000D1081">
        <w:rPr>
          <w:rFonts w:ascii="Verdana" w:hAnsi="Verdana"/>
          <w:bCs/>
          <w:color w:val="000000"/>
          <w:spacing w:val="3"/>
          <w:sz w:val="20"/>
        </w:rPr>
        <w:t xml:space="preserve"> </w:t>
      </w:r>
      <w:r w:rsidRPr="000D1081">
        <w:rPr>
          <w:rFonts w:ascii="Verdana" w:hAnsi="Verdana"/>
          <w:bCs/>
          <w:color w:val="000000"/>
          <w:sz w:val="20"/>
        </w:rPr>
        <w:t>Rotary grants</w:t>
      </w:r>
      <w:r w:rsidRPr="000D1081">
        <w:rPr>
          <w:rFonts w:ascii="Verdana" w:hAnsi="Verdana"/>
          <w:bCs/>
          <w:color w:val="000000"/>
          <w:spacing w:val="2"/>
          <w:sz w:val="20"/>
        </w:rPr>
        <w:t xml:space="preserve"> </w:t>
      </w:r>
      <w:r w:rsidRPr="000D1081">
        <w:rPr>
          <w:rFonts w:ascii="Verdana" w:hAnsi="Verdana"/>
          <w:bCs/>
          <w:color w:val="000000"/>
          <w:sz w:val="20"/>
        </w:rPr>
        <w:t>staff</w:t>
      </w:r>
      <w:r w:rsidRPr="000D1081">
        <w:rPr>
          <w:rFonts w:ascii="Verdana" w:hAnsi="Verdana"/>
          <w:bCs/>
          <w:color w:val="000000"/>
          <w:spacing w:val="1"/>
          <w:sz w:val="20"/>
        </w:rPr>
        <w:t xml:space="preserve"> </w:t>
      </w:r>
      <w:r w:rsidRPr="000D1081">
        <w:rPr>
          <w:rFonts w:ascii="Verdana" w:hAnsi="Verdana"/>
          <w:bCs/>
          <w:color w:val="000000"/>
          <w:sz w:val="20"/>
        </w:rPr>
        <w:t>or</w:t>
      </w:r>
      <w:r w:rsidRPr="000D1081">
        <w:rPr>
          <w:rFonts w:ascii="Verdana" w:hAnsi="Verdana"/>
          <w:bCs/>
          <w:color w:val="000000"/>
          <w:spacing w:val="1"/>
          <w:sz w:val="20"/>
        </w:rPr>
        <w:t xml:space="preserve"> </w:t>
      </w:r>
      <w:r w:rsidRPr="000D1081">
        <w:rPr>
          <w:rFonts w:ascii="Verdana" w:hAnsi="Verdana"/>
          <w:bCs/>
          <w:color w:val="000000"/>
          <w:spacing w:val="-4"/>
          <w:w w:val="105"/>
          <w:sz w:val="20"/>
        </w:rPr>
        <w:t>the</w:t>
      </w:r>
      <w:r w:rsidRPr="000D1081">
        <w:rPr>
          <w:rFonts w:ascii="Verdana" w:hAnsi="Verdana"/>
          <w:bCs/>
          <w:color w:val="000000"/>
          <w:w w:val="99"/>
          <w:sz w:val="20"/>
        </w:rPr>
        <w:t xml:space="preserve"> </w:t>
      </w:r>
      <w:r w:rsidRPr="000D1081">
        <w:rPr>
          <w:rFonts w:ascii="Verdana" w:hAnsi="Verdana"/>
          <w:bCs/>
          <w:color w:val="000000"/>
          <w:sz w:val="20"/>
        </w:rPr>
        <w:t>Trustees</w:t>
      </w:r>
      <w:r w:rsidRPr="000D1081">
        <w:rPr>
          <w:rFonts w:ascii="Verdana" w:hAnsi="Verdana"/>
          <w:bCs/>
          <w:color w:val="000000"/>
          <w:spacing w:val="1"/>
          <w:sz w:val="20"/>
        </w:rPr>
        <w:t xml:space="preserve"> </w:t>
      </w:r>
      <w:r w:rsidRPr="000D1081">
        <w:rPr>
          <w:rFonts w:ascii="Verdana" w:hAnsi="Verdana"/>
          <w:bCs/>
          <w:color w:val="000000"/>
          <w:spacing w:val="-3"/>
          <w:w w:val="104"/>
          <w:sz w:val="20"/>
        </w:rPr>
        <w:t>will</w:t>
      </w:r>
      <w:r w:rsidRPr="000D1081">
        <w:rPr>
          <w:rFonts w:ascii="Verdana" w:hAnsi="Verdana"/>
          <w:bCs/>
          <w:color w:val="000000"/>
          <w:spacing w:val="1"/>
          <w:sz w:val="20"/>
        </w:rPr>
        <w:t xml:space="preserve"> </w:t>
      </w:r>
      <w:r w:rsidRPr="000D1081">
        <w:rPr>
          <w:rFonts w:ascii="Verdana" w:hAnsi="Verdana"/>
          <w:bCs/>
          <w:color w:val="000000"/>
          <w:sz w:val="20"/>
        </w:rPr>
        <w:t>determine</w:t>
      </w:r>
      <w:r w:rsidRPr="000D1081">
        <w:rPr>
          <w:rFonts w:ascii="Verdana" w:hAnsi="Verdana"/>
          <w:bCs/>
          <w:color w:val="000000"/>
          <w:spacing w:val="3"/>
          <w:sz w:val="20"/>
        </w:rPr>
        <w:t xml:space="preserve"> </w:t>
      </w:r>
      <w:r w:rsidRPr="000D1081">
        <w:rPr>
          <w:rFonts w:ascii="Verdana" w:hAnsi="Verdana"/>
          <w:bCs/>
          <w:color w:val="000000"/>
          <w:sz w:val="20"/>
        </w:rPr>
        <w:t>whether</w:t>
      </w:r>
      <w:r w:rsidRPr="000D1081">
        <w:rPr>
          <w:rFonts w:ascii="Verdana" w:hAnsi="Verdana"/>
          <w:bCs/>
          <w:color w:val="000000"/>
          <w:w w:val="99"/>
          <w:sz w:val="20"/>
        </w:rPr>
        <w:t xml:space="preserve"> </w:t>
      </w:r>
      <w:r w:rsidRPr="000D1081">
        <w:rPr>
          <w:rFonts w:ascii="Verdana" w:hAnsi="Verdana"/>
          <w:bCs/>
          <w:color w:val="000000"/>
          <w:sz w:val="20"/>
        </w:rPr>
        <w:t>a</w:t>
      </w:r>
      <w:r w:rsidRPr="000D1081">
        <w:rPr>
          <w:rFonts w:ascii="Verdana" w:hAnsi="Verdana"/>
          <w:bCs/>
          <w:color w:val="000000"/>
          <w:w w:val="99"/>
          <w:sz w:val="20"/>
        </w:rPr>
        <w:t xml:space="preserve"> </w:t>
      </w:r>
      <w:r w:rsidRPr="000D1081">
        <w:rPr>
          <w:rFonts w:ascii="Verdana" w:hAnsi="Verdana"/>
          <w:bCs/>
          <w:color w:val="000000"/>
          <w:spacing w:val="-3"/>
          <w:w w:val="104"/>
          <w:sz w:val="20"/>
        </w:rPr>
        <w:t>conflict</w:t>
      </w:r>
      <w:r w:rsidRPr="000D1081">
        <w:rPr>
          <w:rFonts w:ascii="Verdana" w:hAnsi="Verdana"/>
          <w:bCs/>
          <w:color w:val="000000"/>
          <w:spacing w:val="1"/>
          <w:sz w:val="20"/>
        </w:rPr>
        <w:t xml:space="preserve"> </w:t>
      </w:r>
      <w:r w:rsidRPr="000D1081">
        <w:rPr>
          <w:rFonts w:ascii="Verdana" w:hAnsi="Verdana"/>
          <w:bCs/>
          <w:color w:val="000000"/>
          <w:sz w:val="20"/>
        </w:rPr>
        <w:t>of</w:t>
      </w:r>
      <w:r w:rsidRPr="000D1081">
        <w:rPr>
          <w:rFonts w:ascii="Verdana" w:hAnsi="Verdana"/>
          <w:bCs/>
          <w:color w:val="000000"/>
          <w:spacing w:val="1"/>
          <w:sz w:val="20"/>
        </w:rPr>
        <w:t xml:space="preserve"> </w:t>
      </w:r>
      <w:r w:rsidRPr="000D1081">
        <w:rPr>
          <w:rFonts w:ascii="Verdana" w:hAnsi="Verdana"/>
          <w:bCs/>
          <w:color w:val="000000"/>
          <w:spacing w:val="-4"/>
          <w:w w:val="105"/>
          <w:sz w:val="20"/>
        </w:rPr>
        <w:t>interest</w:t>
      </w:r>
      <w:r w:rsidRPr="000D1081">
        <w:rPr>
          <w:rFonts w:ascii="Verdana" w:hAnsi="Verdana"/>
          <w:bCs/>
          <w:color w:val="000000"/>
          <w:spacing w:val="3"/>
          <w:sz w:val="20"/>
        </w:rPr>
        <w:t xml:space="preserve"> </w:t>
      </w:r>
      <w:r w:rsidRPr="000D1081">
        <w:rPr>
          <w:rFonts w:ascii="Verdana" w:hAnsi="Verdana"/>
          <w:bCs/>
          <w:color w:val="000000"/>
          <w:sz w:val="20"/>
        </w:rPr>
        <w:t>exists</w:t>
      </w:r>
      <w:r w:rsidRPr="000D1081">
        <w:rPr>
          <w:rFonts w:ascii="Verdana" w:hAnsi="Verdana"/>
          <w:bCs/>
          <w:color w:val="000000"/>
          <w:w w:val="99"/>
          <w:sz w:val="20"/>
        </w:rPr>
        <w:t xml:space="preserve"> </w:t>
      </w:r>
      <w:r w:rsidRPr="000D1081">
        <w:rPr>
          <w:rFonts w:ascii="Verdana" w:hAnsi="Verdana"/>
          <w:bCs/>
          <w:color w:val="000000"/>
          <w:spacing w:val="-1"/>
          <w:sz w:val="20"/>
        </w:rPr>
        <w:t>in</w:t>
      </w:r>
      <w:r w:rsidRPr="000D1081">
        <w:rPr>
          <w:rFonts w:ascii="Verdana" w:hAnsi="Verdana"/>
          <w:bCs/>
          <w:color w:val="000000"/>
          <w:sz w:val="20"/>
        </w:rPr>
        <w:t xml:space="preserve"> a</w:t>
      </w:r>
      <w:r w:rsidRPr="000D1081">
        <w:rPr>
          <w:rFonts w:ascii="Verdana" w:hAnsi="Verdana"/>
          <w:bCs/>
          <w:color w:val="000000"/>
          <w:spacing w:val="3"/>
          <w:sz w:val="20"/>
        </w:rPr>
        <w:t xml:space="preserve"> </w:t>
      </w:r>
      <w:r w:rsidRPr="000D1081">
        <w:rPr>
          <w:rFonts w:ascii="Verdana" w:hAnsi="Verdana"/>
          <w:bCs/>
          <w:color w:val="000000"/>
          <w:sz w:val="20"/>
        </w:rPr>
        <w:t>particular</w:t>
      </w:r>
      <w:r w:rsidRPr="000D1081">
        <w:rPr>
          <w:rFonts w:ascii="Verdana" w:hAnsi="Verdana"/>
          <w:bCs/>
          <w:color w:val="000000"/>
          <w:w w:val="98"/>
          <w:sz w:val="20"/>
        </w:rPr>
        <w:t xml:space="preserve"> </w:t>
      </w:r>
      <w:r w:rsidRPr="000D1081">
        <w:rPr>
          <w:rFonts w:ascii="Verdana" w:hAnsi="Verdana"/>
          <w:bCs/>
          <w:color w:val="000000"/>
          <w:sz w:val="20"/>
        </w:rPr>
        <w:t>case.</w:t>
      </w:r>
      <w:r w:rsidRPr="000D1081">
        <w:rPr>
          <w:rFonts w:ascii="Verdana" w:hAnsi="Verdana"/>
          <w:bCs/>
          <w:color w:val="000000"/>
          <w:w w:val="99"/>
          <w:sz w:val="20"/>
        </w:rPr>
        <w:t xml:space="preserve"> </w:t>
      </w:r>
      <w:r w:rsidRPr="000D1081">
        <w:rPr>
          <w:rFonts w:ascii="Verdana" w:hAnsi="Verdana"/>
          <w:bCs/>
          <w:color w:val="000000"/>
          <w:spacing w:val="-1"/>
          <w:sz w:val="20"/>
        </w:rPr>
        <w:t>If</w:t>
      </w:r>
      <w:r w:rsidRPr="000D1081">
        <w:rPr>
          <w:rFonts w:ascii="Verdana" w:hAnsi="Verdana"/>
          <w:bCs/>
          <w:color w:val="000000"/>
          <w:sz w:val="20"/>
        </w:rPr>
        <w:t xml:space="preserve"> </w:t>
      </w:r>
      <w:r w:rsidRPr="000D1081">
        <w:rPr>
          <w:rFonts w:ascii="Verdana" w:hAnsi="Verdana"/>
          <w:bCs/>
          <w:color w:val="000000"/>
          <w:spacing w:val="-4"/>
          <w:w w:val="105"/>
          <w:sz w:val="20"/>
        </w:rPr>
        <w:t>they</w:t>
      </w:r>
      <w:r w:rsidRPr="000D1081">
        <w:rPr>
          <w:rFonts w:ascii="Verdana" w:hAnsi="Verdana"/>
          <w:bCs/>
          <w:color w:val="000000"/>
          <w:w w:val="98"/>
          <w:sz w:val="20"/>
        </w:rPr>
        <w:t xml:space="preserve"> </w:t>
      </w:r>
      <w:r w:rsidRPr="000D1081">
        <w:rPr>
          <w:rFonts w:ascii="Verdana" w:hAnsi="Verdana"/>
          <w:bCs/>
          <w:color w:val="000000"/>
          <w:sz w:val="20"/>
        </w:rPr>
        <w:t>conclude</w:t>
      </w:r>
      <w:r w:rsidRPr="000D1081">
        <w:rPr>
          <w:rFonts w:ascii="Verdana" w:hAnsi="Verdana"/>
          <w:bCs/>
          <w:color w:val="000000"/>
          <w:spacing w:val="1"/>
          <w:sz w:val="20"/>
        </w:rPr>
        <w:t xml:space="preserve"> </w:t>
      </w:r>
      <w:r w:rsidRPr="000D1081">
        <w:rPr>
          <w:rFonts w:ascii="Verdana" w:hAnsi="Verdana"/>
          <w:bCs/>
          <w:color w:val="000000"/>
          <w:sz w:val="20"/>
        </w:rPr>
        <w:t>that</w:t>
      </w:r>
      <w:r w:rsidRPr="000D1081">
        <w:rPr>
          <w:rFonts w:ascii="Verdana" w:hAnsi="Verdana"/>
          <w:bCs/>
          <w:color w:val="000000"/>
          <w:spacing w:val="2"/>
          <w:sz w:val="20"/>
        </w:rPr>
        <w:t xml:space="preserve"> </w:t>
      </w:r>
      <w:r w:rsidRPr="000D1081">
        <w:rPr>
          <w:rFonts w:ascii="Verdana" w:hAnsi="Verdana"/>
          <w:bCs/>
          <w:color w:val="000000"/>
          <w:sz w:val="20"/>
        </w:rPr>
        <w:t>there</w:t>
      </w:r>
      <w:r w:rsidRPr="000D1081">
        <w:rPr>
          <w:rFonts w:ascii="Verdana" w:hAnsi="Verdana"/>
          <w:bCs/>
          <w:color w:val="000000"/>
          <w:spacing w:val="3"/>
          <w:sz w:val="20"/>
        </w:rPr>
        <w:t xml:space="preserve"> </w:t>
      </w:r>
      <w:r w:rsidRPr="000D1081">
        <w:rPr>
          <w:rFonts w:ascii="Verdana" w:hAnsi="Verdana"/>
          <w:bCs/>
          <w:color w:val="000000"/>
          <w:sz w:val="20"/>
        </w:rPr>
        <w:t>is</w:t>
      </w:r>
      <w:r w:rsidRPr="000D1081">
        <w:rPr>
          <w:rFonts w:ascii="Verdana" w:hAnsi="Verdana"/>
          <w:bCs/>
          <w:color w:val="000000"/>
          <w:w w:val="99"/>
          <w:sz w:val="20"/>
        </w:rPr>
        <w:t xml:space="preserve"> </w:t>
      </w:r>
      <w:r w:rsidRPr="000D1081">
        <w:rPr>
          <w:rFonts w:ascii="Verdana" w:hAnsi="Verdana"/>
          <w:bCs/>
          <w:color w:val="000000"/>
          <w:sz w:val="20"/>
        </w:rPr>
        <w:t>or</w:t>
      </w:r>
      <w:r w:rsidRPr="000D1081">
        <w:rPr>
          <w:rFonts w:ascii="Verdana" w:hAnsi="Verdana"/>
          <w:bCs/>
          <w:color w:val="000000"/>
          <w:spacing w:val="2"/>
          <w:sz w:val="20"/>
        </w:rPr>
        <w:t xml:space="preserve"> </w:t>
      </w:r>
      <w:r w:rsidRPr="000D1081">
        <w:rPr>
          <w:rFonts w:ascii="Verdana" w:hAnsi="Verdana"/>
          <w:bCs/>
          <w:color w:val="000000"/>
          <w:sz w:val="20"/>
        </w:rPr>
        <w:t>has</w:t>
      </w:r>
      <w:r w:rsidRPr="000D1081">
        <w:rPr>
          <w:rFonts w:ascii="Verdana" w:hAnsi="Verdana"/>
          <w:bCs/>
          <w:color w:val="000000"/>
          <w:w w:val="99"/>
          <w:sz w:val="20"/>
        </w:rPr>
        <w:t xml:space="preserve"> </w:t>
      </w:r>
      <w:r w:rsidRPr="000D1081">
        <w:rPr>
          <w:rFonts w:ascii="Verdana" w:hAnsi="Verdana"/>
          <w:bCs/>
          <w:color w:val="000000"/>
          <w:sz w:val="20"/>
        </w:rPr>
        <w:t>been</w:t>
      </w:r>
      <w:r w:rsidRPr="000D1081">
        <w:rPr>
          <w:rFonts w:ascii="Verdana" w:hAnsi="Verdana"/>
          <w:bCs/>
          <w:color w:val="000000"/>
          <w:w w:val="98"/>
          <w:sz w:val="20"/>
        </w:rPr>
        <w:t xml:space="preserve"> </w:t>
      </w:r>
      <w:r w:rsidRPr="000D1081">
        <w:rPr>
          <w:rFonts w:ascii="Verdana" w:hAnsi="Verdana"/>
          <w:bCs/>
          <w:color w:val="000000"/>
          <w:spacing w:val="-1"/>
          <w:sz w:val="20"/>
        </w:rPr>
        <w:t>a</w:t>
      </w:r>
      <w:r w:rsidRPr="000D1081">
        <w:rPr>
          <w:rFonts w:ascii="Verdana" w:hAnsi="Verdana"/>
          <w:bCs/>
          <w:color w:val="000000"/>
          <w:sz w:val="20"/>
        </w:rPr>
        <w:t xml:space="preserve"> </w:t>
      </w:r>
      <w:r w:rsidRPr="000D1081">
        <w:rPr>
          <w:rFonts w:ascii="Verdana" w:hAnsi="Verdana"/>
          <w:bCs/>
          <w:color w:val="000000"/>
          <w:spacing w:val="-1"/>
          <w:w w:val="102"/>
          <w:sz w:val="20"/>
        </w:rPr>
        <w:t>conflict</w:t>
      </w:r>
      <w:r w:rsidRPr="000D1081">
        <w:rPr>
          <w:rFonts w:ascii="Verdana" w:hAnsi="Verdana"/>
          <w:bCs/>
          <w:color w:val="000000"/>
          <w:spacing w:val="2"/>
          <w:sz w:val="20"/>
        </w:rPr>
        <w:t xml:space="preserve"> </w:t>
      </w:r>
      <w:r w:rsidRPr="000D1081">
        <w:rPr>
          <w:rFonts w:ascii="Verdana" w:hAnsi="Verdana"/>
          <w:bCs/>
          <w:color w:val="000000"/>
          <w:sz w:val="20"/>
        </w:rPr>
        <w:t>of interest</w:t>
      </w:r>
      <w:r w:rsidRPr="000D1081">
        <w:rPr>
          <w:rFonts w:ascii="Verdana" w:hAnsi="Verdana"/>
          <w:bCs/>
          <w:color w:val="000000"/>
          <w:w w:val="99"/>
          <w:sz w:val="20"/>
        </w:rPr>
        <w:t xml:space="preserve"> </w:t>
      </w:r>
      <w:r w:rsidRPr="000D1081">
        <w:rPr>
          <w:rFonts w:ascii="Verdana" w:hAnsi="Verdana"/>
          <w:bCs/>
          <w:color w:val="000000"/>
          <w:sz w:val="20"/>
        </w:rPr>
        <w:t>in</w:t>
      </w:r>
      <w:r w:rsidRPr="000D1081">
        <w:rPr>
          <w:rFonts w:ascii="Verdana" w:hAnsi="Verdana"/>
          <w:bCs/>
          <w:color w:val="000000"/>
          <w:spacing w:val="1"/>
          <w:sz w:val="20"/>
        </w:rPr>
        <w:t xml:space="preserve"> </w:t>
      </w:r>
      <w:r w:rsidRPr="000D1081">
        <w:rPr>
          <w:rFonts w:ascii="Verdana" w:hAnsi="Verdana"/>
          <w:bCs/>
          <w:color w:val="000000"/>
          <w:sz w:val="20"/>
        </w:rPr>
        <w:t xml:space="preserve">a </w:t>
      </w:r>
      <w:r w:rsidRPr="000D1081">
        <w:rPr>
          <w:rFonts w:ascii="Verdana" w:hAnsi="Verdana"/>
          <w:bCs/>
          <w:color w:val="000000"/>
          <w:spacing w:val="-4"/>
          <w:w w:val="105"/>
          <w:sz w:val="20"/>
        </w:rPr>
        <w:t>grant,</w:t>
      </w:r>
      <w:r w:rsidRPr="000D1081">
        <w:rPr>
          <w:rFonts w:ascii="Verdana" w:hAnsi="Verdana"/>
          <w:bCs/>
          <w:color w:val="000000"/>
          <w:w w:val="98"/>
          <w:sz w:val="20"/>
        </w:rPr>
        <w:t xml:space="preserve"> </w:t>
      </w:r>
      <w:r w:rsidRPr="000D1081">
        <w:rPr>
          <w:rFonts w:ascii="Verdana" w:hAnsi="Verdana"/>
          <w:bCs/>
          <w:color w:val="000000"/>
          <w:sz w:val="20"/>
        </w:rPr>
        <w:t>the</w:t>
      </w:r>
      <w:r w:rsidRPr="000D1081">
        <w:rPr>
          <w:rFonts w:ascii="Verdana" w:hAnsi="Verdana"/>
          <w:bCs/>
          <w:color w:val="000000"/>
          <w:spacing w:val="3"/>
          <w:sz w:val="20"/>
        </w:rPr>
        <w:t xml:space="preserve"> </w:t>
      </w:r>
      <w:r w:rsidRPr="000D1081">
        <w:rPr>
          <w:rFonts w:ascii="Verdana" w:hAnsi="Verdana"/>
          <w:bCs/>
          <w:color w:val="000000"/>
          <w:sz w:val="20"/>
        </w:rPr>
        <w:t>Rotary</w:t>
      </w:r>
      <w:r w:rsidRPr="000D1081">
        <w:rPr>
          <w:rFonts w:ascii="Verdana" w:hAnsi="Verdana"/>
          <w:bCs/>
          <w:color w:val="000000"/>
          <w:spacing w:val="1"/>
          <w:sz w:val="20"/>
        </w:rPr>
        <w:t xml:space="preserve"> </w:t>
      </w:r>
      <w:r w:rsidRPr="000D1081">
        <w:rPr>
          <w:rFonts w:ascii="Verdana" w:hAnsi="Verdana"/>
          <w:bCs/>
          <w:color w:val="000000"/>
          <w:sz w:val="20"/>
        </w:rPr>
        <w:t>grants</w:t>
      </w:r>
      <w:r w:rsidRPr="000D1081">
        <w:rPr>
          <w:rFonts w:ascii="Verdana" w:hAnsi="Verdana"/>
          <w:bCs/>
          <w:color w:val="000000"/>
          <w:w w:val="99"/>
          <w:sz w:val="20"/>
        </w:rPr>
        <w:t xml:space="preserve"> </w:t>
      </w:r>
      <w:r w:rsidRPr="000D1081">
        <w:rPr>
          <w:rFonts w:ascii="Verdana" w:hAnsi="Verdana"/>
          <w:bCs/>
          <w:color w:val="000000"/>
          <w:sz w:val="20"/>
        </w:rPr>
        <w:t>staff</w:t>
      </w:r>
      <w:r w:rsidRPr="000D1081">
        <w:rPr>
          <w:rFonts w:ascii="Verdana" w:hAnsi="Verdana"/>
          <w:bCs/>
          <w:color w:val="000000"/>
          <w:spacing w:val="3"/>
          <w:sz w:val="20"/>
        </w:rPr>
        <w:t xml:space="preserve"> </w:t>
      </w:r>
      <w:r w:rsidRPr="000D1081">
        <w:rPr>
          <w:rFonts w:ascii="Verdana" w:hAnsi="Verdana"/>
          <w:bCs/>
          <w:color w:val="000000"/>
          <w:sz w:val="20"/>
        </w:rPr>
        <w:t>will</w:t>
      </w:r>
      <w:r w:rsidRPr="000D1081">
        <w:rPr>
          <w:rFonts w:ascii="Verdana" w:hAnsi="Verdana"/>
          <w:bCs/>
          <w:color w:val="000000"/>
          <w:w w:val="97"/>
          <w:sz w:val="20"/>
        </w:rPr>
        <w:t xml:space="preserve"> </w:t>
      </w:r>
      <w:r w:rsidRPr="000D1081">
        <w:rPr>
          <w:rFonts w:ascii="Verdana" w:hAnsi="Verdana"/>
          <w:bCs/>
          <w:color w:val="000000"/>
          <w:sz w:val="20"/>
        </w:rPr>
        <w:t>recommend</w:t>
      </w:r>
      <w:r w:rsidRPr="000D1081">
        <w:rPr>
          <w:rFonts w:ascii="Verdana" w:hAnsi="Verdana"/>
          <w:bCs/>
          <w:color w:val="000000"/>
          <w:spacing w:val="1"/>
          <w:sz w:val="20"/>
        </w:rPr>
        <w:t xml:space="preserve"> </w:t>
      </w:r>
      <w:r w:rsidRPr="000D1081">
        <w:rPr>
          <w:rFonts w:ascii="Verdana" w:hAnsi="Verdana"/>
          <w:bCs/>
          <w:color w:val="000000"/>
          <w:sz w:val="20"/>
        </w:rPr>
        <w:t>to</w:t>
      </w:r>
      <w:r w:rsidRPr="000D1081">
        <w:rPr>
          <w:rFonts w:ascii="Verdana" w:hAnsi="Verdana"/>
          <w:bCs/>
          <w:color w:val="000000"/>
          <w:spacing w:val="1"/>
          <w:sz w:val="20"/>
        </w:rPr>
        <w:t xml:space="preserve"> </w:t>
      </w:r>
      <w:r w:rsidRPr="000D1081">
        <w:rPr>
          <w:rFonts w:ascii="Verdana" w:hAnsi="Verdana"/>
          <w:bCs/>
          <w:color w:val="000000"/>
          <w:sz w:val="20"/>
        </w:rPr>
        <w:t>the</w:t>
      </w:r>
      <w:r w:rsidRPr="000D1081">
        <w:rPr>
          <w:rFonts w:ascii="Verdana" w:hAnsi="Verdana"/>
          <w:bCs/>
          <w:color w:val="000000"/>
          <w:spacing w:val="2"/>
          <w:sz w:val="20"/>
        </w:rPr>
        <w:t xml:space="preserve"> </w:t>
      </w:r>
      <w:r w:rsidRPr="000D1081">
        <w:rPr>
          <w:rFonts w:ascii="Verdana" w:hAnsi="Verdana"/>
          <w:bCs/>
          <w:color w:val="000000"/>
          <w:sz w:val="20"/>
        </w:rPr>
        <w:t>Trustees</w:t>
      </w:r>
      <w:r w:rsidRPr="000D1081">
        <w:rPr>
          <w:rFonts w:ascii="Verdana" w:hAnsi="Verdana"/>
          <w:bCs/>
          <w:color w:val="000000"/>
          <w:spacing w:val="2"/>
          <w:sz w:val="20"/>
        </w:rPr>
        <w:t xml:space="preserve"> </w:t>
      </w:r>
      <w:r w:rsidRPr="000D1081">
        <w:rPr>
          <w:rFonts w:ascii="Verdana" w:hAnsi="Verdana"/>
          <w:bCs/>
          <w:color w:val="000000"/>
          <w:sz w:val="20"/>
        </w:rPr>
        <w:t>an</w:t>
      </w:r>
      <w:r w:rsidRPr="000D1081">
        <w:rPr>
          <w:rFonts w:ascii="Verdana" w:hAnsi="Verdana"/>
          <w:bCs/>
          <w:color w:val="000000"/>
          <w:w w:val="99"/>
          <w:sz w:val="20"/>
        </w:rPr>
        <w:t xml:space="preserve"> </w:t>
      </w:r>
      <w:r w:rsidRPr="000D1081">
        <w:rPr>
          <w:rFonts w:ascii="Verdana" w:hAnsi="Verdana"/>
          <w:bCs/>
          <w:color w:val="000000"/>
          <w:sz w:val="20"/>
        </w:rPr>
        <w:t>appropriate</w:t>
      </w:r>
      <w:r w:rsidRPr="000D1081">
        <w:rPr>
          <w:rFonts w:ascii="Verdana" w:hAnsi="Verdana"/>
          <w:bCs/>
          <w:color w:val="000000"/>
          <w:spacing w:val="1"/>
          <w:sz w:val="20"/>
        </w:rPr>
        <w:t xml:space="preserve"> </w:t>
      </w:r>
      <w:r w:rsidRPr="000D1081">
        <w:rPr>
          <w:rFonts w:ascii="Verdana" w:hAnsi="Verdana"/>
          <w:bCs/>
          <w:color w:val="000000"/>
          <w:sz w:val="20"/>
        </w:rPr>
        <w:t>remedy</w:t>
      </w:r>
      <w:r w:rsidRPr="000D1081">
        <w:rPr>
          <w:rFonts w:ascii="Verdana" w:hAnsi="Verdana"/>
          <w:bCs/>
          <w:color w:val="000000"/>
          <w:spacing w:val="1"/>
          <w:sz w:val="20"/>
        </w:rPr>
        <w:t xml:space="preserve"> </w:t>
      </w:r>
      <w:r w:rsidRPr="000D1081">
        <w:rPr>
          <w:rFonts w:ascii="Verdana" w:hAnsi="Verdana"/>
          <w:bCs/>
          <w:color w:val="000000"/>
          <w:sz w:val="20"/>
        </w:rPr>
        <w:t>to</w:t>
      </w:r>
      <w:r w:rsidRPr="000D1081">
        <w:rPr>
          <w:rFonts w:ascii="Verdana" w:hAnsi="Verdana"/>
          <w:bCs/>
          <w:color w:val="000000"/>
          <w:spacing w:val="4"/>
          <w:sz w:val="20"/>
        </w:rPr>
        <w:t xml:space="preserve"> </w:t>
      </w:r>
      <w:r w:rsidRPr="000D1081">
        <w:rPr>
          <w:rFonts w:ascii="Verdana" w:hAnsi="Verdana"/>
          <w:bCs/>
          <w:color w:val="000000"/>
          <w:sz w:val="20"/>
        </w:rPr>
        <w:t>protect the</w:t>
      </w:r>
      <w:r w:rsidRPr="000D1081">
        <w:rPr>
          <w:rFonts w:ascii="Verdana" w:hAnsi="Verdana"/>
          <w:bCs/>
          <w:color w:val="000000"/>
          <w:spacing w:val="2"/>
          <w:sz w:val="20"/>
        </w:rPr>
        <w:t xml:space="preserve"> </w:t>
      </w:r>
      <w:r w:rsidRPr="000D1081">
        <w:rPr>
          <w:rFonts w:ascii="Verdana" w:hAnsi="Verdana"/>
          <w:bCs/>
          <w:color w:val="000000"/>
          <w:sz w:val="20"/>
        </w:rPr>
        <w:t>integrity of</w:t>
      </w:r>
      <w:r w:rsidRPr="000D1081">
        <w:rPr>
          <w:rFonts w:ascii="Verdana" w:hAnsi="Verdana"/>
          <w:bCs/>
          <w:color w:val="000000"/>
          <w:spacing w:val="1"/>
          <w:sz w:val="20"/>
        </w:rPr>
        <w:t xml:space="preserve"> </w:t>
      </w:r>
      <w:r w:rsidRPr="000D1081">
        <w:rPr>
          <w:rFonts w:ascii="Verdana" w:hAnsi="Verdana"/>
          <w:bCs/>
          <w:color w:val="000000"/>
          <w:sz w:val="20"/>
        </w:rPr>
        <w:t>the</w:t>
      </w:r>
      <w:r w:rsidRPr="000D1081">
        <w:rPr>
          <w:rFonts w:ascii="Verdana" w:hAnsi="Verdana"/>
          <w:bCs/>
          <w:color w:val="000000"/>
          <w:spacing w:val="4"/>
          <w:sz w:val="20"/>
        </w:rPr>
        <w:t xml:space="preserve"> </w:t>
      </w:r>
      <w:r w:rsidRPr="000D1081">
        <w:rPr>
          <w:rFonts w:ascii="Verdana" w:hAnsi="Verdana"/>
          <w:bCs/>
          <w:color w:val="000000"/>
          <w:sz w:val="20"/>
        </w:rPr>
        <w:t>grant process.</w:t>
      </w:r>
      <w:r w:rsidRPr="000D1081">
        <w:rPr>
          <w:rFonts w:ascii="Verdana" w:hAnsi="Verdana"/>
          <w:bCs/>
          <w:color w:val="000000"/>
          <w:spacing w:val="3"/>
          <w:sz w:val="20"/>
        </w:rPr>
        <w:t xml:space="preserve"> </w:t>
      </w:r>
      <w:r w:rsidRPr="000D1081">
        <w:rPr>
          <w:rFonts w:ascii="Verdana" w:hAnsi="Verdana"/>
          <w:bCs/>
          <w:color w:val="000000"/>
          <w:sz w:val="20"/>
        </w:rPr>
        <w:t>Remedies</w:t>
      </w:r>
      <w:r w:rsidRPr="000D1081">
        <w:rPr>
          <w:rFonts w:ascii="Verdana" w:hAnsi="Verdana"/>
          <w:bCs/>
          <w:color w:val="000000"/>
          <w:w w:val="98"/>
          <w:sz w:val="20"/>
        </w:rPr>
        <w:t xml:space="preserve"> </w:t>
      </w:r>
      <w:r w:rsidRPr="000D1081">
        <w:rPr>
          <w:rFonts w:ascii="Verdana" w:hAnsi="Verdana"/>
          <w:bCs/>
          <w:color w:val="000000"/>
          <w:sz w:val="20"/>
        </w:rPr>
        <w:t>may</w:t>
      </w:r>
      <w:r w:rsidRPr="000D1081">
        <w:rPr>
          <w:rFonts w:ascii="Verdana" w:hAnsi="Verdana"/>
          <w:bCs/>
          <w:color w:val="000000"/>
          <w:w w:val="99"/>
          <w:sz w:val="20"/>
        </w:rPr>
        <w:t xml:space="preserve"> </w:t>
      </w:r>
      <w:r w:rsidRPr="000D1081">
        <w:rPr>
          <w:rFonts w:ascii="Verdana" w:hAnsi="Verdana"/>
          <w:bCs/>
          <w:color w:val="000000"/>
          <w:sz w:val="20"/>
        </w:rPr>
        <w:t xml:space="preserve">include </w:t>
      </w:r>
      <w:r w:rsidRPr="000D1081">
        <w:rPr>
          <w:rFonts w:ascii="Verdana" w:hAnsi="Verdana"/>
          <w:bCs/>
          <w:color w:val="000000"/>
          <w:spacing w:val="-4"/>
          <w:w w:val="104"/>
          <w:sz w:val="20"/>
        </w:rPr>
        <w:t>removing</w:t>
      </w:r>
      <w:r w:rsidRPr="000D1081">
        <w:rPr>
          <w:rFonts w:ascii="Verdana" w:hAnsi="Verdana"/>
          <w:bCs/>
          <w:color w:val="000000"/>
          <w:w w:val="99"/>
          <w:sz w:val="20"/>
        </w:rPr>
        <w:t xml:space="preserve"> </w:t>
      </w:r>
      <w:r w:rsidRPr="000D1081">
        <w:rPr>
          <w:rFonts w:ascii="Verdana" w:hAnsi="Verdana"/>
          <w:bCs/>
          <w:color w:val="000000"/>
          <w:sz w:val="20"/>
        </w:rPr>
        <w:t>a</w:t>
      </w:r>
      <w:r w:rsidRPr="000D1081">
        <w:rPr>
          <w:rFonts w:ascii="Verdana" w:hAnsi="Verdana"/>
          <w:bCs/>
          <w:color w:val="000000"/>
          <w:spacing w:val="3"/>
          <w:sz w:val="20"/>
        </w:rPr>
        <w:t xml:space="preserve"> </w:t>
      </w:r>
      <w:r w:rsidRPr="000D1081">
        <w:rPr>
          <w:rFonts w:ascii="Verdana" w:hAnsi="Verdana"/>
          <w:bCs/>
          <w:color w:val="000000"/>
          <w:sz w:val="20"/>
        </w:rPr>
        <w:t>Rotary</w:t>
      </w:r>
      <w:r w:rsidRPr="000D1081">
        <w:rPr>
          <w:rFonts w:ascii="Verdana" w:hAnsi="Verdana"/>
          <w:bCs/>
          <w:color w:val="000000"/>
          <w:spacing w:val="2"/>
          <w:sz w:val="20"/>
        </w:rPr>
        <w:t xml:space="preserve"> </w:t>
      </w:r>
      <w:r w:rsidRPr="000D1081">
        <w:rPr>
          <w:rFonts w:ascii="Verdana" w:hAnsi="Verdana"/>
          <w:bCs/>
          <w:color w:val="000000"/>
          <w:sz w:val="20"/>
        </w:rPr>
        <w:t>member</w:t>
      </w:r>
      <w:r w:rsidRPr="000D1081">
        <w:rPr>
          <w:rFonts w:ascii="Verdana" w:hAnsi="Verdana"/>
          <w:bCs/>
          <w:color w:val="000000"/>
          <w:w w:val="97"/>
          <w:sz w:val="20"/>
        </w:rPr>
        <w:t xml:space="preserve"> </w:t>
      </w:r>
      <w:r w:rsidRPr="000D1081">
        <w:rPr>
          <w:rFonts w:ascii="Verdana" w:hAnsi="Verdana"/>
          <w:bCs/>
          <w:color w:val="000000"/>
          <w:spacing w:val="-5"/>
          <w:w w:val="105"/>
          <w:sz w:val="20"/>
        </w:rPr>
        <w:t>from</w:t>
      </w:r>
      <w:r w:rsidRPr="000D1081">
        <w:rPr>
          <w:rFonts w:ascii="Verdana" w:hAnsi="Verdana"/>
          <w:bCs/>
          <w:color w:val="000000"/>
          <w:spacing w:val="1"/>
          <w:sz w:val="20"/>
        </w:rPr>
        <w:t xml:space="preserve"> </w:t>
      </w:r>
      <w:r w:rsidRPr="000D1081">
        <w:rPr>
          <w:rFonts w:ascii="Verdana" w:hAnsi="Verdana"/>
          <w:bCs/>
          <w:color w:val="000000"/>
          <w:sz w:val="20"/>
        </w:rPr>
        <w:t>a</w:t>
      </w:r>
      <w:r w:rsidRPr="000D1081">
        <w:rPr>
          <w:rFonts w:ascii="Verdana" w:hAnsi="Verdana"/>
          <w:bCs/>
          <w:color w:val="000000"/>
          <w:spacing w:val="3"/>
          <w:sz w:val="20"/>
        </w:rPr>
        <w:t xml:space="preserve"> </w:t>
      </w:r>
      <w:r w:rsidRPr="000D1081">
        <w:rPr>
          <w:rFonts w:ascii="Verdana" w:hAnsi="Verdana"/>
          <w:bCs/>
          <w:color w:val="000000"/>
          <w:sz w:val="20"/>
        </w:rPr>
        <w:t>grant</w:t>
      </w:r>
      <w:r w:rsidRPr="000D1081">
        <w:rPr>
          <w:rFonts w:ascii="Verdana" w:hAnsi="Verdana"/>
          <w:bCs/>
          <w:color w:val="000000"/>
          <w:w w:val="99"/>
          <w:sz w:val="20"/>
        </w:rPr>
        <w:t xml:space="preserve"> </w:t>
      </w:r>
      <w:r w:rsidRPr="000D1081">
        <w:rPr>
          <w:rFonts w:ascii="Verdana" w:hAnsi="Verdana"/>
          <w:bCs/>
          <w:color w:val="000000"/>
          <w:sz w:val="20"/>
        </w:rPr>
        <w:t>committee,</w:t>
      </w:r>
      <w:r w:rsidRPr="000D1081">
        <w:rPr>
          <w:rFonts w:ascii="Verdana" w:hAnsi="Verdana"/>
          <w:bCs/>
          <w:color w:val="000000"/>
          <w:spacing w:val="3"/>
          <w:sz w:val="20"/>
        </w:rPr>
        <w:t xml:space="preserve"> </w:t>
      </w:r>
      <w:r w:rsidRPr="000D1081">
        <w:rPr>
          <w:rFonts w:ascii="Verdana" w:hAnsi="Verdana"/>
          <w:bCs/>
          <w:color w:val="000000"/>
          <w:sz w:val="20"/>
        </w:rPr>
        <w:t>declining</w:t>
      </w:r>
      <w:r w:rsidRPr="000D1081">
        <w:rPr>
          <w:rFonts w:ascii="Verdana" w:hAnsi="Verdana"/>
          <w:bCs/>
          <w:color w:val="000000"/>
          <w:spacing w:val="3"/>
          <w:sz w:val="20"/>
        </w:rPr>
        <w:t xml:space="preserve"> </w:t>
      </w:r>
      <w:r w:rsidRPr="000D1081">
        <w:rPr>
          <w:rFonts w:ascii="Verdana" w:hAnsi="Verdana"/>
          <w:bCs/>
          <w:color w:val="000000"/>
          <w:sz w:val="20"/>
        </w:rPr>
        <w:t>a grant</w:t>
      </w:r>
      <w:r w:rsidRPr="000D1081">
        <w:rPr>
          <w:rFonts w:ascii="Verdana" w:hAnsi="Verdana"/>
          <w:bCs/>
          <w:color w:val="000000"/>
          <w:spacing w:val="2"/>
          <w:sz w:val="20"/>
        </w:rPr>
        <w:t xml:space="preserve"> </w:t>
      </w:r>
      <w:r w:rsidRPr="000D1081">
        <w:rPr>
          <w:rFonts w:ascii="Verdana" w:hAnsi="Verdana"/>
          <w:bCs/>
          <w:color w:val="000000"/>
          <w:sz w:val="20"/>
        </w:rPr>
        <w:t>application, canceling</w:t>
      </w:r>
      <w:r w:rsidRPr="000D1081">
        <w:rPr>
          <w:rFonts w:ascii="Verdana" w:hAnsi="Verdana"/>
          <w:bCs/>
          <w:color w:val="000000"/>
          <w:spacing w:val="2"/>
          <w:sz w:val="20"/>
        </w:rPr>
        <w:t xml:space="preserve"> </w:t>
      </w:r>
      <w:r w:rsidRPr="000D1081">
        <w:rPr>
          <w:rFonts w:ascii="Verdana" w:hAnsi="Verdana"/>
          <w:bCs/>
          <w:color w:val="000000"/>
          <w:sz w:val="20"/>
        </w:rPr>
        <w:t>an approved</w:t>
      </w:r>
      <w:r w:rsidRPr="000D1081">
        <w:rPr>
          <w:rFonts w:ascii="Verdana" w:hAnsi="Verdana"/>
          <w:bCs/>
          <w:color w:val="000000"/>
          <w:spacing w:val="2"/>
          <w:sz w:val="20"/>
        </w:rPr>
        <w:t xml:space="preserve"> </w:t>
      </w:r>
      <w:r w:rsidRPr="000D1081">
        <w:rPr>
          <w:rFonts w:ascii="Verdana" w:hAnsi="Verdana"/>
          <w:bCs/>
          <w:color w:val="000000"/>
          <w:sz w:val="20"/>
        </w:rPr>
        <w:t>grant,</w:t>
      </w:r>
      <w:r w:rsidRPr="000D1081">
        <w:rPr>
          <w:rFonts w:ascii="Verdana" w:hAnsi="Verdana"/>
          <w:bCs/>
          <w:color w:val="000000"/>
          <w:w w:val="97"/>
          <w:sz w:val="20"/>
        </w:rPr>
        <w:t xml:space="preserve"> </w:t>
      </w:r>
      <w:r w:rsidRPr="000D1081">
        <w:rPr>
          <w:rFonts w:ascii="Verdana" w:hAnsi="Verdana"/>
          <w:bCs/>
          <w:color w:val="000000"/>
          <w:spacing w:val="1"/>
          <w:sz w:val="20"/>
        </w:rPr>
        <w:t>and</w:t>
      </w:r>
      <w:r w:rsidRPr="000D1081">
        <w:rPr>
          <w:rFonts w:ascii="Verdana" w:hAnsi="Verdana"/>
          <w:bCs/>
          <w:color w:val="000000"/>
          <w:w w:val="99"/>
          <w:sz w:val="20"/>
        </w:rPr>
        <w:t xml:space="preserve"> </w:t>
      </w:r>
      <w:r w:rsidRPr="000D1081">
        <w:rPr>
          <w:rFonts w:ascii="Verdana" w:hAnsi="Verdana"/>
          <w:bCs/>
          <w:color w:val="000000"/>
          <w:spacing w:val="-5"/>
          <w:w w:val="105"/>
          <w:sz w:val="20"/>
        </w:rPr>
        <w:t>suspending</w:t>
      </w:r>
      <w:r w:rsidRPr="000D1081">
        <w:rPr>
          <w:rFonts w:ascii="Verdana" w:hAnsi="Verdana"/>
          <w:bCs/>
          <w:color w:val="000000"/>
          <w:spacing w:val="2"/>
          <w:sz w:val="20"/>
        </w:rPr>
        <w:t xml:space="preserve"> </w:t>
      </w:r>
      <w:r w:rsidRPr="000D1081">
        <w:rPr>
          <w:rFonts w:ascii="Verdana" w:hAnsi="Verdana"/>
          <w:bCs/>
          <w:color w:val="000000"/>
          <w:sz w:val="20"/>
        </w:rPr>
        <w:t>a</w:t>
      </w:r>
      <w:r w:rsidRPr="000D1081">
        <w:rPr>
          <w:rFonts w:ascii="Verdana" w:hAnsi="Verdana"/>
          <w:bCs/>
          <w:color w:val="000000"/>
          <w:spacing w:val="2"/>
          <w:sz w:val="20"/>
        </w:rPr>
        <w:t xml:space="preserve"> </w:t>
      </w:r>
      <w:r w:rsidRPr="000D1081">
        <w:rPr>
          <w:rFonts w:ascii="Verdana" w:hAnsi="Verdana"/>
          <w:bCs/>
          <w:color w:val="000000"/>
          <w:sz w:val="20"/>
        </w:rPr>
        <w:t>particular</w:t>
      </w:r>
      <w:r w:rsidRPr="000D1081">
        <w:rPr>
          <w:rFonts w:ascii="Verdana" w:hAnsi="Verdana"/>
          <w:bCs/>
          <w:color w:val="000000"/>
          <w:spacing w:val="3"/>
          <w:sz w:val="20"/>
        </w:rPr>
        <w:t xml:space="preserve"> </w:t>
      </w:r>
      <w:r w:rsidRPr="000D1081">
        <w:rPr>
          <w:rFonts w:ascii="Verdana" w:hAnsi="Verdana"/>
          <w:bCs/>
          <w:color w:val="000000"/>
          <w:sz w:val="20"/>
        </w:rPr>
        <w:t xml:space="preserve">member, </w:t>
      </w:r>
      <w:r w:rsidRPr="000D1081">
        <w:rPr>
          <w:rFonts w:ascii="Verdana" w:hAnsi="Verdana"/>
          <w:bCs/>
          <w:color w:val="000000"/>
          <w:spacing w:val="-3"/>
          <w:w w:val="104"/>
          <w:sz w:val="20"/>
        </w:rPr>
        <w:t>club,</w:t>
      </w:r>
      <w:r w:rsidRPr="000D1081">
        <w:rPr>
          <w:rFonts w:ascii="Verdana" w:hAnsi="Verdana"/>
          <w:bCs/>
          <w:color w:val="000000"/>
          <w:w w:val="99"/>
          <w:sz w:val="20"/>
        </w:rPr>
        <w:t xml:space="preserve"> </w:t>
      </w:r>
      <w:r w:rsidRPr="000D1081">
        <w:rPr>
          <w:rFonts w:ascii="Verdana" w:hAnsi="Verdana"/>
          <w:bCs/>
          <w:color w:val="000000"/>
          <w:spacing w:val="-2"/>
          <w:w w:val="103"/>
          <w:sz w:val="20"/>
        </w:rPr>
        <w:t>district,</w:t>
      </w:r>
      <w:r w:rsidRPr="000D1081">
        <w:rPr>
          <w:rFonts w:ascii="Verdana" w:hAnsi="Verdana"/>
          <w:bCs/>
          <w:color w:val="000000"/>
          <w:sz w:val="20"/>
        </w:rPr>
        <w:t xml:space="preserve"> or cooperating</w:t>
      </w:r>
      <w:r w:rsidRPr="000D1081">
        <w:rPr>
          <w:rFonts w:ascii="Verdana" w:hAnsi="Verdana"/>
          <w:bCs/>
          <w:color w:val="000000"/>
          <w:spacing w:val="4"/>
          <w:sz w:val="20"/>
        </w:rPr>
        <w:t xml:space="preserve"> </w:t>
      </w:r>
      <w:r w:rsidRPr="000D1081">
        <w:rPr>
          <w:rFonts w:ascii="Verdana" w:hAnsi="Verdana"/>
          <w:bCs/>
          <w:color w:val="000000"/>
          <w:sz w:val="20"/>
        </w:rPr>
        <w:t>organization</w:t>
      </w:r>
      <w:r w:rsidRPr="000D1081">
        <w:rPr>
          <w:rFonts w:ascii="Verdana" w:hAnsi="Verdana"/>
          <w:bCs/>
          <w:color w:val="000000"/>
          <w:spacing w:val="3"/>
          <w:sz w:val="20"/>
        </w:rPr>
        <w:t xml:space="preserve"> </w:t>
      </w:r>
      <w:r w:rsidRPr="000D1081">
        <w:rPr>
          <w:rFonts w:ascii="Verdana" w:hAnsi="Verdana"/>
          <w:bCs/>
          <w:color w:val="000000"/>
          <w:sz w:val="20"/>
        </w:rPr>
        <w:t>from participating</w:t>
      </w:r>
      <w:r w:rsidRPr="000D1081">
        <w:rPr>
          <w:rFonts w:ascii="Verdana" w:hAnsi="Verdana"/>
          <w:bCs/>
          <w:color w:val="000000"/>
          <w:spacing w:val="1"/>
          <w:sz w:val="20"/>
        </w:rPr>
        <w:t xml:space="preserve"> </w:t>
      </w:r>
      <w:r w:rsidRPr="000D1081">
        <w:rPr>
          <w:rFonts w:ascii="Verdana" w:hAnsi="Verdana"/>
          <w:bCs/>
          <w:color w:val="000000"/>
          <w:spacing w:val="-1"/>
          <w:sz w:val="20"/>
        </w:rPr>
        <w:t>in</w:t>
      </w:r>
      <w:r w:rsidRPr="000D1081">
        <w:rPr>
          <w:rFonts w:ascii="Verdana" w:hAnsi="Verdana"/>
          <w:bCs/>
          <w:color w:val="000000"/>
          <w:spacing w:val="3"/>
          <w:sz w:val="20"/>
        </w:rPr>
        <w:t xml:space="preserve"> </w:t>
      </w:r>
      <w:r w:rsidRPr="000D1081">
        <w:rPr>
          <w:rFonts w:ascii="Verdana" w:hAnsi="Verdana"/>
          <w:bCs/>
          <w:color w:val="000000"/>
          <w:sz w:val="20"/>
        </w:rPr>
        <w:t>Rotary</w:t>
      </w:r>
      <w:r w:rsidRPr="000D1081">
        <w:rPr>
          <w:rFonts w:ascii="Verdana" w:hAnsi="Verdana"/>
          <w:bCs/>
          <w:color w:val="000000"/>
          <w:spacing w:val="1"/>
          <w:sz w:val="20"/>
        </w:rPr>
        <w:t xml:space="preserve"> </w:t>
      </w:r>
      <w:r w:rsidRPr="000D1081">
        <w:rPr>
          <w:rFonts w:ascii="Verdana" w:hAnsi="Verdana"/>
          <w:bCs/>
          <w:color w:val="000000"/>
          <w:spacing w:val="-3"/>
          <w:w w:val="104"/>
          <w:sz w:val="20"/>
        </w:rPr>
        <w:t>grants.</w:t>
      </w:r>
    </w:p>
    <w:p w14:paraId="70517848" w14:textId="77777777" w:rsidR="00C41456" w:rsidRDefault="00C41456" w:rsidP="00F04AE5">
      <w:pPr>
        <w:pStyle w:val="Heading1"/>
        <w:tabs>
          <w:tab w:val="left" w:pos="537"/>
        </w:tabs>
        <w:spacing w:before="120" w:line="360" w:lineRule="auto"/>
        <w:ind w:left="0" w:firstLine="0"/>
        <w:rPr>
          <w:rFonts w:ascii="Verdana" w:hAnsi="Verdana"/>
          <w:sz w:val="20"/>
          <w:szCs w:val="20"/>
        </w:rPr>
      </w:pPr>
    </w:p>
    <w:p w14:paraId="596413B9" w14:textId="4ED584B8" w:rsidR="009304D3" w:rsidRPr="00790EFF" w:rsidRDefault="009304D3" w:rsidP="00F04AE5">
      <w:pPr>
        <w:pStyle w:val="Heading1"/>
        <w:tabs>
          <w:tab w:val="left" w:pos="537"/>
        </w:tabs>
        <w:spacing w:before="120" w:line="360" w:lineRule="auto"/>
        <w:ind w:left="0" w:firstLine="0"/>
        <w:rPr>
          <w:rFonts w:ascii="Verdana" w:hAnsi="Verdana"/>
          <w:sz w:val="20"/>
          <w:szCs w:val="20"/>
        </w:rPr>
      </w:pPr>
      <w:r w:rsidRPr="00790EFF">
        <w:rPr>
          <w:rFonts w:ascii="Verdana" w:hAnsi="Verdana"/>
          <w:sz w:val="20"/>
          <w:szCs w:val="20"/>
        </w:rPr>
        <w:t>PAYMENTS/FINANCIAL CONTROLS</w:t>
      </w:r>
    </w:p>
    <w:p w14:paraId="6F5594B8" w14:textId="0E033906" w:rsidR="001C29A3" w:rsidRPr="00790EFF" w:rsidRDefault="001C29A3" w:rsidP="00F04AE5">
      <w:pPr>
        <w:pStyle w:val="Style"/>
        <w:spacing w:before="120" w:line="360" w:lineRule="auto"/>
        <w:ind w:left="4"/>
        <w:textAlignment w:val="baseline"/>
        <w:rPr>
          <w:rFonts w:ascii="Verdana" w:hAnsi="Verdana"/>
          <w:sz w:val="20"/>
          <w:szCs w:val="20"/>
        </w:rPr>
      </w:pPr>
      <w:r w:rsidRPr="00790EFF">
        <w:rPr>
          <w:rFonts w:ascii="Verdana" w:hAnsi="Verdana"/>
          <w:sz w:val="20"/>
          <w:szCs w:val="20"/>
        </w:rPr>
        <w:t xml:space="preserve">Grant funds won't be released until the grant sponsors have entered their bank account information in the </w:t>
      </w:r>
      <w:r w:rsidRPr="00790EFF">
        <w:rPr>
          <w:rFonts w:ascii="Verdana" w:hAnsi="Verdana"/>
          <w:sz w:val="20"/>
          <w:szCs w:val="20"/>
          <w:u w:val="single"/>
        </w:rPr>
        <w:t>Grant Center</w:t>
      </w:r>
      <w:r w:rsidRPr="00790EFF">
        <w:rPr>
          <w:rFonts w:ascii="Verdana" w:hAnsi="Verdana"/>
          <w:sz w:val="20"/>
          <w:szCs w:val="20"/>
        </w:rPr>
        <w:t xml:space="preserve">, sponsor contributions have been submitted to The Rotary Foundation, and any payment contingencies have been met. Grant funds will be sent to the account listed in the </w:t>
      </w:r>
      <w:r w:rsidRPr="00790EFF">
        <w:rPr>
          <w:rFonts w:ascii="Verdana" w:hAnsi="Verdana"/>
          <w:sz w:val="20"/>
          <w:szCs w:val="20"/>
          <w:u w:val="single"/>
        </w:rPr>
        <w:t>Grant Center</w:t>
      </w:r>
      <w:r w:rsidRPr="00790EFF">
        <w:rPr>
          <w:rFonts w:ascii="Verdana" w:hAnsi="Verdana"/>
          <w:sz w:val="20"/>
          <w:szCs w:val="20"/>
        </w:rPr>
        <w:t>. Project funds may not be paid to a vendor, cooperating organization, or beneficiary organization before project expenses have been incurred or services have been delivered. Organizations being reimbursed for project expenses need to give the Rotarian project sponsors copies of the original invoice or receipt before the</w:t>
      </w:r>
      <w:r w:rsidR="004A1CB9">
        <w:rPr>
          <w:rFonts w:ascii="Verdana" w:hAnsi="Verdana"/>
          <w:sz w:val="20"/>
          <w:szCs w:val="20"/>
        </w:rPr>
        <w:t xml:space="preserve">y are </w:t>
      </w:r>
      <w:r w:rsidRPr="00790EFF">
        <w:rPr>
          <w:rFonts w:ascii="Verdana" w:hAnsi="Verdana"/>
          <w:sz w:val="20"/>
          <w:szCs w:val="20"/>
        </w:rPr>
        <w:t xml:space="preserve">paid. </w:t>
      </w:r>
      <w:r w:rsidR="004A1CB9">
        <w:rPr>
          <w:rFonts w:ascii="Verdana" w:hAnsi="Verdana"/>
          <w:sz w:val="20"/>
          <w:szCs w:val="20"/>
        </w:rPr>
        <w:t>Rotarians</w:t>
      </w:r>
      <w:r w:rsidRPr="00790EFF">
        <w:rPr>
          <w:rFonts w:ascii="Verdana" w:hAnsi="Verdana"/>
          <w:sz w:val="20"/>
          <w:szCs w:val="20"/>
        </w:rPr>
        <w:t xml:space="preserve"> with signing authority on the bank account need to be members of the sponsoring club or district. Grants will be paid out at the Rotary International exchange rate at the time of payment. </w:t>
      </w:r>
      <w:r w:rsidRPr="00790EFF">
        <w:rPr>
          <w:rFonts w:ascii="Verdana" w:hAnsi="Verdana"/>
          <w:w w:val="90"/>
          <w:sz w:val="20"/>
          <w:szCs w:val="20"/>
        </w:rPr>
        <w:t xml:space="preserve">If </w:t>
      </w:r>
      <w:r w:rsidRPr="00790EFF">
        <w:rPr>
          <w:rFonts w:ascii="Verdana" w:hAnsi="Verdana"/>
          <w:sz w:val="20"/>
          <w:szCs w:val="20"/>
        </w:rPr>
        <w:t>a grant project is canceled after the project sponsors receive a payment, all remaining grant funds need to be returned to the Foundation and will be credited to the World Fund.</w:t>
      </w:r>
    </w:p>
    <w:p w14:paraId="413741FE" w14:textId="77777777" w:rsidR="001C29A3" w:rsidRPr="00790EFF" w:rsidRDefault="001C29A3" w:rsidP="00F04AE5">
      <w:pPr>
        <w:pStyle w:val="Style"/>
        <w:spacing w:before="120" w:line="360" w:lineRule="auto"/>
        <w:ind w:left="4"/>
        <w:textAlignment w:val="baseline"/>
        <w:rPr>
          <w:rFonts w:ascii="Verdana" w:hAnsi="Verdana"/>
          <w:sz w:val="20"/>
          <w:szCs w:val="20"/>
        </w:rPr>
      </w:pPr>
      <w:r w:rsidRPr="00790EFF">
        <w:rPr>
          <w:rFonts w:ascii="Verdana" w:hAnsi="Verdana"/>
          <w:sz w:val="20"/>
          <w:szCs w:val="20"/>
        </w:rPr>
        <w:t>The following points apply to global grants funded with cash contributions:</w:t>
      </w:r>
    </w:p>
    <w:p w14:paraId="7FEB7D85" w14:textId="77777777" w:rsidR="001C29A3" w:rsidRPr="00790EFF" w:rsidRDefault="001C29A3" w:rsidP="00981C9E">
      <w:pPr>
        <w:pStyle w:val="Style"/>
        <w:numPr>
          <w:ilvl w:val="0"/>
          <w:numId w:val="8"/>
        </w:numPr>
        <w:spacing w:before="120" w:line="360" w:lineRule="auto"/>
        <w:ind w:right="33"/>
        <w:textAlignment w:val="baseline"/>
        <w:rPr>
          <w:rFonts w:ascii="Verdana" w:hAnsi="Verdana"/>
          <w:sz w:val="20"/>
          <w:szCs w:val="20"/>
        </w:rPr>
      </w:pPr>
      <w:r w:rsidRPr="00790EFF">
        <w:rPr>
          <w:rFonts w:ascii="Verdana" w:hAnsi="Verdana"/>
          <w:sz w:val="20"/>
          <w:szCs w:val="20"/>
        </w:rPr>
        <w:t>All grant-related transactions will be recorded using the current published monthly Rotary International exchange rate, and all grant-related transactions will be officially communicated in U.S. dollars.</w:t>
      </w:r>
    </w:p>
    <w:p w14:paraId="083B45C4" w14:textId="31A36889" w:rsidR="001C29A3" w:rsidRPr="00790EFF" w:rsidRDefault="001C29A3" w:rsidP="00981C9E">
      <w:pPr>
        <w:pStyle w:val="Style"/>
        <w:numPr>
          <w:ilvl w:val="0"/>
          <w:numId w:val="8"/>
        </w:numPr>
        <w:spacing w:before="120" w:line="360" w:lineRule="auto"/>
        <w:ind w:right="33"/>
        <w:textAlignment w:val="baseline"/>
        <w:rPr>
          <w:rFonts w:ascii="Verdana" w:hAnsi="Verdana"/>
          <w:sz w:val="20"/>
          <w:szCs w:val="20"/>
        </w:rPr>
      </w:pPr>
      <w:r w:rsidRPr="00790EFF">
        <w:rPr>
          <w:rFonts w:ascii="Verdana" w:hAnsi="Verdana"/>
          <w:sz w:val="20"/>
          <w:szCs w:val="20"/>
        </w:rPr>
        <w:t>For the part of the grant</w:t>
      </w:r>
      <w:r w:rsidR="00ED3325">
        <w:rPr>
          <w:rFonts w:ascii="Verdana" w:hAnsi="Verdana"/>
          <w:sz w:val="20"/>
          <w:szCs w:val="20"/>
        </w:rPr>
        <w:t>-</w:t>
      </w:r>
      <w:r w:rsidRPr="00790EFF">
        <w:rPr>
          <w:rFonts w:ascii="Verdana" w:hAnsi="Verdana"/>
          <w:sz w:val="20"/>
          <w:szCs w:val="20"/>
        </w:rPr>
        <w:t xml:space="preserve">funded by cash contributions, sponsors will be shielded from currency exchange fluctuations of more than </w:t>
      </w:r>
      <w:r w:rsidRPr="00790EFF">
        <w:rPr>
          <w:rFonts w:ascii="Verdana" w:hAnsi="Verdana"/>
          <w:w w:val="135"/>
          <w:sz w:val="20"/>
          <w:szCs w:val="20"/>
        </w:rPr>
        <w:t>10</w:t>
      </w:r>
      <w:r w:rsidR="00790EFF">
        <w:rPr>
          <w:rFonts w:ascii="Verdana" w:hAnsi="Verdana"/>
          <w:w w:val="135"/>
          <w:sz w:val="20"/>
          <w:szCs w:val="20"/>
        </w:rPr>
        <w:t xml:space="preserve"> </w:t>
      </w:r>
      <w:r w:rsidRPr="00790EFF">
        <w:rPr>
          <w:rFonts w:ascii="Verdana" w:hAnsi="Verdana"/>
          <w:sz w:val="20"/>
          <w:szCs w:val="20"/>
        </w:rPr>
        <w:t xml:space="preserve">percent of the rate at the time it was approved. The Foundation also will not distribute currency gains to project sponsors of more than </w:t>
      </w:r>
      <w:r w:rsidRPr="00790EFF">
        <w:rPr>
          <w:rFonts w:ascii="Verdana" w:hAnsi="Verdana"/>
          <w:w w:val="135"/>
          <w:sz w:val="20"/>
          <w:szCs w:val="20"/>
        </w:rPr>
        <w:t xml:space="preserve">10 </w:t>
      </w:r>
      <w:r w:rsidRPr="00790EFF">
        <w:rPr>
          <w:rFonts w:ascii="Verdana" w:hAnsi="Verdana"/>
          <w:sz w:val="20"/>
          <w:szCs w:val="20"/>
        </w:rPr>
        <w:t>percent of the rate at the time it was approved.</w:t>
      </w:r>
    </w:p>
    <w:p w14:paraId="64F019C9" w14:textId="6EBEE63B" w:rsidR="001C29A3" w:rsidRPr="00790EFF" w:rsidRDefault="001C29A3" w:rsidP="00981C9E">
      <w:pPr>
        <w:pStyle w:val="Style"/>
        <w:numPr>
          <w:ilvl w:val="0"/>
          <w:numId w:val="8"/>
        </w:numPr>
        <w:spacing w:before="120" w:line="360" w:lineRule="auto"/>
        <w:ind w:right="33"/>
        <w:textAlignment w:val="baseline"/>
        <w:rPr>
          <w:rFonts w:ascii="Verdana" w:hAnsi="Verdana"/>
          <w:sz w:val="20"/>
          <w:szCs w:val="20"/>
        </w:rPr>
      </w:pPr>
      <w:r w:rsidRPr="00790EFF">
        <w:rPr>
          <w:rFonts w:ascii="Verdana" w:hAnsi="Verdana"/>
          <w:sz w:val="20"/>
          <w:szCs w:val="20"/>
        </w:rPr>
        <w:lastRenderedPageBreak/>
        <w:t xml:space="preserve">All cash contributions to global grants need to include an extra 5 </w:t>
      </w:r>
      <w:r w:rsidR="000C12C1">
        <w:rPr>
          <w:rFonts w:ascii="Verdana" w:hAnsi="Verdana"/>
          <w:sz w:val="20"/>
          <w:szCs w:val="20"/>
        </w:rPr>
        <w:t>%</w:t>
      </w:r>
      <w:r w:rsidRPr="00790EFF">
        <w:rPr>
          <w:rFonts w:ascii="Verdana" w:hAnsi="Verdana"/>
          <w:sz w:val="20"/>
          <w:szCs w:val="20"/>
        </w:rPr>
        <w:t xml:space="preserve"> to offset processing and administrative costs. Paul Harris Fellow recognition points will be awarded on the full cash contribution, and charitable tax receipts will reflect that amount. </w:t>
      </w:r>
      <w:proofErr w:type="gramStart"/>
      <w:r w:rsidRPr="00790EFF">
        <w:rPr>
          <w:rFonts w:ascii="Verdana" w:hAnsi="Verdana"/>
          <w:sz w:val="20"/>
          <w:szCs w:val="20"/>
        </w:rPr>
        <w:t>The</w:t>
      </w:r>
      <w:proofErr w:type="gramEnd"/>
      <w:r w:rsidRPr="00790EFF">
        <w:rPr>
          <w:rFonts w:ascii="Verdana" w:hAnsi="Verdana"/>
          <w:sz w:val="20"/>
          <w:szCs w:val="20"/>
        </w:rPr>
        <w:t xml:space="preserve"> additional 5 percent is not required for contributions sent directly to a project's bank account. Those contributions don't generate Paul Harris Fellow recognition points, however, and the Foundation won't issue tax receipts for them.</w:t>
      </w:r>
    </w:p>
    <w:p w14:paraId="6A1A2CF4" w14:textId="77777777" w:rsidR="001C29A3" w:rsidRPr="00790EFF" w:rsidRDefault="001C29A3" w:rsidP="00981C9E">
      <w:pPr>
        <w:pStyle w:val="Style"/>
        <w:numPr>
          <w:ilvl w:val="0"/>
          <w:numId w:val="8"/>
        </w:numPr>
        <w:spacing w:before="120" w:line="360" w:lineRule="auto"/>
        <w:ind w:right="638"/>
        <w:textAlignment w:val="baseline"/>
        <w:rPr>
          <w:rFonts w:ascii="Verdana" w:hAnsi="Verdana"/>
          <w:sz w:val="20"/>
          <w:szCs w:val="20"/>
        </w:rPr>
      </w:pPr>
      <w:r w:rsidRPr="00790EFF">
        <w:rPr>
          <w:rFonts w:ascii="Verdana" w:hAnsi="Verdana"/>
          <w:sz w:val="20"/>
          <w:szCs w:val="20"/>
        </w:rPr>
        <w:t>All cash contributions submitted to the Foundation above the amount pledged to the grant will be transferred to the World Fund.</w:t>
      </w:r>
    </w:p>
    <w:p w14:paraId="093B6CED" w14:textId="123A5A05" w:rsidR="001C29A3" w:rsidRDefault="001C29A3" w:rsidP="00981C9E">
      <w:pPr>
        <w:pStyle w:val="Style"/>
        <w:numPr>
          <w:ilvl w:val="0"/>
          <w:numId w:val="8"/>
        </w:numPr>
        <w:spacing w:before="120" w:line="360" w:lineRule="auto"/>
        <w:ind w:right="331"/>
        <w:textAlignment w:val="baseline"/>
        <w:rPr>
          <w:rFonts w:ascii="Verdana" w:hAnsi="Verdana"/>
          <w:sz w:val="20"/>
          <w:szCs w:val="20"/>
        </w:rPr>
      </w:pPr>
      <w:r w:rsidRPr="00790EFF">
        <w:rPr>
          <w:rFonts w:ascii="Verdana" w:hAnsi="Verdana"/>
          <w:sz w:val="20"/>
          <w:szCs w:val="20"/>
        </w:rPr>
        <w:t xml:space="preserve">Contributions received for any grants that are canceled will be moved to the World Fund. Donors will have </w:t>
      </w:r>
      <w:r w:rsidRPr="00790EFF">
        <w:rPr>
          <w:rFonts w:ascii="Verdana" w:hAnsi="Verdana"/>
          <w:w w:val="117"/>
          <w:sz w:val="20"/>
          <w:szCs w:val="20"/>
        </w:rPr>
        <w:t xml:space="preserve">90 </w:t>
      </w:r>
      <w:r w:rsidRPr="00790EFF">
        <w:rPr>
          <w:rFonts w:ascii="Verdana" w:hAnsi="Verdana"/>
          <w:sz w:val="20"/>
          <w:szCs w:val="20"/>
        </w:rPr>
        <w:t>days to ask the Foundation to transfer the contributions to an approved global grant or any Foundation fund.</w:t>
      </w:r>
    </w:p>
    <w:p w14:paraId="5DDEA5CA" w14:textId="77777777" w:rsidR="008D6EF7" w:rsidRDefault="008D6EF7" w:rsidP="00F04AE5">
      <w:pPr>
        <w:pStyle w:val="Heading1"/>
        <w:tabs>
          <w:tab w:val="left" w:pos="482"/>
        </w:tabs>
        <w:spacing w:before="120" w:line="360" w:lineRule="auto"/>
        <w:rPr>
          <w:rFonts w:ascii="Verdana" w:hAnsi="Verdana"/>
          <w:sz w:val="20"/>
          <w:szCs w:val="20"/>
        </w:rPr>
      </w:pPr>
    </w:p>
    <w:p w14:paraId="47CE833C" w14:textId="78833D96" w:rsidR="009304D3" w:rsidRPr="00790EFF" w:rsidRDefault="009304D3" w:rsidP="00F04AE5">
      <w:pPr>
        <w:pStyle w:val="Heading1"/>
        <w:tabs>
          <w:tab w:val="left" w:pos="482"/>
        </w:tabs>
        <w:spacing w:before="120" w:line="360" w:lineRule="auto"/>
        <w:rPr>
          <w:rFonts w:ascii="Verdana" w:hAnsi="Verdana"/>
          <w:sz w:val="20"/>
          <w:szCs w:val="20"/>
        </w:rPr>
      </w:pPr>
      <w:r w:rsidRPr="00790EFF">
        <w:rPr>
          <w:rFonts w:ascii="Verdana" w:hAnsi="Verdana"/>
          <w:sz w:val="20"/>
          <w:szCs w:val="20"/>
        </w:rPr>
        <w:t>COOPERATING</w:t>
      </w:r>
      <w:r w:rsidRPr="00790EFF">
        <w:rPr>
          <w:rFonts w:ascii="Verdana" w:hAnsi="Verdana"/>
          <w:spacing w:val="-13"/>
          <w:sz w:val="20"/>
          <w:szCs w:val="20"/>
        </w:rPr>
        <w:t xml:space="preserve"> </w:t>
      </w:r>
      <w:r w:rsidRPr="00790EFF">
        <w:rPr>
          <w:rFonts w:ascii="Verdana" w:hAnsi="Verdana"/>
          <w:sz w:val="20"/>
          <w:szCs w:val="20"/>
        </w:rPr>
        <w:t>ORGANIZATIONS</w:t>
      </w:r>
    </w:p>
    <w:p w14:paraId="588D650B" w14:textId="77777777" w:rsidR="009304D3" w:rsidRPr="00790EFF" w:rsidRDefault="009304D3" w:rsidP="00981C9E">
      <w:pPr>
        <w:pStyle w:val="BodyText"/>
        <w:numPr>
          <w:ilvl w:val="0"/>
          <w:numId w:val="2"/>
        </w:numPr>
        <w:spacing w:before="120" w:line="360" w:lineRule="auto"/>
        <w:ind w:right="88"/>
        <w:rPr>
          <w:rFonts w:ascii="Verdana" w:hAnsi="Verdana"/>
        </w:rPr>
      </w:pPr>
      <w:r w:rsidRPr="00790EFF">
        <w:rPr>
          <w:rFonts w:ascii="Verdana" w:hAnsi="Verdana"/>
        </w:rPr>
        <w:t xml:space="preserve">Cooperating organizations are reputable non-Rotary organizations or academic institutions that provide expertise, infrastructure, advocacy, training, education, or other support for the grant. </w:t>
      </w:r>
    </w:p>
    <w:p w14:paraId="436A4571" w14:textId="77777777" w:rsidR="009304D3" w:rsidRPr="00790EFF" w:rsidRDefault="009304D3" w:rsidP="00981C9E">
      <w:pPr>
        <w:pStyle w:val="BodyText"/>
        <w:numPr>
          <w:ilvl w:val="0"/>
          <w:numId w:val="2"/>
        </w:numPr>
        <w:spacing w:before="120" w:line="360" w:lineRule="auto"/>
        <w:ind w:right="88"/>
        <w:rPr>
          <w:rFonts w:ascii="Verdana" w:hAnsi="Verdana"/>
        </w:rPr>
      </w:pPr>
      <w:r w:rsidRPr="00790EFF">
        <w:rPr>
          <w:rFonts w:ascii="Verdana" w:hAnsi="Verdana"/>
        </w:rPr>
        <w:t xml:space="preserve">Cooperating organizations need to comply with all reporting and auditing activities required by The Rotary Foundation and provide receipts and proof of purchases as required. </w:t>
      </w:r>
    </w:p>
    <w:p w14:paraId="5EF6CFD9" w14:textId="7A1111B7" w:rsidR="009304D3" w:rsidRPr="00790EFF" w:rsidRDefault="009304D3" w:rsidP="00981C9E">
      <w:pPr>
        <w:pStyle w:val="BodyText"/>
        <w:numPr>
          <w:ilvl w:val="0"/>
          <w:numId w:val="2"/>
        </w:numPr>
        <w:spacing w:before="120" w:line="360" w:lineRule="auto"/>
        <w:ind w:right="88"/>
        <w:rPr>
          <w:rFonts w:ascii="Verdana" w:hAnsi="Verdana"/>
        </w:rPr>
      </w:pPr>
      <w:r w:rsidRPr="00790EFF">
        <w:rPr>
          <w:rFonts w:ascii="Verdana" w:hAnsi="Verdana"/>
        </w:rPr>
        <w:t>All funding provided to cooperating organizations needs to be used for specific project expenses. The sponsor</w:t>
      </w:r>
      <w:r w:rsidR="00ED3325">
        <w:rPr>
          <w:rFonts w:ascii="Verdana" w:hAnsi="Verdana"/>
        </w:rPr>
        <w:t>ing</w:t>
      </w:r>
      <w:r w:rsidRPr="00790EFF">
        <w:rPr>
          <w:rFonts w:ascii="Verdana" w:hAnsi="Verdana"/>
        </w:rPr>
        <w:t xml:space="preserve"> </w:t>
      </w:r>
      <w:r w:rsidR="00ED3325">
        <w:rPr>
          <w:rFonts w:ascii="Verdana" w:hAnsi="Verdana"/>
        </w:rPr>
        <w:t>c</w:t>
      </w:r>
      <w:r w:rsidRPr="00790EFF">
        <w:rPr>
          <w:rFonts w:ascii="Verdana" w:hAnsi="Verdana"/>
        </w:rPr>
        <w:t>lub needs to maintain an itemized report of these expenses. The sponsor</w:t>
      </w:r>
      <w:r w:rsidR="00ED3325">
        <w:rPr>
          <w:rFonts w:ascii="Verdana" w:hAnsi="Verdana"/>
        </w:rPr>
        <w:t>ing</w:t>
      </w:r>
      <w:r w:rsidRPr="00790EFF">
        <w:rPr>
          <w:rFonts w:ascii="Verdana" w:hAnsi="Verdana"/>
        </w:rPr>
        <w:t xml:space="preserve"> </w:t>
      </w:r>
      <w:r w:rsidR="00ED3325">
        <w:rPr>
          <w:rFonts w:ascii="Verdana" w:hAnsi="Verdana"/>
        </w:rPr>
        <w:t>c</w:t>
      </w:r>
      <w:r w:rsidRPr="00790EFF">
        <w:rPr>
          <w:rFonts w:ascii="Verdana" w:hAnsi="Verdana"/>
        </w:rPr>
        <w:t xml:space="preserve">lub needs to provide a signed letter </w:t>
      </w:r>
      <w:r w:rsidR="004A1CB9">
        <w:rPr>
          <w:rFonts w:ascii="Verdana" w:hAnsi="Verdana"/>
        </w:rPr>
        <w:t xml:space="preserve">or Memorandum of Understanding </w:t>
      </w:r>
      <w:r w:rsidRPr="00790EFF">
        <w:rPr>
          <w:rFonts w:ascii="Verdana" w:hAnsi="Verdana"/>
        </w:rPr>
        <w:t xml:space="preserve">from the cooperating organization that specifically includes: </w:t>
      </w:r>
    </w:p>
    <w:p w14:paraId="3D90A2D5" w14:textId="77777777" w:rsidR="009304D3" w:rsidRPr="00790EFF" w:rsidRDefault="009304D3" w:rsidP="00981C9E">
      <w:pPr>
        <w:pStyle w:val="BodyText"/>
        <w:numPr>
          <w:ilvl w:val="1"/>
          <w:numId w:val="2"/>
        </w:numPr>
        <w:spacing w:before="120" w:line="360" w:lineRule="auto"/>
        <w:ind w:right="389"/>
        <w:rPr>
          <w:rFonts w:ascii="Verdana" w:hAnsi="Verdana"/>
        </w:rPr>
      </w:pPr>
      <w:r w:rsidRPr="00790EFF">
        <w:rPr>
          <w:rFonts w:ascii="Verdana" w:hAnsi="Verdana"/>
        </w:rPr>
        <w:t>an agreement from the cooperating organization to participate in any financial review of activities connected with the grant by Rotary District 5450 or the Rotary Foundation</w:t>
      </w:r>
    </w:p>
    <w:p w14:paraId="70C3878A" w14:textId="77777777" w:rsidR="009304D3" w:rsidRPr="00790EFF" w:rsidRDefault="009304D3" w:rsidP="00981C9E">
      <w:pPr>
        <w:pStyle w:val="BodyText"/>
        <w:numPr>
          <w:ilvl w:val="1"/>
          <w:numId w:val="2"/>
        </w:numPr>
        <w:spacing w:before="120" w:line="360" w:lineRule="auto"/>
        <w:ind w:right="389"/>
        <w:rPr>
          <w:rFonts w:ascii="Verdana" w:hAnsi="Verdana"/>
        </w:rPr>
      </w:pPr>
      <w:r w:rsidRPr="00790EFF">
        <w:rPr>
          <w:rFonts w:ascii="Verdana" w:hAnsi="Verdana"/>
        </w:rPr>
        <w:t xml:space="preserve">the cooperating organization's responsibilities and how it will interact with Rotarians to implement the grant </w:t>
      </w:r>
      <w:proofErr w:type="gramStart"/>
      <w:r w:rsidRPr="00790EFF">
        <w:rPr>
          <w:rFonts w:ascii="Verdana" w:hAnsi="Verdana"/>
        </w:rPr>
        <w:t>project</w:t>
      </w:r>
      <w:proofErr w:type="gramEnd"/>
    </w:p>
    <w:p w14:paraId="13186F8E" w14:textId="77777777" w:rsidR="008D6EF7" w:rsidRDefault="008D6EF7" w:rsidP="00F04AE5">
      <w:pPr>
        <w:pStyle w:val="Heading1"/>
        <w:tabs>
          <w:tab w:val="left" w:pos="427"/>
        </w:tabs>
        <w:spacing w:before="120" w:line="360" w:lineRule="auto"/>
        <w:ind w:left="287"/>
        <w:rPr>
          <w:rFonts w:ascii="Verdana" w:hAnsi="Verdana"/>
          <w:sz w:val="20"/>
          <w:szCs w:val="20"/>
        </w:rPr>
      </w:pPr>
    </w:p>
    <w:p w14:paraId="1833A1E3" w14:textId="29BEADA6" w:rsidR="009304D3" w:rsidRPr="00790EFF" w:rsidRDefault="009304D3" w:rsidP="00F04AE5">
      <w:pPr>
        <w:pStyle w:val="Heading1"/>
        <w:tabs>
          <w:tab w:val="left" w:pos="427"/>
        </w:tabs>
        <w:spacing w:before="120" w:line="360" w:lineRule="auto"/>
        <w:ind w:left="287"/>
        <w:rPr>
          <w:rFonts w:ascii="Verdana" w:hAnsi="Verdana"/>
          <w:sz w:val="20"/>
          <w:szCs w:val="20"/>
        </w:rPr>
      </w:pPr>
      <w:r w:rsidRPr="00790EFF">
        <w:rPr>
          <w:rFonts w:ascii="Verdana" w:hAnsi="Verdana"/>
          <w:sz w:val="20"/>
          <w:szCs w:val="20"/>
        </w:rPr>
        <w:t>REPORTING REQUIREMENTS AND</w:t>
      </w:r>
      <w:r w:rsidRPr="00790EFF">
        <w:rPr>
          <w:rFonts w:ascii="Verdana" w:hAnsi="Verdana"/>
          <w:spacing w:val="-35"/>
          <w:sz w:val="20"/>
          <w:szCs w:val="20"/>
        </w:rPr>
        <w:t xml:space="preserve"> </w:t>
      </w:r>
      <w:r w:rsidRPr="00790EFF">
        <w:rPr>
          <w:rFonts w:ascii="Verdana" w:hAnsi="Verdana"/>
          <w:sz w:val="20"/>
          <w:szCs w:val="20"/>
        </w:rPr>
        <w:t>DOCUMENTATION</w:t>
      </w:r>
    </w:p>
    <w:p w14:paraId="0FD6328C" w14:textId="3A0791BA" w:rsidR="00F945E5" w:rsidRPr="00790EFF" w:rsidRDefault="001C29A3" w:rsidP="00981C9E">
      <w:pPr>
        <w:pStyle w:val="Style"/>
        <w:numPr>
          <w:ilvl w:val="0"/>
          <w:numId w:val="7"/>
        </w:numPr>
        <w:spacing w:before="120" w:line="360" w:lineRule="auto"/>
        <w:ind w:left="360" w:right="110"/>
        <w:textAlignment w:val="baseline"/>
        <w:rPr>
          <w:rFonts w:ascii="Verdana" w:hAnsi="Verdana"/>
          <w:sz w:val="20"/>
          <w:szCs w:val="20"/>
        </w:rPr>
      </w:pPr>
      <w:r w:rsidRPr="00790EFF">
        <w:rPr>
          <w:rFonts w:ascii="Verdana" w:hAnsi="Verdana"/>
          <w:sz w:val="20"/>
          <w:szCs w:val="20"/>
        </w:rPr>
        <w:t xml:space="preserve">Grant recipients need to report to the Foundation </w:t>
      </w:r>
      <w:r w:rsidR="004A1CB9">
        <w:rPr>
          <w:rFonts w:ascii="Verdana" w:hAnsi="Verdana"/>
          <w:sz w:val="20"/>
          <w:szCs w:val="20"/>
        </w:rPr>
        <w:t xml:space="preserve">about </w:t>
      </w:r>
      <w:r w:rsidRPr="00790EFF">
        <w:rPr>
          <w:rFonts w:ascii="Verdana" w:hAnsi="Verdana"/>
          <w:sz w:val="20"/>
          <w:szCs w:val="20"/>
        </w:rPr>
        <w:t xml:space="preserve">how grant funds are used. Submit progress and final reports in the </w:t>
      </w:r>
      <w:r w:rsidRPr="00790EFF">
        <w:rPr>
          <w:rFonts w:ascii="Verdana" w:hAnsi="Verdana"/>
          <w:sz w:val="20"/>
          <w:szCs w:val="20"/>
          <w:u w:val="single"/>
        </w:rPr>
        <w:t>Grant Center</w:t>
      </w:r>
      <w:r w:rsidRPr="00790EFF">
        <w:rPr>
          <w:rFonts w:ascii="Verdana" w:hAnsi="Verdana"/>
          <w:sz w:val="20"/>
          <w:szCs w:val="20"/>
        </w:rPr>
        <w:t xml:space="preserve">. All forms need to be entirely complete to be accepted. The Foundation </w:t>
      </w:r>
      <w:r w:rsidR="004A1CB9">
        <w:rPr>
          <w:rFonts w:ascii="Verdana" w:hAnsi="Verdana"/>
          <w:sz w:val="20"/>
          <w:szCs w:val="20"/>
        </w:rPr>
        <w:t>will not</w:t>
      </w:r>
      <w:r w:rsidRPr="00790EFF">
        <w:rPr>
          <w:rFonts w:ascii="Verdana" w:hAnsi="Verdana"/>
          <w:sz w:val="20"/>
          <w:szCs w:val="20"/>
        </w:rPr>
        <w:t xml:space="preserve"> accept new grant applications if a grant sponsor has an overdue report for any Foundation grant. </w:t>
      </w:r>
      <w:r w:rsidR="00F945E5" w:rsidRPr="00790EFF">
        <w:rPr>
          <w:rFonts w:ascii="Verdana" w:hAnsi="Verdana"/>
          <w:sz w:val="20"/>
          <w:szCs w:val="20"/>
        </w:rPr>
        <w:t>Both host and international sponsors are required to complete, authorize, and submit global grant reports. However, international sponsors of humanitarian global grants won't be restricted from receiving new grants if a report is overdue and the international sponsors did not receive the funds.</w:t>
      </w:r>
    </w:p>
    <w:p w14:paraId="275DD75D" w14:textId="77777777" w:rsidR="001C29A3" w:rsidRPr="00790EFF" w:rsidRDefault="001C29A3" w:rsidP="00981C9E">
      <w:pPr>
        <w:pStyle w:val="Style"/>
        <w:numPr>
          <w:ilvl w:val="0"/>
          <w:numId w:val="7"/>
        </w:numPr>
        <w:spacing w:before="120" w:line="360" w:lineRule="auto"/>
        <w:ind w:left="360"/>
        <w:textAlignment w:val="baseline"/>
        <w:rPr>
          <w:rFonts w:ascii="Verdana" w:hAnsi="Verdana"/>
          <w:sz w:val="20"/>
          <w:szCs w:val="20"/>
        </w:rPr>
      </w:pPr>
      <w:r w:rsidRPr="00790EFF">
        <w:rPr>
          <w:rFonts w:ascii="Verdana" w:hAnsi="Verdana"/>
          <w:sz w:val="20"/>
          <w:szCs w:val="20"/>
        </w:rPr>
        <w:lastRenderedPageBreak/>
        <w:t>The Foundation may at any time review grants, conduct an audit, send a monitor, require additional documentation, and suspend any or all payments.</w:t>
      </w:r>
    </w:p>
    <w:p w14:paraId="561BCE98" w14:textId="77777777" w:rsidR="001C29A3" w:rsidRPr="00790EFF" w:rsidRDefault="001C29A3" w:rsidP="00981C9E">
      <w:pPr>
        <w:pStyle w:val="Style"/>
        <w:numPr>
          <w:ilvl w:val="0"/>
          <w:numId w:val="7"/>
        </w:numPr>
        <w:spacing w:before="120" w:line="360" w:lineRule="auto"/>
        <w:ind w:left="360" w:right="33"/>
        <w:textAlignment w:val="baseline"/>
        <w:rPr>
          <w:rFonts w:ascii="Verdana" w:hAnsi="Verdana"/>
          <w:sz w:val="20"/>
          <w:szCs w:val="20"/>
        </w:rPr>
      </w:pPr>
      <w:r w:rsidRPr="00790EFF">
        <w:rPr>
          <w:rFonts w:ascii="Verdana" w:hAnsi="Verdana"/>
          <w:sz w:val="20"/>
          <w:szCs w:val="20"/>
        </w:rPr>
        <w:t>Grant sponsors need to keep copies of all receipts and bank statements related to grant-funded spending, according to the terms of their qualification and applicable laws.</w:t>
      </w:r>
    </w:p>
    <w:p w14:paraId="03D185D3" w14:textId="77777777" w:rsidR="001C29A3" w:rsidRPr="00790EFF" w:rsidRDefault="001C29A3" w:rsidP="00981C9E">
      <w:pPr>
        <w:pStyle w:val="Style"/>
        <w:numPr>
          <w:ilvl w:val="0"/>
          <w:numId w:val="7"/>
        </w:numPr>
        <w:spacing w:before="120" w:line="360" w:lineRule="auto"/>
        <w:ind w:left="360" w:right="33"/>
        <w:textAlignment w:val="baseline"/>
        <w:rPr>
          <w:rFonts w:ascii="Verdana" w:hAnsi="Verdana"/>
          <w:sz w:val="20"/>
          <w:szCs w:val="20"/>
        </w:rPr>
      </w:pPr>
      <w:r w:rsidRPr="00790EFF">
        <w:rPr>
          <w:rFonts w:ascii="Verdana" w:hAnsi="Verdana"/>
          <w:sz w:val="20"/>
          <w:szCs w:val="20"/>
        </w:rPr>
        <w:t>Grant sponsors who don't adhere to Foundation policies and guidelines in implementing and financing grant projects will need to return all grant funds and may be barred from receiving other grants for up to five years.</w:t>
      </w:r>
    </w:p>
    <w:p w14:paraId="180792A6" w14:textId="77777777" w:rsidR="001C29A3" w:rsidRPr="00790EFF" w:rsidRDefault="001C29A3" w:rsidP="00981C9E">
      <w:pPr>
        <w:pStyle w:val="Style"/>
        <w:numPr>
          <w:ilvl w:val="0"/>
          <w:numId w:val="7"/>
        </w:numPr>
        <w:spacing w:before="120" w:line="360" w:lineRule="auto"/>
        <w:ind w:left="360" w:right="283"/>
        <w:textAlignment w:val="baseline"/>
        <w:rPr>
          <w:rFonts w:ascii="Verdana" w:hAnsi="Verdana"/>
          <w:sz w:val="20"/>
          <w:szCs w:val="20"/>
        </w:rPr>
      </w:pPr>
      <w:r w:rsidRPr="00790EFF">
        <w:rPr>
          <w:rFonts w:ascii="Verdana" w:hAnsi="Verdana"/>
          <w:sz w:val="20"/>
          <w:szCs w:val="20"/>
        </w:rPr>
        <w:t xml:space="preserve">You need to send in a first progress report within </w:t>
      </w:r>
      <w:r w:rsidRPr="00790EFF">
        <w:rPr>
          <w:rFonts w:ascii="Verdana" w:hAnsi="Verdana"/>
          <w:w w:val="131"/>
          <w:sz w:val="20"/>
          <w:szCs w:val="20"/>
        </w:rPr>
        <w:t xml:space="preserve">12 </w:t>
      </w:r>
      <w:r w:rsidRPr="00790EFF">
        <w:rPr>
          <w:rFonts w:ascii="Verdana" w:hAnsi="Verdana"/>
          <w:sz w:val="20"/>
          <w:szCs w:val="20"/>
        </w:rPr>
        <w:t xml:space="preserve">months of receiving the first grant payment. After that, progress reports are due within </w:t>
      </w:r>
      <w:r w:rsidRPr="00790EFF">
        <w:rPr>
          <w:rFonts w:ascii="Verdana" w:hAnsi="Verdana"/>
          <w:w w:val="131"/>
          <w:sz w:val="20"/>
          <w:szCs w:val="20"/>
        </w:rPr>
        <w:t xml:space="preserve">12 </w:t>
      </w:r>
      <w:r w:rsidRPr="00790EFF">
        <w:rPr>
          <w:rFonts w:ascii="Verdana" w:hAnsi="Verdana"/>
          <w:sz w:val="20"/>
          <w:szCs w:val="20"/>
        </w:rPr>
        <w:t>months of the acceptance date of the previous report.</w:t>
      </w:r>
    </w:p>
    <w:p w14:paraId="7591971C" w14:textId="77777777" w:rsidR="001C29A3" w:rsidRPr="00790EFF" w:rsidRDefault="001C29A3" w:rsidP="00981C9E">
      <w:pPr>
        <w:pStyle w:val="Style"/>
        <w:numPr>
          <w:ilvl w:val="0"/>
          <w:numId w:val="7"/>
        </w:numPr>
        <w:spacing w:before="120" w:line="360" w:lineRule="auto"/>
        <w:ind w:left="360"/>
        <w:textAlignment w:val="baseline"/>
        <w:rPr>
          <w:rFonts w:ascii="Verdana" w:hAnsi="Verdana"/>
          <w:sz w:val="20"/>
          <w:szCs w:val="20"/>
        </w:rPr>
      </w:pPr>
      <w:r w:rsidRPr="00790EFF">
        <w:rPr>
          <w:rFonts w:ascii="Verdana" w:hAnsi="Verdana"/>
          <w:sz w:val="20"/>
          <w:szCs w:val="20"/>
        </w:rPr>
        <w:t>Final reports need to be submitted within two months of completing the project.</w:t>
      </w:r>
    </w:p>
    <w:p w14:paraId="6D5EFED6" w14:textId="24E5C7F3" w:rsidR="001C29A3" w:rsidRPr="00790EFF" w:rsidRDefault="001828CE" w:rsidP="00981C9E">
      <w:pPr>
        <w:pStyle w:val="Style"/>
        <w:numPr>
          <w:ilvl w:val="0"/>
          <w:numId w:val="7"/>
        </w:numPr>
        <w:spacing w:before="120" w:line="360" w:lineRule="auto"/>
        <w:ind w:left="360" w:right="38"/>
        <w:textAlignment w:val="baseline"/>
        <w:rPr>
          <w:rFonts w:ascii="Verdana" w:hAnsi="Verdana"/>
          <w:sz w:val="20"/>
          <w:szCs w:val="20"/>
        </w:rPr>
      </w:pPr>
      <w:r>
        <w:rPr>
          <w:rFonts w:ascii="Verdana" w:hAnsi="Verdana"/>
          <w:w w:val="112"/>
          <w:sz w:val="20"/>
          <w:szCs w:val="20"/>
        </w:rPr>
        <w:t xml:space="preserve">If more than $1,000 </w:t>
      </w:r>
      <w:r w:rsidR="001C29A3" w:rsidRPr="00790EFF">
        <w:rPr>
          <w:rFonts w:ascii="Verdana" w:hAnsi="Verdana"/>
          <w:sz w:val="20"/>
          <w:szCs w:val="20"/>
        </w:rPr>
        <w:t xml:space="preserve">of grant funds remain after a project is completed, the Foundation </w:t>
      </w:r>
      <w:r w:rsidR="000C12C1">
        <w:rPr>
          <w:rFonts w:ascii="Verdana" w:hAnsi="Verdana"/>
          <w:sz w:val="20"/>
          <w:szCs w:val="20"/>
        </w:rPr>
        <w:t>must</w:t>
      </w:r>
      <w:r w:rsidR="001C29A3" w:rsidRPr="00790EFF">
        <w:rPr>
          <w:rFonts w:ascii="Verdana" w:hAnsi="Verdana"/>
          <w:sz w:val="20"/>
          <w:szCs w:val="20"/>
        </w:rPr>
        <w:t xml:space="preserve"> approve </w:t>
      </w:r>
      <w:r w:rsidR="00ED3325">
        <w:rPr>
          <w:rFonts w:ascii="Verdana" w:hAnsi="Verdana"/>
          <w:sz w:val="20"/>
          <w:szCs w:val="20"/>
        </w:rPr>
        <w:t>its</w:t>
      </w:r>
      <w:r w:rsidR="001C29A3" w:rsidRPr="00790EFF">
        <w:rPr>
          <w:rFonts w:ascii="Verdana" w:hAnsi="Verdana"/>
          <w:sz w:val="20"/>
          <w:szCs w:val="20"/>
        </w:rPr>
        <w:t xml:space="preserve"> use for additional project-related expenses. </w:t>
      </w:r>
      <w:r>
        <w:rPr>
          <w:rFonts w:ascii="Verdana" w:hAnsi="Verdana"/>
          <w:sz w:val="20"/>
          <w:szCs w:val="20"/>
        </w:rPr>
        <w:t xml:space="preserve">If you cannot spend these funds as approved, you </w:t>
      </w:r>
      <w:r w:rsidR="000C12C1">
        <w:rPr>
          <w:rFonts w:ascii="Verdana" w:hAnsi="Verdana"/>
          <w:sz w:val="20"/>
          <w:szCs w:val="20"/>
        </w:rPr>
        <w:t>must</w:t>
      </w:r>
      <w:r>
        <w:rPr>
          <w:rFonts w:ascii="Verdana" w:hAnsi="Verdana"/>
          <w:sz w:val="20"/>
          <w:szCs w:val="20"/>
        </w:rPr>
        <w:t xml:space="preserve"> return them to </w:t>
      </w:r>
      <w:r w:rsidR="001C29A3" w:rsidRPr="00790EFF">
        <w:rPr>
          <w:rFonts w:ascii="Verdana" w:hAnsi="Verdana"/>
          <w:sz w:val="20"/>
          <w:szCs w:val="20"/>
        </w:rPr>
        <w:t xml:space="preserve">the Foundation. </w:t>
      </w:r>
      <w:r>
        <w:rPr>
          <w:rFonts w:ascii="Verdana" w:hAnsi="Verdana"/>
          <w:sz w:val="20"/>
          <w:szCs w:val="20"/>
        </w:rPr>
        <w:t xml:space="preserve">If there are remaining </w:t>
      </w:r>
      <w:r w:rsidR="001C29A3" w:rsidRPr="00790EFF">
        <w:rPr>
          <w:rFonts w:ascii="Verdana" w:hAnsi="Verdana"/>
          <w:sz w:val="20"/>
          <w:szCs w:val="20"/>
        </w:rPr>
        <w:t xml:space="preserve">grant </w:t>
      </w:r>
      <w:proofErr w:type="gramStart"/>
      <w:r w:rsidR="001C29A3" w:rsidRPr="00790EFF">
        <w:rPr>
          <w:rFonts w:ascii="Verdana" w:hAnsi="Verdana"/>
          <w:sz w:val="20"/>
          <w:szCs w:val="20"/>
        </w:rPr>
        <w:t>funds</w:t>
      </w:r>
      <w:proofErr w:type="gramEnd"/>
      <w:r w:rsidR="001C29A3" w:rsidRPr="00790EFF">
        <w:rPr>
          <w:rFonts w:ascii="Verdana" w:hAnsi="Verdana"/>
          <w:sz w:val="20"/>
          <w:szCs w:val="20"/>
        </w:rPr>
        <w:t xml:space="preserve"> </w:t>
      </w:r>
      <w:r>
        <w:rPr>
          <w:rFonts w:ascii="Verdana" w:hAnsi="Verdana"/>
          <w:sz w:val="20"/>
          <w:szCs w:val="20"/>
        </w:rPr>
        <w:t>$1,000 or les</w:t>
      </w:r>
      <w:r w:rsidR="00FC73A2">
        <w:rPr>
          <w:rFonts w:ascii="Verdana" w:hAnsi="Verdana"/>
          <w:sz w:val="20"/>
          <w:szCs w:val="20"/>
        </w:rPr>
        <w:t>s, they may</w:t>
      </w:r>
      <w:r w:rsidR="001C29A3" w:rsidRPr="00790EFF">
        <w:rPr>
          <w:rFonts w:ascii="Verdana" w:hAnsi="Verdana"/>
          <w:sz w:val="20"/>
          <w:szCs w:val="20"/>
        </w:rPr>
        <w:t xml:space="preserve"> be spent on </w:t>
      </w:r>
      <w:r w:rsidR="00FC73A2">
        <w:rPr>
          <w:rFonts w:ascii="Verdana" w:hAnsi="Verdana"/>
          <w:sz w:val="20"/>
          <w:szCs w:val="20"/>
        </w:rPr>
        <w:t xml:space="preserve">activities that meet the </w:t>
      </w:r>
      <w:r w:rsidR="001C29A3" w:rsidRPr="00790EFF">
        <w:rPr>
          <w:rFonts w:ascii="Verdana" w:hAnsi="Verdana"/>
          <w:sz w:val="20"/>
          <w:szCs w:val="20"/>
        </w:rPr>
        <w:t>global grant</w:t>
      </w:r>
      <w:r w:rsidR="00FC73A2">
        <w:rPr>
          <w:rFonts w:ascii="Verdana" w:hAnsi="Verdana"/>
          <w:sz w:val="20"/>
          <w:szCs w:val="20"/>
        </w:rPr>
        <w:t xml:space="preserve"> requirements</w:t>
      </w:r>
      <w:r w:rsidR="001C29A3" w:rsidRPr="00790EFF">
        <w:rPr>
          <w:rFonts w:ascii="Verdana" w:hAnsi="Verdana"/>
          <w:sz w:val="20"/>
          <w:szCs w:val="20"/>
        </w:rPr>
        <w:t xml:space="preserve">. </w:t>
      </w:r>
      <w:r w:rsidR="001C29A3" w:rsidRPr="00790EFF">
        <w:rPr>
          <w:rFonts w:ascii="Verdana" w:eastAsia="Arial" w:hAnsi="Verdana" w:cs="Arial"/>
          <w:w w:val="142"/>
          <w:sz w:val="20"/>
          <w:szCs w:val="20"/>
        </w:rPr>
        <w:t xml:space="preserve">If </w:t>
      </w:r>
      <w:r w:rsidR="001C29A3" w:rsidRPr="00790EFF">
        <w:rPr>
          <w:rFonts w:ascii="Verdana" w:hAnsi="Verdana"/>
          <w:sz w:val="20"/>
          <w:szCs w:val="20"/>
        </w:rPr>
        <w:t>you cannot spend these funds as described, you must return them to The Rotary Foundation, and they will be credited to the World Fund.</w:t>
      </w:r>
    </w:p>
    <w:p w14:paraId="706346B5" w14:textId="77777777" w:rsidR="001C29A3" w:rsidRPr="00790EFF" w:rsidRDefault="001C29A3" w:rsidP="00F04AE5">
      <w:pPr>
        <w:pStyle w:val="Style"/>
        <w:spacing w:before="120" w:line="360" w:lineRule="auto"/>
        <w:textAlignment w:val="baseline"/>
        <w:rPr>
          <w:rFonts w:ascii="Verdana" w:hAnsi="Verdana"/>
          <w:sz w:val="20"/>
          <w:szCs w:val="20"/>
        </w:rPr>
      </w:pPr>
      <w:r w:rsidRPr="00790EFF">
        <w:rPr>
          <w:rFonts w:ascii="Verdana" w:hAnsi="Verdana"/>
          <w:sz w:val="20"/>
          <w:szCs w:val="20"/>
        </w:rPr>
        <w:t>Acceptable reports contain detailed accounts of the project's implementation. You should include:</w:t>
      </w:r>
    </w:p>
    <w:p w14:paraId="2B9C8E68" w14:textId="77777777" w:rsidR="001C29A3" w:rsidRPr="00790EFF" w:rsidRDefault="001C29A3" w:rsidP="00981C9E">
      <w:pPr>
        <w:pStyle w:val="Style"/>
        <w:numPr>
          <w:ilvl w:val="0"/>
          <w:numId w:val="3"/>
        </w:numPr>
        <w:spacing w:before="120" w:line="360" w:lineRule="auto"/>
        <w:ind w:left="647"/>
        <w:textAlignment w:val="baseline"/>
        <w:rPr>
          <w:rFonts w:ascii="Verdana" w:hAnsi="Verdana"/>
          <w:sz w:val="20"/>
          <w:szCs w:val="20"/>
        </w:rPr>
      </w:pPr>
      <w:r w:rsidRPr="00790EFF">
        <w:rPr>
          <w:rFonts w:ascii="Verdana" w:hAnsi="Verdana"/>
          <w:sz w:val="20"/>
          <w:szCs w:val="20"/>
        </w:rPr>
        <w:t xml:space="preserve">A description of how the project has advanced the goals of the selected area(s) of </w:t>
      </w:r>
      <w:proofErr w:type="gramStart"/>
      <w:r w:rsidRPr="00790EFF">
        <w:rPr>
          <w:rFonts w:ascii="Verdana" w:hAnsi="Verdana"/>
          <w:sz w:val="20"/>
          <w:szCs w:val="20"/>
        </w:rPr>
        <w:t>focus</w:t>
      </w:r>
      <w:proofErr w:type="gramEnd"/>
    </w:p>
    <w:p w14:paraId="301000FA" w14:textId="77777777" w:rsidR="001C29A3" w:rsidRPr="00790EFF" w:rsidRDefault="001C29A3" w:rsidP="00981C9E">
      <w:pPr>
        <w:pStyle w:val="Style"/>
        <w:numPr>
          <w:ilvl w:val="0"/>
          <w:numId w:val="3"/>
        </w:numPr>
        <w:spacing w:before="120" w:line="360" w:lineRule="auto"/>
        <w:ind w:left="647" w:right="38"/>
        <w:textAlignment w:val="baseline"/>
        <w:rPr>
          <w:rFonts w:ascii="Verdana" w:hAnsi="Verdana"/>
          <w:sz w:val="20"/>
          <w:szCs w:val="20"/>
        </w:rPr>
      </w:pPr>
      <w:r w:rsidRPr="00790EFF">
        <w:rPr>
          <w:rFonts w:ascii="Verdana" w:hAnsi="Verdana"/>
          <w:sz w:val="20"/>
          <w:szCs w:val="20"/>
        </w:rPr>
        <w:t xml:space="preserve">An account of how the project achieved the specific objectives outlined in the grant application, including the measures you set and what data you </w:t>
      </w:r>
      <w:proofErr w:type="gramStart"/>
      <w:r w:rsidRPr="00790EFF">
        <w:rPr>
          <w:rFonts w:ascii="Verdana" w:hAnsi="Verdana"/>
          <w:sz w:val="20"/>
          <w:szCs w:val="20"/>
        </w:rPr>
        <w:t>collected</w:t>
      </w:r>
      <w:proofErr w:type="gramEnd"/>
    </w:p>
    <w:p w14:paraId="71023E73" w14:textId="77777777" w:rsidR="001C29A3" w:rsidRPr="00790EFF" w:rsidRDefault="001C29A3" w:rsidP="00981C9E">
      <w:pPr>
        <w:pStyle w:val="Style"/>
        <w:numPr>
          <w:ilvl w:val="0"/>
          <w:numId w:val="3"/>
        </w:numPr>
        <w:spacing w:before="120" w:line="360" w:lineRule="auto"/>
        <w:ind w:left="647"/>
        <w:textAlignment w:val="baseline"/>
        <w:rPr>
          <w:rFonts w:ascii="Verdana" w:hAnsi="Verdana"/>
          <w:sz w:val="20"/>
          <w:szCs w:val="20"/>
        </w:rPr>
      </w:pPr>
      <w:r w:rsidRPr="00790EFF">
        <w:rPr>
          <w:rFonts w:ascii="Verdana" w:hAnsi="Verdana"/>
          <w:sz w:val="20"/>
          <w:szCs w:val="20"/>
        </w:rPr>
        <w:t xml:space="preserve">An explanation of how the project's results will be sustained over </w:t>
      </w:r>
      <w:proofErr w:type="gramStart"/>
      <w:r w:rsidRPr="00790EFF">
        <w:rPr>
          <w:rFonts w:ascii="Verdana" w:hAnsi="Verdana"/>
          <w:sz w:val="20"/>
          <w:szCs w:val="20"/>
        </w:rPr>
        <w:t>time</w:t>
      </w:r>
      <w:proofErr w:type="gramEnd"/>
    </w:p>
    <w:p w14:paraId="7E22B47D" w14:textId="77777777" w:rsidR="001C29A3" w:rsidRPr="00790EFF" w:rsidRDefault="001C29A3" w:rsidP="00981C9E">
      <w:pPr>
        <w:pStyle w:val="Style"/>
        <w:numPr>
          <w:ilvl w:val="0"/>
          <w:numId w:val="3"/>
        </w:numPr>
        <w:spacing w:before="120" w:line="360" w:lineRule="auto"/>
        <w:ind w:left="647" w:right="720"/>
        <w:textAlignment w:val="baseline"/>
        <w:rPr>
          <w:rFonts w:ascii="Verdana" w:hAnsi="Verdana"/>
          <w:sz w:val="20"/>
          <w:szCs w:val="20"/>
        </w:rPr>
      </w:pPr>
      <w:r w:rsidRPr="00790EFF">
        <w:rPr>
          <w:rFonts w:ascii="Verdana" w:hAnsi="Verdana"/>
          <w:sz w:val="20"/>
          <w:szCs w:val="20"/>
        </w:rPr>
        <w:t xml:space="preserve">A description of how the host and international partners, as well as any cooperating organizations associated with the grant, participated in the </w:t>
      </w:r>
      <w:proofErr w:type="gramStart"/>
      <w:r w:rsidRPr="00790EFF">
        <w:rPr>
          <w:rFonts w:ascii="Verdana" w:hAnsi="Verdana"/>
          <w:sz w:val="20"/>
          <w:szCs w:val="20"/>
        </w:rPr>
        <w:t>project</w:t>
      </w:r>
      <w:proofErr w:type="gramEnd"/>
    </w:p>
    <w:p w14:paraId="14732336" w14:textId="77777777" w:rsidR="001C29A3" w:rsidRPr="00790EFF" w:rsidRDefault="001C29A3" w:rsidP="00981C9E">
      <w:pPr>
        <w:pStyle w:val="Style"/>
        <w:numPr>
          <w:ilvl w:val="0"/>
          <w:numId w:val="3"/>
        </w:numPr>
        <w:spacing w:before="120" w:line="360" w:lineRule="auto"/>
        <w:ind w:left="647" w:right="283"/>
        <w:textAlignment w:val="baseline"/>
        <w:rPr>
          <w:rFonts w:ascii="Verdana" w:hAnsi="Verdana"/>
          <w:sz w:val="20"/>
          <w:szCs w:val="20"/>
        </w:rPr>
      </w:pPr>
      <w:r w:rsidRPr="00790EFF">
        <w:rPr>
          <w:rFonts w:ascii="Verdana" w:hAnsi="Verdana"/>
          <w:sz w:val="20"/>
          <w:szCs w:val="20"/>
        </w:rPr>
        <w:t xml:space="preserve">A detailed account of project spending and complete project account bank statements. The Foundation may also ask that sponsors submit receipts. Scholars and vocational training teams need to provide receipts to their sponsors for expenses of more than </w:t>
      </w:r>
      <w:r w:rsidRPr="00790EFF">
        <w:rPr>
          <w:rFonts w:ascii="Verdana" w:hAnsi="Verdana"/>
          <w:w w:val="112"/>
          <w:sz w:val="20"/>
          <w:szCs w:val="20"/>
        </w:rPr>
        <w:t>$75.</w:t>
      </w:r>
    </w:p>
    <w:p w14:paraId="201A9594" w14:textId="77777777" w:rsidR="001C29A3" w:rsidRDefault="001C29A3" w:rsidP="00981C9E">
      <w:pPr>
        <w:pStyle w:val="Style"/>
        <w:numPr>
          <w:ilvl w:val="0"/>
          <w:numId w:val="3"/>
        </w:numPr>
        <w:spacing w:before="120" w:line="360" w:lineRule="auto"/>
        <w:ind w:left="647" w:right="249"/>
        <w:textAlignment w:val="baseline"/>
        <w:rPr>
          <w:rFonts w:ascii="Verdana" w:hAnsi="Verdana"/>
          <w:sz w:val="20"/>
          <w:szCs w:val="20"/>
        </w:rPr>
      </w:pPr>
      <w:r w:rsidRPr="00790EFF">
        <w:rPr>
          <w:rFonts w:ascii="Verdana" w:hAnsi="Verdana"/>
          <w:sz w:val="20"/>
          <w:szCs w:val="20"/>
        </w:rPr>
        <w:t xml:space="preserve">The Foundation will close the grant once the project implementation is </w:t>
      </w:r>
      <w:proofErr w:type="gramStart"/>
      <w:r w:rsidRPr="00790EFF">
        <w:rPr>
          <w:rFonts w:ascii="Verdana" w:hAnsi="Verdana"/>
          <w:sz w:val="20"/>
          <w:szCs w:val="20"/>
        </w:rPr>
        <w:t>complete</w:t>
      </w:r>
      <w:proofErr w:type="gramEnd"/>
      <w:r w:rsidRPr="00790EFF">
        <w:rPr>
          <w:rFonts w:ascii="Verdana" w:hAnsi="Verdana"/>
          <w:sz w:val="20"/>
          <w:szCs w:val="20"/>
        </w:rPr>
        <w:t xml:space="preserve"> and sponsors have shown that sustainability measures are in place to ensure that local community members will keep the project going.</w:t>
      </w:r>
    </w:p>
    <w:p w14:paraId="1401F272" w14:textId="77777777" w:rsidR="008D6EF7" w:rsidRDefault="008D6EF7" w:rsidP="00E06620">
      <w:pPr>
        <w:pStyle w:val="Style"/>
        <w:spacing w:before="120" w:line="360" w:lineRule="auto"/>
        <w:ind w:left="287" w:right="249"/>
        <w:textAlignment w:val="baseline"/>
        <w:rPr>
          <w:rFonts w:ascii="Verdana" w:hAnsi="Verdana"/>
          <w:b/>
          <w:bCs/>
          <w:sz w:val="20"/>
          <w:szCs w:val="20"/>
        </w:rPr>
      </w:pPr>
    </w:p>
    <w:p w14:paraId="36E902C4" w14:textId="418B31CA" w:rsidR="00E06620" w:rsidRDefault="00E06620" w:rsidP="00E06620">
      <w:pPr>
        <w:pStyle w:val="Style"/>
        <w:spacing w:before="120" w:line="360" w:lineRule="auto"/>
        <w:ind w:left="287" w:right="249"/>
        <w:textAlignment w:val="baseline"/>
        <w:rPr>
          <w:rFonts w:ascii="Verdana" w:hAnsi="Verdana"/>
          <w:b/>
          <w:bCs/>
          <w:sz w:val="20"/>
          <w:szCs w:val="20"/>
        </w:rPr>
      </w:pPr>
      <w:r>
        <w:rPr>
          <w:rFonts w:ascii="Verdana" w:hAnsi="Verdana"/>
          <w:b/>
          <w:bCs/>
          <w:sz w:val="20"/>
          <w:szCs w:val="20"/>
        </w:rPr>
        <w:t>ADDITIONAL GUIDANCE</w:t>
      </w:r>
    </w:p>
    <w:p w14:paraId="5F9DFAC9" w14:textId="05F5CB66" w:rsidR="00833405" w:rsidRPr="00ED3325" w:rsidRDefault="00E06620" w:rsidP="00ED3325">
      <w:pPr>
        <w:pStyle w:val="Style"/>
        <w:spacing w:before="120" w:line="360" w:lineRule="auto"/>
        <w:ind w:left="287" w:right="249"/>
        <w:textAlignment w:val="baseline"/>
        <w:rPr>
          <w:rFonts w:ascii="Verdana" w:hAnsi="Verdana"/>
          <w:sz w:val="20"/>
          <w:szCs w:val="20"/>
        </w:rPr>
      </w:pPr>
      <w:r>
        <w:rPr>
          <w:rFonts w:ascii="Verdana" w:hAnsi="Verdana"/>
          <w:sz w:val="20"/>
          <w:szCs w:val="20"/>
        </w:rPr>
        <w:t>Additional guidance can be found in documents on the Rotary website</w:t>
      </w:r>
      <w:r w:rsidR="00ED3325">
        <w:rPr>
          <w:rFonts w:ascii="Verdana" w:hAnsi="Verdana"/>
          <w:sz w:val="20"/>
          <w:szCs w:val="20"/>
        </w:rPr>
        <w:t xml:space="preserve"> at rotary.org/grants. </w:t>
      </w:r>
    </w:p>
    <w:sectPr w:rsidR="00833405" w:rsidRPr="00ED3325" w:rsidSect="00EE36FE">
      <w:footerReference w:type="default" r:id="rId12"/>
      <w:pgSz w:w="12240" w:h="15840"/>
      <w:pgMar w:top="720" w:right="936" w:bottom="1296" w:left="936" w:header="0" w:footer="10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B0243" w14:textId="77777777" w:rsidR="004B567F" w:rsidRDefault="004B567F">
      <w:r>
        <w:separator/>
      </w:r>
    </w:p>
  </w:endnote>
  <w:endnote w:type="continuationSeparator" w:id="0">
    <w:p w14:paraId="3B8AA442" w14:textId="77777777" w:rsidR="004B567F" w:rsidRDefault="004B5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F9DA1" w14:textId="77777777" w:rsidR="00797821" w:rsidRDefault="00597BFF">
    <w:pPr>
      <w:pStyle w:val="BodyText"/>
      <w:spacing w:line="14" w:lineRule="auto"/>
      <w:ind w:left="0"/>
    </w:pPr>
    <w:r>
      <w:rPr>
        <w:noProof/>
      </w:rPr>
      <mc:AlternateContent>
        <mc:Choice Requires="wps">
          <w:drawing>
            <wp:anchor distT="0" distB="0" distL="114300" distR="114300" simplePos="0" relativeHeight="251025408" behindDoc="1" locked="0" layoutInCell="1" allowOverlap="1" wp14:anchorId="4B37ACAF" wp14:editId="31E88BD1">
              <wp:simplePos x="0" y="0"/>
              <wp:positionH relativeFrom="page">
                <wp:posOffset>673100</wp:posOffset>
              </wp:positionH>
              <wp:positionV relativeFrom="page">
                <wp:posOffset>9270365</wp:posOffset>
              </wp:positionV>
              <wp:extent cx="4483735" cy="1708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8373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1CEF1" w14:textId="3C1B7769" w:rsidR="00797821" w:rsidRDefault="008855B0">
                          <w:pPr>
                            <w:pStyle w:val="BodyText"/>
                            <w:spacing w:before="19"/>
                            <w:ind w:left="20"/>
                            <w:rPr>
                              <w:rFonts w:ascii="Arial Narrow"/>
                            </w:rPr>
                          </w:pPr>
                          <w:r>
                            <w:rPr>
                              <w:rFonts w:ascii="Arial Narrow"/>
                              <w:color w:val="0151A2"/>
                            </w:rPr>
                            <w:t xml:space="preserve">Terms and Conditions for </w:t>
                          </w:r>
                          <w:r w:rsidR="0095247E">
                            <w:rPr>
                              <w:rFonts w:ascii="Arial Narrow"/>
                              <w:color w:val="0151A2"/>
                            </w:rPr>
                            <w:t>District 5450</w:t>
                          </w:r>
                          <w:r w:rsidR="00207CAA">
                            <w:rPr>
                              <w:rFonts w:ascii="Arial Narrow"/>
                              <w:color w:val="0151A2"/>
                            </w:rPr>
                            <w:t>’</w:t>
                          </w:r>
                          <w:r w:rsidR="00207CAA">
                            <w:rPr>
                              <w:rFonts w:ascii="Arial Narrow"/>
                              <w:color w:val="0151A2"/>
                            </w:rPr>
                            <w:t>s</w:t>
                          </w:r>
                          <w:r w:rsidR="0095247E">
                            <w:rPr>
                              <w:rFonts w:ascii="Arial Narrow"/>
                              <w:color w:val="0151A2"/>
                            </w:rPr>
                            <w:t xml:space="preserve"> </w:t>
                          </w:r>
                          <w:r w:rsidR="009304D3">
                            <w:rPr>
                              <w:rFonts w:ascii="Arial Narrow"/>
                              <w:color w:val="0151A2"/>
                            </w:rPr>
                            <w:t>Global Grants (</w:t>
                          </w:r>
                          <w:r w:rsidR="00757971">
                            <w:rPr>
                              <w:rFonts w:ascii="Arial Narrow"/>
                              <w:color w:val="0151A2"/>
                            </w:rPr>
                            <w:t>July 2023</w:t>
                          </w:r>
                          <w:r w:rsidR="00614168">
                            <w:rPr>
                              <w:rFonts w:ascii="Arial Narrow"/>
                              <w:color w:val="0151A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7ACAF" id="_x0000_t202" coordsize="21600,21600" o:spt="202" path="m,l,21600r21600,l21600,xe">
              <v:stroke joinstyle="miter"/>
              <v:path gradientshapeok="t" o:connecttype="rect"/>
            </v:shapetype>
            <v:shape id="Text Box 2" o:spid="_x0000_s1026" type="#_x0000_t202" style="position:absolute;margin-left:53pt;margin-top:729.95pt;width:353.05pt;height:13.45pt;z-index:-25229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" filled="f" stroked="f">
              <v:path arrowok="t"/>
              <v:textbox inset="0,0,0,0">
                <w:txbxContent>
                  <w:p w14:paraId="0DD1CEF1" w14:textId="3C1B7769" w:rsidR="00797821" w:rsidRDefault="008855B0">
                    <w:pPr>
                      <w:pStyle w:val="BodyText"/>
                      <w:spacing w:before="19"/>
                      <w:ind w:left="20"/>
                      <w:rPr>
                        <w:rFonts w:ascii="Arial Narrow"/>
                      </w:rPr>
                    </w:pPr>
                    <w:r>
                      <w:rPr>
                        <w:rFonts w:ascii="Arial Narrow"/>
                        <w:color w:val="0151A2"/>
                      </w:rPr>
                      <w:t xml:space="preserve">Terms and Conditions for </w:t>
                    </w:r>
                    <w:r w:rsidR="0095247E">
                      <w:rPr>
                        <w:rFonts w:ascii="Arial Narrow"/>
                        <w:color w:val="0151A2"/>
                      </w:rPr>
                      <w:t>District 5450</w:t>
                    </w:r>
                    <w:r w:rsidR="00207CAA">
                      <w:rPr>
                        <w:rFonts w:ascii="Arial Narrow"/>
                        <w:color w:val="0151A2"/>
                      </w:rPr>
                      <w:t>’</w:t>
                    </w:r>
                    <w:r w:rsidR="00207CAA">
                      <w:rPr>
                        <w:rFonts w:ascii="Arial Narrow"/>
                        <w:color w:val="0151A2"/>
                      </w:rPr>
                      <w:t>s</w:t>
                    </w:r>
                    <w:r w:rsidR="0095247E">
                      <w:rPr>
                        <w:rFonts w:ascii="Arial Narrow"/>
                        <w:color w:val="0151A2"/>
                      </w:rPr>
                      <w:t xml:space="preserve"> </w:t>
                    </w:r>
                    <w:r w:rsidR="009304D3">
                      <w:rPr>
                        <w:rFonts w:ascii="Arial Narrow"/>
                        <w:color w:val="0151A2"/>
                      </w:rPr>
                      <w:t>Global Grants (</w:t>
                    </w:r>
                    <w:r w:rsidR="00757971">
                      <w:rPr>
                        <w:rFonts w:ascii="Arial Narrow"/>
                        <w:color w:val="0151A2"/>
                      </w:rPr>
                      <w:t>July 2023</w:t>
                    </w:r>
                    <w:r w:rsidR="00614168">
                      <w:rPr>
                        <w:rFonts w:ascii="Arial Narrow"/>
                        <w:color w:val="0151A2"/>
                      </w:rPr>
                      <w:t>)</w:t>
                    </w:r>
                  </w:p>
                </w:txbxContent>
              </v:textbox>
              <w10:wrap anchorx="page" anchory="page"/>
            </v:shape>
          </w:pict>
        </mc:Fallback>
      </mc:AlternateContent>
    </w:r>
    <w:r>
      <w:rPr>
        <w:noProof/>
      </w:rPr>
      <mc:AlternateContent>
        <mc:Choice Requires="wps">
          <w:drawing>
            <wp:anchor distT="0" distB="0" distL="114300" distR="114300" simplePos="0" relativeHeight="251026432" behindDoc="1" locked="0" layoutInCell="1" allowOverlap="1" wp14:anchorId="4148AD63" wp14:editId="1C308E5A">
              <wp:simplePos x="0" y="0"/>
              <wp:positionH relativeFrom="page">
                <wp:posOffset>6877685</wp:posOffset>
              </wp:positionH>
              <wp:positionV relativeFrom="page">
                <wp:posOffset>9270365</wp:posOffset>
              </wp:positionV>
              <wp:extent cx="192405" cy="1708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240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A06A1" w14:textId="77777777" w:rsidR="00797821" w:rsidRDefault="008855B0">
                          <w:pPr>
                            <w:pStyle w:val="BodyText"/>
                            <w:spacing w:before="19"/>
                            <w:ind w:left="60"/>
                            <w:rPr>
                              <w:rFonts w:ascii="Arial Narrow"/>
                            </w:rPr>
                          </w:pPr>
                          <w:r>
                            <w:fldChar w:fldCharType="begin"/>
                          </w:r>
                          <w:r>
                            <w:rPr>
                              <w:rFonts w:ascii="Arial Narrow"/>
                              <w:color w:val="0151A2"/>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8AD63" id="Text Box 1" o:spid="_x0000_s1027" type="#_x0000_t202" style="position:absolute;margin-left:541.55pt;margin-top:729.95pt;width:15.15pt;height:13.45pt;z-index:-25229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" filled="f" stroked="f">
              <v:path arrowok="t"/>
              <v:textbox inset="0,0,0,0">
                <w:txbxContent>
                  <w:p w14:paraId="2BDA06A1" w14:textId="77777777" w:rsidR="00797821" w:rsidRDefault="008855B0">
                    <w:pPr>
                      <w:pStyle w:val="BodyText"/>
                      <w:spacing w:before="19"/>
                      <w:ind w:left="60"/>
                      <w:rPr>
                        <w:rFonts w:ascii="Arial Narrow"/>
                      </w:rPr>
                    </w:pPr>
                    <w:r>
                      <w:fldChar w:fldCharType="begin"/>
                    </w:r>
                    <w:r>
                      <w:rPr>
                        <w:rFonts w:ascii="Arial Narrow"/>
                        <w:color w:val="0151A2"/>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FCC6F" w14:textId="77777777" w:rsidR="004B567F" w:rsidRDefault="004B567F">
      <w:r>
        <w:separator/>
      </w:r>
    </w:p>
  </w:footnote>
  <w:footnote w:type="continuationSeparator" w:id="0">
    <w:p w14:paraId="0C5F38D5" w14:textId="77777777" w:rsidR="004B567F" w:rsidRDefault="004B56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7481C"/>
    <w:multiLevelType w:val="hybridMultilevel"/>
    <w:tmpl w:val="17F2025A"/>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35FE7EC5"/>
    <w:multiLevelType w:val="hybridMultilevel"/>
    <w:tmpl w:val="560EC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2E6B30"/>
    <w:multiLevelType w:val="hybridMultilevel"/>
    <w:tmpl w:val="CF988A70"/>
    <w:lvl w:ilvl="0" w:tplc="0409000F">
      <w:start w:val="1"/>
      <w:numFmt w:val="decimal"/>
      <w:lvlText w:val="%1."/>
      <w:lvlJc w:val="left"/>
      <w:pPr>
        <w:ind w:left="499" w:hanging="360"/>
      </w:p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3" w15:restartNumberingAfterBreak="0">
    <w:nsid w:val="53151437"/>
    <w:multiLevelType w:val="hybridMultilevel"/>
    <w:tmpl w:val="7E76F7CC"/>
    <w:lvl w:ilvl="0" w:tplc="0409000F">
      <w:start w:val="1"/>
      <w:numFmt w:val="decimal"/>
      <w:lvlText w:val="%1."/>
      <w:lvlJc w:val="left"/>
      <w:pPr>
        <w:ind w:left="364" w:hanging="360"/>
      </w:p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4" w15:restartNumberingAfterBreak="0">
    <w:nsid w:val="56A0100F"/>
    <w:multiLevelType w:val="hybridMultilevel"/>
    <w:tmpl w:val="E1D08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5929D0"/>
    <w:multiLevelType w:val="hybridMultilevel"/>
    <w:tmpl w:val="4CACC1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495D03"/>
    <w:multiLevelType w:val="hybridMultilevel"/>
    <w:tmpl w:val="087843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48A1357"/>
    <w:multiLevelType w:val="hybridMultilevel"/>
    <w:tmpl w:val="476C57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BCF7DDC"/>
    <w:multiLevelType w:val="hybridMultilevel"/>
    <w:tmpl w:val="7856FC16"/>
    <w:lvl w:ilvl="0" w:tplc="65224700">
      <w:start w:val="1"/>
      <w:numFmt w:val="decimal"/>
      <w:lvlText w:val="%1."/>
      <w:lvlJc w:val="left"/>
      <w:pPr>
        <w:ind w:left="287" w:hanging="287"/>
      </w:pPr>
      <w:rPr>
        <w:rFonts w:hint="default"/>
        <w:b w:val="0"/>
        <w:bCs w:val="0"/>
        <w:w w:val="100"/>
        <w:sz w:val="24"/>
        <w:szCs w:val="24"/>
        <w:u w:val="none"/>
        <w:lang w:val="en-US" w:eastAsia="en-US" w:bidi="en-US"/>
      </w:rPr>
    </w:lvl>
    <w:lvl w:ilvl="1" w:tplc="04090019">
      <w:start w:val="1"/>
      <w:numFmt w:val="lowerLetter"/>
      <w:lvlText w:val="%2."/>
      <w:lvlJc w:val="left"/>
      <w:pPr>
        <w:ind w:left="1301" w:hanging="360"/>
      </w:pPr>
    </w:lvl>
    <w:lvl w:ilvl="2" w:tplc="0409001B">
      <w:start w:val="1"/>
      <w:numFmt w:val="lowerRoman"/>
      <w:lvlText w:val="%3."/>
      <w:lvlJc w:val="right"/>
      <w:pPr>
        <w:ind w:left="2021" w:hanging="180"/>
      </w:pPr>
    </w:lvl>
    <w:lvl w:ilvl="3" w:tplc="0409000F" w:tentative="1">
      <w:start w:val="1"/>
      <w:numFmt w:val="decimal"/>
      <w:lvlText w:val="%4."/>
      <w:lvlJc w:val="left"/>
      <w:pPr>
        <w:ind w:left="2741" w:hanging="360"/>
      </w:pPr>
    </w:lvl>
    <w:lvl w:ilvl="4" w:tplc="04090019" w:tentative="1">
      <w:start w:val="1"/>
      <w:numFmt w:val="lowerLetter"/>
      <w:lvlText w:val="%5."/>
      <w:lvlJc w:val="left"/>
      <w:pPr>
        <w:ind w:left="3461" w:hanging="360"/>
      </w:pPr>
    </w:lvl>
    <w:lvl w:ilvl="5" w:tplc="0409001B" w:tentative="1">
      <w:start w:val="1"/>
      <w:numFmt w:val="lowerRoman"/>
      <w:lvlText w:val="%6."/>
      <w:lvlJc w:val="right"/>
      <w:pPr>
        <w:ind w:left="4181" w:hanging="180"/>
      </w:pPr>
    </w:lvl>
    <w:lvl w:ilvl="6" w:tplc="0409000F" w:tentative="1">
      <w:start w:val="1"/>
      <w:numFmt w:val="decimal"/>
      <w:lvlText w:val="%7."/>
      <w:lvlJc w:val="left"/>
      <w:pPr>
        <w:ind w:left="4901" w:hanging="360"/>
      </w:pPr>
    </w:lvl>
    <w:lvl w:ilvl="7" w:tplc="04090019" w:tentative="1">
      <w:start w:val="1"/>
      <w:numFmt w:val="lowerLetter"/>
      <w:lvlText w:val="%8."/>
      <w:lvlJc w:val="left"/>
      <w:pPr>
        <w:ind w:left="5621" w:hanging="360"/>
      </w:pPr>
    </w:lvl>
    <w:lvl w:ilvl="8" w:tplc="0409001B" w:tentative="1">
      <w:start w:val="1"/>
      <w:numFmt w:val="lowerRoman"/>
      <w:lvlText w:val="%9."/>
      <w:lvlJc w:val="right"/>
      <w:pPr>
        <w:ind w:left="6341" w:hanging="180"/>
      </w:pPr>
    </w:lvl>
  </w:abstractNum>
  <w:abstractNum w:abstractNumId="9" w15:restartNumberingAfterBreak="0">
    <w:nsid w:val="7E9025C7"/>
    <w:multiLevelType w:val="hybridMultilevel"/>
    <w:tmpl w:val="02DC1BB8"/>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num w:numId="1" w16cid:durableId="1659262862">
    <w:abstractNumId w:val="8"/>
  </w:num>
  <w:num w:numId="2" w16cid:durableId="1492064715">
    <w:abstractNumId w:val="7"/>
  </w:num>
  <w:num w:numId="3" w16cid:durableId="1126655830">
    <w:abstractNumId w:val="0"/>
  </w:num>
  <w:num w:numId="4" w16cid:durableId="1560481101">
    <w:abstractNumId w:val="9"/>
  </w:num>
  <w:num w:numId="5" w16cid:durableId="1804037867">
    <w:abstractNumId w:val="4"/>
  </w:num>
  <w:num w:numId="6" w16cid:durableId="943271765">
    <w:abstractNumId w:val="1"/>
  </w:num>
  <w:num w:numId="7" w16cid:durableId="32198866">
    <w:abstractNumId w:val="2"/>
  </w:num>
  <w:num w:numId="8" w16cid:durableId="1214656554">
    <w:abstractNumId w:val="3"/>
  </w:num>
  <w:num w:numId="9" w16cid:durableId="1235159606">
    <w:abstractNumId w:val="5"/>
  </w:num>
  <w:num w:numId="10" w16cid:durableId="175829004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KzMDI3MDQwNTU3MDVQ0lEKTi0uzszPAykwrQUAeqTiHywAAAA="/>
  </w:docVars>
  <w:rsids>
    <w:rsidRoot w:val="00797821"/>
    <w:rsid w:val="00017C98"/>
    <w:rsid w:val="00024DC2"/>
    <w:rsid w:val="00036384"/>
    <w:rsid w:val="00036ED4"/>
    <w:rsid w:val="0004481F"/>
    <w:rsid w:val="00060CDC"/>
    <w:rsid w:val="0006189A"/>
    <w:rsid w:val="00065543"/>
    <w:rsid w:val="00073BAD"/>
    <w:rsid w:val="00083699"/>
    <w:rsid w:val="000863AD"/>
    <w:rsid w:val="000B0A44"/>
    <w:rsid w:val="000B7953"/>
    <w:rsid w:val="000C12C1"/>
    <w:rsid w:val="000D1081"/>
    <w:rsid w:val="000D4456"/>
    <w:rsid w:val="000D4DAD"/>
    <w:rsid w:val="000F02E5"/>
    <w:rsid w:val="00101EEB"/>
    <w:rsid w:val="00107CB0"/>
    <w:rsid w:val="00107DCB"/>
    <w:rsid w:val="001113E6"/>
    <w:rsid w:val="00113F52"/>
    <w:rsid w:val="00127C5F"/>
    <w:rsid w:val="001409A4"/>
    <w:rsid w:val="0014607E"/>
    <w:rsid w:val="001505F0"/>
    <w:rsid w:val="00150CAB"/>
    <w:rsid w:val="00151D5A"/>
    <w:rsid w:val="00153736"/>
    <w:rsid w:val="0015782E"/>
    <w:rsid w:val="00165C66"/>
    <w:rsid w:val="00175A0D"/>
    <w:rsid w:val="001828CE"/>
    <w:rsid w:val="00187BAB"/>
    <w:rsid w:val="001A473E"/>
    <w:rsid w:val="001B1060"/>
    <w:rsid w:val="001B23AA"/>
    <w:rsid w:val="001C1E3B"/>
    <w:rsid w:val="001C29A3"/>
    <w:rsid w:val="001D142F"/>
    <w:rsid w:val="001E74C5"/>
    <w:rsid w:val="001F4397"/>
    <w:rsid w:val="001F465B"/>
    <w:rsid w:val="001F7470"/>
    <w:rsid w:val="00200895"/>
    <w:rsid w:val="002075A2"/>
    <w:rsid w:val="00207CAA"/>
    <w:rsid w:val="00207E15"/>
    <w:rsid w:val="002146A7"/>
    <w:rsid w:val="00225370"/>
    <w:rsid w:val="002343E1"/>
    <w:rsid w:val="00235B82"/>
    <w:rsid w:val="00237D70"/>
    <w:rsid w:val="00243BB6"/>
    <w:rsid w:val="00244F28"/>
    <w:rsid w:val="0025357A"/>
    <w:rsid w:val="00257E5C"/>
    <w:rsid w:val="002869D7"/>
    <w:rsid w:val="00290BF1"/>
    <w:rsid w:val="00296691"/>
    <w:rsid w:val="002B567C"/>
    <w:rsid w:val="002B6B3A"/>
    <w:rsid w:val="002C56EB"/>
    <w:rsid w:val="002D018D"/>
    <w:rsid w:val="002D71AE"/>
    <w:rsid w:val="002E0B79"/>
    <w:rsid w:val="003007B5"/>
    <w:rsid w:val="00304DA2"/>
    <w:rsid w:val="00317DAA"/>
    <w:rsid w:val="003209AA"/>
    <w:rsid w:val="003233BA"/>
    <w:rsid w:val="00337F76"/>
    <w:rsid w:val="00340BCA"/>
    <w:rsid w:val="00342B4D"/>
    <w:rsid w:val="00352C0A"/>
    <w:rsid w:val="00355784"/>
    <w:rsid w:val="003572DA"/>
    <w:rsid w:val="003606AC"/>
    <w:rsid w:val="00365B38"/>
    <w:rsid w:val="003665D7"/>
    <w:rsid w:val="00371B81"/>
    <w:rsid w:val="00376150"/>
    <w:rsid w:val="00387620"/>
    <w:rsid w:val="00397FF9"/>
    <w:rsid w:val="003C2613"/>
    <w:rsid w:val="003D329F"/>
    <w:rsid w:val="003D6C48"/>
    <w:rsid w:val="003D7D38"/>
    <w:rsid w:val="003F516F"/>
    <w:rsid w:val="00411D33"/>
    <w:rsid w:val="00430FB7"/>
    <w:rsid w:val="0044188B"/>
    <w:rsid w:val="00442F1A"/>
    <w:rsid w:val="00453E64"/>
    <w:rsid w:val="0046124E"/>
    <w:rsid w:val="0046303C"/>
    <w:rsid w:val="00466E6E"/>
    <w:rsid w:val="004707CB"/>
    <w:rsid w:val="0047777B"/>
    <w:rsid w:val="0048020B"/>
    <w:rsid w:val="004854E2"/>
    <w:rsid w:val="00494094"/>
    <w:rsid w:val="00497D87"/>
    <w:rsid w:val="004A1CB9"/>
    <w:rsid w:val="004A6A6B"/>
    <w:rsid w:val="004A7219"/>
    <w:rsid w:val="004B567F"/>
    <w:rsid w:val="004B5CA6"/>
    <w:rsid w:val="004B7F47"/>
    <w:rsid w:val="004C41E9"/>
    <w:rsid w:val="004D4B25"/>
    <w:rsid w:val="00514892"/>
    <w:rsid w:val="005167EF"/>
    <w:rsid w:val="00530693"/>
    <w:rsid w:val="0054547C"/>
    <w:rsid w:val="005457AF"/>
    <w:rsid w:val="005850AB"/>
    <w:rsid w:val="005874D9"/>
    <w:rsid w:val="00587ECB"/>
    <w:rsid w:val="005921F2"/>
    <w:rsid w:val="00594F5E"/>
    <w:rsid w:val="00597BFF"/>
    <w:rsid w:val="005A7D9C"/>
    <w:rsid w:val="005C459D"/>
    <w:rsid w:val="005D1217"/>
    <w:rsid w:val="005D49CA"/>
    <w:rsid w:val="005E69C0"/>
    <w:rsid w:val="005F4236"/>
    <w:rsid w:val="005F4586"/>
    <w:rsid w:val="005F534E"/>
    <w:rsid w:val="0060520C"/>
    <w:rsid w:val="00614168"/>
    <w:rsid w:val="00616598"/>
    <w:rsid w:val="00621B1D"/>
    <w:rsid w:val="006314EA"/>
    <w:rsid w:val="00641E81"/>
    <w:rsid w:val="0064564B"/>
    <w:rsid w:val="006503D5"/>
    <w:rsid w:val="0067361F"/>
    <w:rsid w:val="00673EF6"/>
    <w:rsid w:val="00677DC3"/>
    <w:rsid w:val="006B4724"/>
    <w:rsid w:val="006D682C"/>
    <w:rsid w:val="006D7823"/>
    <w:rsid w:val="006E16E5"/>
    <w:rsid w:val="006E1A40"/>
    <w:rsid w:val="006E32B0"/>
    <w:rsid w:val="006F3DDA"/>
    <w:rsid w:val="00703F16"/>
    <w:rsid w:val="0070519B"/>
    <w:rsid w:val="00725BA5"/>
    <w:rsid w:val="00731580"/>
    <w:rsid w:val="00747131"/>
    <w:rsid w:val="007535A0"/>
    <w:rsid w:val="0075408B"/>
    <w:rsid w:val="00754776"/>
    <w:rsid w:val="00755EEE"/>
    <w:rsid w:val="00757971"/>
    <w:rsid w:val="007617D5"/>
    <w:rsid w:val="00761CE8"/>
    <w:rsid w:val="00762E09"/>
    <w:rsid w:val="00763F83"/>
    <w:rsid w:val="00765C9D"/>
    <w:rsid w:val="00766166"/>
    <w:rsid w:val="007666C2"/>
    <w:rsid w:val="00766B1C"/>
    <w:rsid w:val="00783485"/>
    <w:rsid w:val="0078603E"/>
    <w:rsid w:val="00790103"/>
    <w:rsid w:val="00790EFF"/>
    <w:rsid w:val="00791C53"/>
    <w:rsid w:val="00797821"/>
    <w:rsid w:val="007A48BF"/>
    <w:rsid w:val="007B1058"/>
    <w:rsid w:val="007B25B5"/>
    <w:rsid w:val="007B7C2E"/>
    <w:rsid w:val="007C0514"/>
    <w:rsid w:val="007C50F0"/>
    <w:rsid w:val="007E58C8"/>
    <w:rsid w:val="007E6430"/>
    <w:rsid w:val="00801955"/>
    <w:rsid w:val="00810F46"/>
    <w:rsid w:val="00820001"/>
    <w:rsid w:val="00822B62"/>
    <w:rsid w:val="008329C4"/>
    <w:rsid w:val="00833405"/>
    <w:rsid w:val="00834E2A"/>
    <w:rsid w:val="00840A39"/>
    <w:rsid w:val="008436EB"/>
    <w:rsid w:val="0084589A"/>
    <w:rsid w:val="00852768"/>
    <w:rsid w:val="00853526"/>
    <w:rsid w:val="00855932"/>
    <w:rsid w:val="00861D77"/>
    <w:rsid w:val="0087493C"/>
    <w:rsid w:val="00881352"/>
    <w:rsid w:val="008855B0"/>
    <w:rsid w:val="00885747"/>
    <w:rsid w:val="008A2B4B"/>
    <w:rsid w:val="008A43E6"/>
    <w:rsid w:val="008C0F04"/>
    <w:rsid w:val="008C5A6D"/>
    <w:rsid w:val="008D0D1A"/>
    <w:rsid w:val="008D6EF7"/>
    <w:rsid w:val="008E5490"/>
    <w:rsid w:val="008F6EF3"/>
    <w:rsid w:val="00905A3F"/>
    <w:rsid w:val="00922944"/>
    <w:rsid w:val="009304D3"/>
    <w:rsid w:val="00934B57"/>
    <w:rsid w:val="00934F6C"/>
    <w:rsid w:val="00935991"/>
    <w:rsid w:val="0095247E"/>
    <w:rsid w:val="0095542D"/>
    <w:rsid w:val="009623D6"/>
    <w:rsid w:val="0097496C"/>
    <w:rsid w:val="00981C9E"/>
    <w:rsid w:val="009821E3"/>
    <w:rsid w:val="009874B1"/>
    <w:rsid w:val="0099439E"/>
    <w:rsid w:val="009967C7"/>
    <w:rsid w:val="009B2DED"/>
    <w:rsid w:val="009C2786"/>
    <w:rsid w:val="009C32FD"/>
    <w:rsid w:val="009C7BF8"/>
    <w:rsid w:val="009D0069"/>
    <w:rsid w:val="009D1EF5"/>
    <w:rsid w:val="009D3851"/>
    <w:rsid w:val="009D658E"/>
    <w:rsid w:val="009E5B96"/>
    <w:rsid w:val="009E785B"/>
    <w:rsid w:val="009F1A96"/>
    <w:rsid w:val="009F46D2"/>
    <w:rsid w:val="009F5922"/>
    <w:rsid w:val="009F75D9"/>
    <w:rsid w:val="00A0008A"/>
    <w:rsid w:val="00A03707"/>
    <w:rsid w:val="00A03C3F"/>
    <w:rsid w:val="00A13592"/>
    <w:rsid w:val="00A16226"/>
    <w:rsid w:val="00A208AB"/>
    <w:rsid w:val="00A27248"/>
    <w:rsid w:val="00A33D27"/>
    <w:rsid w:val="00A547B6"/>
    <w:rsid w:val="00A624D5"/>
    <w:rsid w:val="00A6595C"/>
    <w:rsid w:val="00A773E6"/>
    <w:rsid w:val="00A861C2"/>
    <w:rsid w:val="00A902C9"/>
    <w:rsid w:val="00A92719"/>
    <w:rsid w:val="00AA4FA6"/>
    <w:rsid w:val="00AB082A"/>
    <w:rsid w:val="00AB29D1"/>
    <w:rsid w:val="00AC06C1"/>
    <w:rsid w:val="00B00971"/>
    <w:rsid w:val="00B21B9E"/>
    <w:rsid w:val="00B23C61"/>
    <w:rsid w:val="00B30DF3"/>
    <w:rsid w:val="00B403A4"/>
    <w:rsid w:val="00B45C60"/>
    <w:rsid w:val="00B61B06"/>
    <w:rsid w:val="00B964E7"/>
    <w:rsid w:val="00B9761B"/>
    <w:rsid w:val="00BA0ED8"/>
    <w:rsid w:val="00BA67CF"/>
    <w:rsid w:val="00BB47C4"/>
    <w:rsid w:val="00BB7D58"/>
    <w:rsid w:val="00BF10D6"/>
    <w:rsid w:val="00BF1B7E"/>
    <w:rsid w:val="00C00A30"/>
    <w:rsid w:val="00C06B59"/>
    <w:rsid w:val="00C06E4B"/>
    <w:rsid w:val="00C12D7A"/>
    <w:rsid w:val="00C15C04"/>
    <w:rsid w:val="00C22682"/>
    <w:rsid w:val="00C25DA0"/>
    <w:rsid w:val="00C35D4B"/>
    <w:rsid w:val="00C41456"/>
    <w:rsid w:val="00C4179B"/>
    <w:rsid w:val="00C42304"/>
    <w:rsid w:val="00C450D7"/>
    <w:rsid w:val="00C55B7F"/>
    <w:rsid w:val="00C60397"/>
    <w:rsid w:val="00C72E72"/>
    <w:rsid w:val="00C80E0F"/>
    <w:rsid w:val="00C95CE0"/>
    <w:rsid w:val="00C9765C"/>
    <w:rsid w:val="00CA0E4E"/>
    <w:rsid w:val="00CA79B8"/>
    <w:rsid w:val="00CB5851"/>
    <w:rsid w:val="00CC30AE"/>
    <w:rsid w:val="00CC7630"/>
    <w:rsid w:val="00CF4040"/>
    <w:rsid w:val="00CF56A2"/>
    <w:rsid w:val="00CF72AD"/>
    <w:rsid w:val="00D04995"/>
    <w:rsid w:val="00D074DC"/>
    <w:rsid w:val="00D10297"/>
    <w:rsid w:val="00D12FBB"/>
    <w:rsid w:val="00D17A9C"/>
    <w:rsid w:val="00D33E63"/>
    <w:rsid w:val="00D3430D"/>
    <w:rsid w:val="00D34773"/>
    <w:rsid w:val="00D457AF"/>
    <w:rsid w:val="00D472B4"/>
    <w:rsid w:val="00D54E3F"/>
    <w:rsid w:val="00D55392"/>
    <w:rsid w:val="00D66CEC"/>
    <w:rsid w:val="00D730F9"/>
    <w:rsid w:val="00D8362F"/>
    <w:rsid w:val="00D85AD9"/>
    <w:rsid w:val="00D941B4"/>
    <w:rsid w:val="00DA1292"/>
    <w:rsid w:val="00DB38E9"/>
    <w:rsid w:val="00DC13E5"/>
    <w:rsid w:val="00DC5E2A"/>
    <w:rsid w:val="00DD603F"/>
    <w:rsid w:val="00DE75B1"/>
    <w:rsid w:val="00DE78A5"/>
    <w:rsid w:val="00DF33DF"/>
    <w:rsid w:val="00DF5282"/>
    <w:rsid w:val="00E04F7E"/>
    <w:rsid w:val="00E06620"/>
    <w:rsid w:val="00E11E75"/>
    <w:rsid w:val="00E26FC3"/>
    <w:rsid w:val="00E425AD"/>
    <w:rsid w:val="00E624AD"/>
    <w:rsid w:val="00E75AE4"/>
    <w:rsid w:val="00E91E44"/>
    <w:rsid w:val="00E95BB2"/>
    <w:rsid w:val="00E97A28"/>
    <w:rsid w:val="00EA636C"/>
    <w:rsid w:val="00EA74DE"/>
    <w:rsid w:val="00EB3DCF"/>
    <w:rsid w:val="00EB52E4"/>
    <w:rsid w:val="00EB798F"/>
    <w:rsid w:val="00EC5E6B"/>
    <w:rsid w:val="00EC704C"/>
    <w:rsid w:val="00ED3325"/>
    <w:rsid w:val="00EE36FE"/>
    <w:rsid w:val="00EE3A92"/>
    <w:rsid w:val="00EE7CC5"/>
    <w:rsid w:val="00EF0CFA"/>
    <w:rsid w:val="00EF7556"/>
    <w:rsid w:val="00F006B9"/>
    <w:rsid w:val="00F04AE5"/>
    <w:rsid w:val="00F27692"/>
    <w:rsid w:val="00F319D9"/>
    <w:rsid w:val="00F31BD8"/>
    <w:rsid w:val="00F40D61"/>
    <w:rsid w:val="00F42FE6"/>
    <w:rsid w:val="00F47518"/>
    <w:rsid w:val="00F508DB"/>
    <w:rsid w:val="00F52E1E"/>
    <w:rsid w:val="00F61CB3"/>
    <w:rsid w:val="00F71E67"/>
    <w:rsid w:val="00F75175"/>
    <w:rsid w:val="00F916A1"/>
    <w:rsid w:val="00F935C4"/>
    <w:rsid w:val="00F945E5"/>
    <w:rsid w:val="00F96DF8"/>
    <w:rsid w:val="00F96F27"/>
    <w:rsid w:val="00FA5AF5"/>
    <w:rsid w:val="00FC6866"/>
    <w:rsid w:val="00FC73A2"/>
    <w:rsid w:val="00FD33FF"/>
    <w:rsid w:val="00FE4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AF49D"/>
  <w15:docId w15:val="{27623DFC-773B-2A44-8439-EB6155D74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lang w:bidi="en-US"/>
    </w:rPr>
  </w:style>
  <w:style w:type="paragraph" w:styleId="Heading1">
    <w:name w:val="heading 1"/>
    <w:basedOn w:val="Normal"/>
    <w:uiPriority w:val="9"/>
    <w:qFormat/>
    <w:pPr>
      <w:ind w:left="426" w:hanging="287"/>
      <w:outlineLvl w:val="0"/>
    </w:pPr>
    <w:rPr>
      <w:rFonts w:ascii="Arial Narrow" w:eastAsia="Arial Narrow" w:hAnsi="Arial Narrow" w:cs="Arial Narrow"/>
      <w:b/>
      <w:bCs/>
      <w:sz w:val="24"/>
      <w:szCs w:val="24"/>
      <w:u w:val="single" w:color="000000"/>
    </w:rPr>
  </w:style>
  <w:style w:type="paragraph" w:styleId="Heading2">
    <w:name w:val="heading 2"/>
    <w:basedOn w:val="Normal"/>
    <w:uiPriority w:val="9"/>
    <w:unhideWhenUsed/>
    <w:qFormat/>
    <w:pPr>
      <w:ind w:left="140"/>
      <w:outlineLvl w:val="1"/>
    </w:pPr>
    <w:rPr>
      <w:rFonts w:ascii="Arial Narrow" w:eastAsia="Arial Narrow" w:hAnsi="Arial Narrow" w:cs="Arial Narro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60"/>
    </w:pPr>
    <w:rPr>
      <w:sz w:val="20"/>
      <w:szCs w:val="20"/>
    </w:rPr>
  </w:style>
  <w:style w:type="paragraph" w:styleId="ListParagraph">
    <w:name w:val="List Paragraph"/>
    <w:basedOn w:val="Normal"/>
    <w:uiPriority w:val="34"/>
    <w:qFormat/>
    <w:pPr>
      <w:spacing w:before="193"/>
      <w:ind w:left="8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5247E"/>
    <w:pPr>
      <w:tabs>
        <w:tab w:val="center" w:pos="4680"/>
        <w:tab w:val="right" w:pos="9360"/>
      </w:tabs>
    </w:pPr>
  </w:style>
  <w:style w:type="character" w:customStyle="1" w:styleId="HeaderChar">
    <w:name w:val="Header Char"/>
    <w:basedOn w:val="DefaultParagraphFont"/>
    <w:link w:val="Header"/>
    <w:uiPriority w:val="99"/>
    <w:rsid w:val="0095247E"/>
    <w:rPr>
      <w:rFonts w:ascii="Georgia" w:eastAsia="Georgia" w:hAnsi="Georgia" w:cs="Georgia"/>
      <w:lang w:bidi="en-US"/>
    </w:rPr>
  </w:style>
  <w:style w:type="paragraph" w:styleId="Footer">
    <w:name w:val="footer"/>
    <w:basedOn w:val="Normal"/>
    <w:link w:val="FooterChar"/>
    <w:uiPriority w:val="99"/>
    <w:unhideWhenUsed/>
    <w:rsid w:val="0095247E"/>
    <w:pPr>
      <w:tabs>
        <w:tab w:val="center" w:pos="4680"/>
        <w:tab w:val="right" w:pos="9360"/>
      </w:tabs>
    </w:pPr>
  </w:style>
  <w:style w:type="character" w:customStyle="1" w:styleId="FooterChar">
    <w:name w:val="Footer Char"/>
    <w:basedOn w:val="DefaultParagraphFont"/>
    <w:link w:val="Footer"/>
    <w:uiPriority w:val="99"/>
    <w:rsid w:val="0095247E"/>
    <w:rPr>
      <w:rFonts w:ascii="Georgia" w:eastAsia="Georgia" w:hAnsi="Georgia" w:cs="Georgia"/>
      <w:lang w:bidi="en-US"/>
    </w:rPr>
  </w:style>
  <w:style w:type="paragraph" w:customStyle="1" w:styleId="Title-Mast">
    <w:name w:val="Title-Mast"/>
    <w:basedOn w:val="Normal"/>
    <w:rsid w:val="0046303C"/>
    <w:pPr>
      <w:adjustRightInd w:val="0"/>
    </w:pPr>
    <w:rPr>
      <w:rFonts w:ascii="Arial" w:eastAsia="Times New Roman" w:hAnsi="Arial" w:cs="Times New Roman"/>
      <w:b/>
      <w:color w:val="005CAA"/>
      <w:sz w:val="36"/>
      <w:szCs w:val="36"/>
      <w:lang w:bidi="ar-SA"/>
    </w:rPr>
  </w:style>
  <w:style w:type="character" w:styleId="Hyperlink">
    <w:name w:val="Hyperlink"/>
    <w:basedOn w:val="DefaultParagraphFont"/>
    <w:uiPriority w:val="99"/>
    <w:unhideWhenUsed/>
    <w:rsid w:val="00036384"/>
    <w:rPr>
      <w:color w:val="0000FF" w:themeColor="hyperlink"/>
      <w:u w:val="single"/>
    </w:rPr>
  </w:style>
  <w:style w:type="character" w:styleId="UnresolvedMention">
    <w:name w:val="Unresolved Mention"/>
    <w:basedOn w:val="DefaultParagraphFont"/>
    <w:uiPriority w:val="99"/>
    <w:semiHidden/>
    <w:unhideWhenUsed/>
    <w:rsid w:val="00036384"/>
    <w:rPr>
      <w:color w:val="605E5C"/>
      <w:shd w:val="clear" w:color="auto" w:fill="E1DFDD"/>
    </w:rPr>
  </w:style>
  <w:style w:type="paragraph" w:styleId="NormalWeb">
    <w:name w:val="Normal (Web)"/>
    <w:basedOn w:val="Normal"/>
    <w:uiPriority w:val="99"/>
    <w:semiHidden/>
    <w:unhideWhenUsed/>
    <w:rsid w:val="00F40D61"/>
    <w:pPr>
      <w:widowControl/>
      <w:autoSpaceDE/>
      <w:autoSpaceDN/>
      <w:spacing w:before="100" w:beforeAutospacing="1" w:after="100" w:afterAutospacing="1"/>
    </w:pPr>
    <w:rPr>
      <w:rFonts w:ascii="Calibri" w:eastAsiaTheme="minorEastAsia" w:hAnsi="Calibri" w:cs="Calibri"/>
      <w:lang w:bidi="ar-SA"/>
    </w:rPr>
  </w:style>
  <w:style w:type="character" w:styleId="FollowedHyperlink">
    <w:name w:val="FollowedHyperlink"/>
    <w:basedOn w:val="DefaultParagraphFont"/>
    <w:uiPriority w:val="99"/>
    <w:semiHidden/>
    <w:unhideWhenUsed/>
    <w:rsid w:val="008A2B4B"/>
    <w:rPr>
      <w:color w:val="800080" w:themeColor="followedHyperlink"/>
      <w:u w:val="single"/>
    </w:rPr>
  </w:style>
  <w:style w:type="character" w:styleId="CommentReference">
    <w:name w:val="annotation reference"/>
    <w:basedOn w:val="DefaultParagraphFont"/>
    <w:uiPriority w:val="99"/>
    <w:semiHidden/>
    <w:unhideWhenUsed/>
    <w:rsid w:val="008A2B4B"/>
    <w:rPr>
      <w:sz w:val="16"/>
      <w:szCs w:val="16"/>
    </w:rPr>
  </w:style>
  <w:style w:type="paragraph" w:styleId="CommentText">
    <w:name w:val="annotation text"/>
    <w:basedOn w:val="Normal"/>
    <w:link w:val="CommentTextChar"/>
    <w:uiPriority w:val="99"/>
    <w:semiHidden/>
    <w:unhideWhenUsed/>
    <w:rsid w:val="008A2B4B"/>
    <w:rPr>
      <w:sz w:val="20"/>
      <w:szCs w:val="20"/>
    </w:rPr>
  </w:style>
  <w:style w:type="character" w:customStyle="1" w:styleId="CommentTextChar">
    <w:name w:val="Comment Text Char"/>
    <w:basedOn w:val="DefaultParagraphFont"/>
    <w:link w:val="CommentText"/>
    <w:uiPriority w:val="99"/>
    <w:semiHidden/>
    <w:rsid w:val="008A2B4B"/>
    <w:rPr>
      <w:rFonts w:ascii="Georgia" w:eastAsia="Georgia" w:hAnsi="Georgia" w:cs="Georgia"/>
      <w:sz w:val="20"/>
      <w:szCs w:val="20"/>
      <w:lang w:bidi="en-US"/>
    </w:rPr>
  </w:style>
  <w:style w:type="paragraph" w:styleId="CommentSubject">
    <w:name w:val="annotation subject"/>
    <w:basedOn w:val="CommentText"/>
    <w:next w:val="CommentText"/>
    <w:link w:val="CommentSubjectChar"/>
    <w:uiPriority w:val="99"/>
    <w:semiHidden/>
    <w:unhideWhenUsed/>
    <w:rsid w:val="008A2B4B"/>
    <w:rPr>
      <w:b/>
      <w:bCs/>
    </w:rPr>
  </w:style>
  <w:style w:type="character" w:customStyle="1" w:styleId="CommentSubjectChar">
    <w:name w:val="Comment Subject Char"/>
    <w:basedOn w:val="CommentTextChar"/>
    <w:link w:val="CommentSubject"/>
    <w:uiPriority w:val="99"/>
    <w:semiHidden/>
    <w:rsid w:val="008A2B4B"/>
    <w:rPr>
      <w:rFonts w:ascii="Georgia" w:eastAsia="Georgia" w:hAnsi="Georgia" w:cs="Georgia"/>
      <w:b/>
      <w:bCs/>
      <w:sz w:val="20"/>
      <w:szCs w:val="20"/>
      <w:lang w:bidi="en-US"/>
    </w:rPr>
  </w:style>
  <w:style w:type="paragraph" w:styleId="BalloonText">
    <w:name w:val="Balloon Text"/>
    <w:basedOn w:val="Normal"/>
    <w:link w:val="BalloonTextChar"/>
    <w:uiPriority w:val="99"/>
    <w:semiHidden/>
    <w:unhideWhenUsed/>
    <w:rsid w:val="008A2B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B4B"/>
    <w:rPr>
      <w:rFonts w:ascii="Segoe UI" w:eastAsia="Georgia" w:hAnsi="Segoe UI" w:cs="Segoe UI"/>
      <w:sz w:val="18"/>
      <w:szCs w:val="18"/>
      <w:lang w:bidi="en-US"/>
    </w:rPr>
  </w:style>
  <w:style w:type="paragraph" w:customStyle="1" w:styleId="Style">
    <w:name w:val="Style"/>
    <w:rsid w:val="009623D6"/>
    <w:pPr>
      <w:adjustRightInd w:val="0"/>
    </w:pPr>
    <w:rPr>
      <w:rFonts w:ascii="Times New Roman" w:eastAsiaTheme="minorEastAsia" w:hAnsi="Times New Roman" w:cs="Times New Roman"/>
      <w:sz w:val="24"/>
      <w:szCs w:val="24"/>
      <w:lang w:eastAsia="zh-CN"/>
    </w:rPr>
  </w:style>
  <w:style w:type="character" w:customStyle="1" w:styleId="BodyTextChar">
    <w:name w:val="Body Text Char"/>
    <w:basedOn w:val="DefaultParagraphFont"/>
    <w:link w:val="BodyText"/>
    <w:uiPriority w:val="1"/>
    <w:rsid w:val="008D6EF7"/>
    <w:rPr>
      <w:rFonts w:ascii="Georgia" w:eastAsia="Georgia" w:hAnsi="Georgia" w:cs="Georgia"/>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945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y.rotary.org/grants"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E8AAC6384F014B8DA6A5288CFB0505" ma:contentTypeVersion="16" ma:contentTypeDescription="Create a new document." ma:contentTypeScope="" ma:versionID="691d8a6d387fdff45ba7ca5ca4c48c2e">
  <xsd:schema xmlns:xsd="http://www.w3.org/2001/XMLSchema" xmlns:xs="http://www.w3.org/2001/XMLSchema" xmlns:p="http://schemas.microsoft.com/office/2006/metadata/properties" xmlns:ns2="45ba452a-6ec5-4137-abb0-fd4585b02362" xmlns:ns3="584b674e-fc6c-4a9b-b6ac-7e85f355c2a0" targetNamespace="http://schemas.microsoft.com/office/2006/metadata/properties" ma:root="true" ma:fieldsID="505ed516ad1ff6229703deeb8c7a30e7" ns2:_="" ns3:_="">
    <xsd:import namespace="45ba452a-6ec5-4137-abb0-fd4585b02362"/>
    <xsd:import namespace="584b674e-fc6c-4a9b-b6ac-7e85f355c2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ba452a-6ec5-4137-abb0-fd4585b023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416375f-aebd-4e0d-9452-d442096c35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4b674e-fc6c-4a9b-b6ac-7e85f355c2a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d63726b-c563-4147-82cd-9714cca214f0}" ma:internalName="TaxCatchAll" ma:showField="CatchAllData" ma:web="584b674e-fc6c-4a9b-b6ac-7e85f355c2a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5ba452a-6ec5-4137-abb0-fd4585b02362">
      <Terms xmlns="http://schemas.microsoft.com/office/infopath/2007/PartnerControls"/>
    </lcf76f155ced4ddcb4097134ff3c332f>
    <TaxCatchAll xmlns="584b674e-fc6c-4a9b-b6ac-7e85f355c2a0" xsi:nil="true"/>
  </documentManagement>
</p:properties>
</file>

<file path=customXml/itemProps1.xml><?xml version="1.0" encoding="utf-8"?>
<ds:datastoreItem xmlns:ds="http://schemas.openxmlformats.org/officeDocument/2006/customXml" ds:itemID="{3250F95F-08B2-4FEE-B5D3-4AC061B17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ba452a-6ec5-4137-abb0-fd4585b02362"/>
    <ds:schemaRef ds:uri="584b674e-fc6c-4a9b-b6ac-7e85f355c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0D1193-DECC-4B02-906C-8C95E23BF7BA}">
  <ds:schemaRefs>
    <ds:schemaRef ds:uri="http://schemas.microsoft.com/sharepoint/v3/contenttype/forms"/>
  </ds:schemaRefs>
</ds:datastoreItem>
</file>

<file path=customXml/itemProps3.xml><?xml version="1.0" encoding="utf-8"?>
<ds:datastoreItem xmlns:ds="http://schemas.openxmlformats.org/officeDocument/2006/customXml" ds:itemID="{A02E297F-3F17-4470-8BE3-D068CA8239D2}">
  <ds:schemaRefs>
    <ds:schemaRef ds:uri="http://schemas.microsoft.com/office/2006/metadata/properties"/>
    <ds:schemaRef ds:uri="http://schemas.microsoft.com/office/infopath/2007/PartnerControls"/>
    <ds:schemaRef ds:uri="45ba452a-6ec5-4137-abb0-fd4585b02362"/>
    <ds:schemaRef ds:uri="584b674e-fc6c-4a9b-b6ac-7e85f355c2a0"/>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2899</Words>
  <Characters>16526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District Grants</vt:lpstr>
    </vt:vector>
  </TitlesOfParts>
  <Company/>
  <LinksUpToDate>false</LinksUpToDate>
  <CharactersWithSpaces>19387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Grants</dc:title>
  <dc:subject/>
  <dc:creator>'Buchi Anikpezie</dc:creator>
  <cp:keywords/>
  <dc:description/>
  <cp:lastModifiedBy>Beverly Mendel</cp:lastModifiedBy>
  <cp:revision>4</cp:revision>
  <cp:lastPrinted>2022-05-29T22:40:00Z</cp:lastPrinted>
  <dcterms:created xsi:type="dcterms:W3CDTF">2023-10-27T20:52:00Z</dcterms:created>
  <dcterms:modified xsi:type="dcterms:W3CDTF">2023-10-27T20:54:00Z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2019-12-03T00:00:00Z</vt:filetime>
  </property>
  <property fmtid="{D5CDD505-2E9C-101B-9397-08002B2CF9AE}" pid="3" name="Creator">
    <vt:lpwstr>Microsoft® Word for Office 365</vt:lpwstr>
  </property>
  <property fmtid="{D5CDD505-2E9C-101B-9397-08002B2CF9AE}" pid="4" name="LastSaved">
    <vt:filetime>2020-04-30T00:00:00Z</vt:filetime>
  </property>
  <property fmtid="{D5CDD505-2E9C-101B-9397-08002B2CF9AE}" pid="5" name="ContentTypeId">
    <vt:lpwstr>0x010100D5D72C1CB867744784A9398E6010AB8F</vt:lpwstr>
  </property>
</Properties>
</file>