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501" w:rsidRPr="00EF4F9A" w:rsidRDefault="00044501" w:rsidP="00EF4F9A">
      <w:pPr>
        <w:pStyle w:val="NoSpacing"/>
        <w:rPr>
          <w:rFonts w:ascii="Arial" w:hAnsi="Arial" w:cs="Arial"/>
          <w:b/>
          <w:i/>
          <w:sz w:val="28"/>
          <w:szCs w:val="28"/>
        </w:rPr>
      </w:pPr>
      <w:bookmarkStart w:id="0" w:name="_GoBack"/>
      <w:bookmarkEnd w:id="0"/>
      <w:r w:rsidRPr="00EF4F9A">
        <w:rPr>
          <w:rFonts w:ascii="Arial" w:hAnsi="Arial" w:cs="Arial"/>
          <w:b/>
          <w:i/>
          <w:sz w:val="28"/>
          <w:szCs w:val="28"/>
        </w:rPr>
        <w:t>Global Grant Record - GG1420211</w:t>
      </w:r>
    </w:p>
    <w:p w:rsidR="00044501" w:rsidRPr="00EF4F9A" w:rsidRDefault="00044501" w:rsidP="00EF4F9A">
      <w:pPr>
        <w:pStyle w:val="NoSpacing"/>
        <w:rPr>
          <w:rFonts w:ascii="Arial" w:hAnsi="Arial" w:cs="Arial"/>
          <w:b/>
          <w:i/>
          <w:sz w:val="28"/>
          <w:szCs w:val="28"/>
        </w:rPr>
      </w:pPr>
      <w:r w:rsidRPr="00EF4F9A">
        <w:rPr>
          <w:rFonts w:ascii="Arial" w:hAnsi="Arial" w:cs="Arial"/>
          <w:b/>
          <w:i/>
          <w:sz w:val="28"/>
          <w:szCs w:val="28"/>
        </w:rPr>
        <w:t xml:space="preserve">Grant Title - </w:t>
      </w:r>
      <w:proofErr w:type="spellStart"/>
      <w:r w:rsidRPr="00EF4F9A">
        <w:rPr>
          <w:rFonts w:ascii="Arial" w:hAnsi="Arial" w:cs="Arial"/>
          <w:b/>
          <w:i/>
          <w:sz w:val="28"/>
          <w:szCs w:val="28"/>
        </w:rPr>
        <w:t>Kirkau</w:t>
      </w:r>
      <w:proofErr w:type="spellEnd"/>
      <w:r w:rsidRPr="00EF4F9A">
        <w:rPr>
          <w:rFonts w:ascii="Arial" w:hAnsi="Arial" w:cs="Arial"/>
          <w:b/>
          <w:i/>
          <w:sz w:val="28"/>
          <w:szCs w:val="28"/>
        </w:rPr>
        <w:t xml:space="preserve"> Primary School WASH Model School Project</w:t>
      </w:r>
    </w:p>
    <w:p w:rsidR="00044501" w:rsidRPr="00EF4F9A" w:rsidRDefault="00044501" w:rsidP="00EF4F9A">
      <w:pPr>
        <w:pStyle w:val="NoSpacing"/>
        <w:rPr>
          <w:rFonts w:ascii="Arial" w:hAnsi="Arial" w:cs="Arial"/>
        </w:rPr>
      </w:pPr>
    </w:p>
    <w:p w:rsidR="00044501" w:rsidRPr="00EF4F9A" w:rsidRDefault="00044501" w:rsidP="00EF4F9A">
      <w:pPr>
        <w:pStyle w:val="NoSpacing"/>
        <w:rPr>
          <w:rFonts w:ascii="Arial" w:hAnsi="Arial" w:cs="Arial"/>
          <w:b/>
          <w:i/>
          <w:sz w:val="36"/>
          <w:szCs w:val="36"/>
        </w:rPr>
      </w:pPr>
      <w:r w:rsidRPr="00EF4F9A">
        <w:rPr>
          <w:rFonts w:ascii="Arial" w:hAnsi="Arial" w:cs="Arial"/>
          <w:b/>
          <w:i/>
          <w:sz w:val="36"/>
          <w:szCs w:val="36"/>
        </w:rPr>
        <w:t>Final Report</w:t>
      </w:r>
    </w:p>
    <w:p w:rsidR="00253007" w:rsidRDefault="00253007" w:rsidP="00EF4F9A">
      <w:pPr>
        <w:pStyle w:val="NoSpacing"/>
        <w:rPr>
          <w:rFonts w:ascii="Arial" w:hAnsi="Arial" w:cs="Arial"/>
          <w:sz w:val="20"/>
          <w:szCs w:val="20"/>
        </w:rPr>
      </w:pPr>
      <w:r w:rsidRPr="00EF4F9A">
        <w:rPr>
          <w:rFonts w:ascii="Arial" w:hAnsi="Arial" w:cs="Arial"/>
          <w:sz w:val="20"/>
          <w:szCs w:val="20"/>
        </w:rPr>
        <w:t xml:space="preserve">The project objective was </w:t>
      </w:r>
      <w:r w:rsidR="00840FE1" w:rsidRPr="00EF4F9A">
        <w:rPr>
          <w:rFonts w:ascii="Arial" w:hAnsi="Arial" w:cs="Arial"/>
          <w:sz w:val="20"/>
          <w:szCs w:val="20"/>
        </w:rPr>
        <w:t xml:space="preserve">to </w:t>
      </w:r>
      <w:r w:rsidRPr="00EF4F9A">
        <w:rPr>
          <w:rFonts w:ascii="Arial" w:hAnsi="Arial" w:cs="Arial"/>
          <w:sz w:val="20"/>
          <w:szCs w:val="20"/>
        </w:rPr>
        <w:t xml:space="preserve">provide adequate WASH (Water, Sanitation and Hygiene) for </w:t>
      </w:r>
      <w:proofErr w:type="spellStart"/>
      <w:r w:rsidRPr="00EF4F9A">
        <w:rPr>
          <w:rFonts w:ascii="Arial" w:hAnsi="Arial" w:cs="Arial"/>
          <w:sz w:val="20"/>
          <w:szCs w:val="20"/>
        </w:rPr>
        <w:t>Kirkau</w:t>
      </w:r>
      <w:proofErr w:type="spellEnd"/>
      <w:r w:rsidRPr="00EF4F9A">
        <w:rPr>
          <w:rFonts w:ascii="Arial" w:hAnsi="Arial" w:cs="Arial"/>
          <w:sz w:val="20"/>
          <w:szCs w:val="20"/>
        </w:rPr>
        <w:t xml:space="preserve"> Primary School (students and faculty). T</w:t>
      </w:r>
      <w:r w:rsidR="00840FE1" w:rsidRPr="00EF4F9A">
        <w:rPr>
          <w:rFonts w:ascii="Arial" w:hAnsi="Arial" w:cs="Arial"/>
          <w:sz w:val="20"/>
          <w:szCs w:val="20"/>
        </w:rPr>
        <w:t>he project plans for the school to</w:t>
      </w:r>
      <w:r w:rsidRPr="00EF4F9A">
        <w:rPr>
          <w:rFonts w:ascii="Arial" w:hAnsi="Arial" w:cs="Arial"/>
          <w:sz w:val="20"/>
          <w:szCs w:val="20"/>
        </w:rPr>
        <w:t xml:space="preserve"> </w:t>
      </w:r>
      <w:r w:rsidR="00840FE1" w:rsidRPr="00EF4F9A">
        <w:rPr>
          <w:rFonts w:ascii="Arial" w:hAnsi="Arial" w:cs="Arial"/>
          <w:sz w:val="20"/>
          <w:szCs w:val="20"/>
        </w:rPr>
        <w:t xml:space="preserve">serve as a 'model school' for WASH as envisaged in </w:t>
      </w:r>
      <w:r w:rsidRPr="00EF4F9A">
        <w:rPr>
          <w:rFonts w:ascii="Arial" w:hAnsi="Arial" w:cs="Arial"/>
          <w:sz w:val="20"/>
          <w:szCs w:val="20"/>
        </w:rPr>
        <w:t xml:space="preserve">the new District WASH strategy. </w:t>
      </w:r>
      <w:r w:rsidR="00840FE1" w:rsidRPr="00EF4F9A">
        <w:rPr>
          <w:rFonts w:ascii="Arial" w:hAnsi="Arial" w:cs="Arial"/>
          <w:sz w:val="20"/>
          <w:szCs w:val="20"/>
        </w:rPr>
        <w:t>Specifically, the</w:t>
      </w:r>
      <w:r w:rsidRPr="00EF4F9A">
        <w:rPr>
          <w:rFonts w:ascii="Arial" w:hAnsi="Arial" w:cs="Arial"/>
          <w:sz w:val="20"/>
          <w:szCs w:val="20"/>
        </w:rPr>
        <w:t xml:space="preserve"> </w:t>
      </w:r>
      <w:r w:rsidR="00840FE1" w:rsidRPr="00EF4F9A">
        <w:rPr>
          <w:rFonts w:ascii="Arial" w:hAnsi="Arial" w:cs="Arial"/>
          <w:sz w:val="20"/>
          <w:szCs w:val="20"/>
        </w:rPr>
        <w:t>school will demonstrate to the wider community and to other schools best practices and various</w:t>
      </w:r>
      <w:r w:rsidRPr="00EF4F9A">
        <w:rPr>
          <w:rFonts w:ascii="Arial" w:hAnsi="Arial" w:cs="Arial"/>
          <w:sz w:val="20"/>
          <w:szCs w:val="20"/>
        </w:rPr>
        <w:t xml:space="preserve"> </w:t>
      </w:r>
      <w:r w:rsidR="00840FE1" w:rsidRPr="00EF4F9A">
        <w:rPr>
          <w:rFonts w:ascii="Arial" w:hAnsi="Arial" w:cs="Arial"/>
          <w:sz w:val="20"/>
          <w:szCs w:val="20"/>
        </w:rPr>
        <w:t>alternative technologies in water, sanitation and hygiene education appropriate to its local environment</w:t>
      </w:r>
      <w:r w:rsidRPr="00EF4F9A">
        <w:rPr>
          <w:rFonts w:ascii="Arial" w:hAnsi="Arial" w:cs="Arial"/>
          <w:sz w:val="20"/>
          <w:szCs w:val="20"/>
        </w:rPr>
        <w:t xml:space="preserve"> </w:t>
      </w:r>
      <w:r w:rsidR="00840FE1" w:rsidRPr="00EF4F9A">
        <w:rPr>
          <w:rFonts w:ascii="Arial" w:hAnsi="Arial" w:cs="Arial"/>
          <w:sz w:val="20"/>
          <w:szCs w:val="20"/>
        </w:rPr>
        <w:t>and</w:t>
      </w:r>
      <w:r w:rsidRPr="00EF4F9A">
        <w:rPr>
          <w:rFonts w:ascii="Arial" w:hAnsi="Arial" w:cs="Arial"/>
          <w:sz w:val="20"/>
          <w:szCs w:val="20"/>
        </w:rPr>
        <w:t xml:space="preserve"> culture.</w:t>
      </w:r>
    </w:p>
    <w:p w:rsidR="00472500" w:rsidRPr="003862D9" w:rsidRDefault="00472500" w:rsidP="003862D9">
      <w:pPr>
        <w:pStyle w:val="NoSpacing"/>
        <w:rPr>
          <w:rFonts w:ascii="Arial" w:hAnsi="Arial" w:cs="Arial"/>
          <w:sz w:val="20"/>
          <w:szCs w:val="20"/>
        </w:rPr>
      </w:pPr>
    </w:p>
    <w:p w:rsidR="003862D9" w:rsidRDefault="00472500" w:rsidP="003862D9">
      <w:pPr>
        <w:pStyle w:val="NoSpacing"/>
        <w:rPr>
          <w:rFonts w:ascii="Arial" w:hAnsi="Arial" w:cs="Arial"/>
          <w:sz w:val="20"/>
          <w:szCs w:val="20"/>
        </w:rPr>
      </w:pPr>
      <w:r w:rsidRPr="003862D9">
        <w:rPr>
          <w:rFonts w:ascii="Arial" w:hAnsi="Arial" w:cs="Arial"/>
          <w:sz w:val="20"/>
          <w:szCs w:val="20"/>
        </w:rPr>
        <w:t xml:space="preserve">The project </w:t>
      </w:r>
      <w:r w:rsidR="003862D9">
        <w:rPr>
          <w:rFonts w:ascii="Arial" w:hAnsi="Arial" w:cs="Arial"/>
          <w:sz w:val="20"/>
          <w:szCs w:val="20"/>
        </w:rPr>
        <w:t xml:space="preserve">is </w:t>
      </w:r>
      <w:r w:rsidRPr="003862D9">
        <w:rPr>
          <w:rFonts w:ascii="Arial" w:hAnsi="Arial" w:cs="Arial"/>
          <w:sz w:val="20"/>
          <w:szCs w:val="20"/>
        </w:rPr>
        <w:t xml:space="preserve">envisaged to </w:t>
      </w:r>
      <w:r w:rsidR="003862D9">
        <w:rPr>
          <w:rFonts w:ascii="Arial" w:hAnsi="Arial" w:cs="Arial"/>
          <w:sz w:val="20"/>
          <w:szCs w:val="20"/>
        </w:rPr>
        <w:t xml:space="preserve">benefit </w:t>
      </w:r>
      <w:r w:rsidRPr="003862D9">
        <w:rPr>
          <w:rFonts w:ascii="Arial" w:hAnsi="Arial" w:cs="Arial"/>
          <w:sz w:val="20"/>
          <w:szCs w:val="20"/>
        </w:rPr>
        <w:t>more than 300</w:t>
      </w:r>
      <w:r w:rsidR="003862D9">
        <w:rPr>
          <w:rFonts w:ascii="Arial" w:hAnsi="Arial" w:cs="Arial"/>
          <w:sz w:val="20"/>
          <w:szCs w:val="20"/>
        </w:rPr>
        <w:t xml:space="preserve"> </w:t>
      </w:r>
      <w:r w:rsidRPr="003862D9">
        <w:rPr>
          <w:rFonts w:ascii="Arial" w:hAnsi="Arial" w:cs="Arial"/>
          <w:sz w:val="20"/>
          <w:szCs w:val="20"/>
        </w:rPr>
        <w:t xml:space="preserve">primary school and pre-school students </w:t>
      </w:r>
      <w:r w:rsidR="003862D9">
        <w:rPr>
          <w:rFonts w:ascii="Arial" w:hAnsi="Arial" w:cs="Arial"/>
          <w:sz w:val="20"/>
          <w:szCs w:val="20"/>
        </w:rPr>
        <w:t xml:space="preserve">in </w:t>
      </w:r>
      <w:r w:rsidRPr="003862D9">
        <w:rPr>
          <w:rFonts w:ascii="Arial" w:hAnsi="Arial" w:cs="Arial"/>
          <w:sz w:val="20"/>
          <w:szCs w:val="20"/>
        </w:rPr>
        <w:t>the next 5 years</w:t>
      </w:r>
      <w:r w:rsidR="003862D9">
        <w:rPr>
          <w:rFonts w:ascii="Arial" w:hAnsi="Arial" w:cs="Arial"/>
          <w:sz w:val="20"/>
          <w:szCs w:val="20"/>
        </w:rPr>
        <w:t xml:space="preserve"> and </w:t>
      </w:r>
      <w:r w:rsidRPr="003862D9">
        <w:rPr>
          <w:rFonts w:ascii="Arial" w:hAnsi="Arial" w:cs="Arial"/>
          <w:sz w:val="20"/>
          <w:szCs w:val="20"/>
        </w:rPr>
        <w:t>other</w:t>
      </w:r>
      <w:r w:rsidR="003862D9">
        <w:rPr>
          <w:rFonts w:ascii="Arial" w:hAnsi="Arial" w:cs="Arial"/>
          <w:sz w:val="20"/>
          <w:szCs w:val="20"/>
        </w:rPr>
        <w:t xml:space="preserve"> nearby </w:t>
      </w:r>
      <w:r w:rsidRPr="003862D9">
        <w:rPr>
          <w:rFonts w:ascii="Arial" w:hAnsi="Arial" w:cs="Arial"/>
          <w:sz w:val="20"/>
          <w:szCs w:val="20"/>
        </w:rPr>
        <w:t>schools</w:t>
      </w:r>
      <w:r w:rsidR="003862D9">
        <w:rPr>
          <w:rFonts w:ascii="Arial" w:hAnsi="Arial" w:cs="Arial"/>
          <w:sz w:val="20"/>
          <w:szCs w:val="20"/>
        </w:rPr>
        <w:t xml:space="preserve">. </w:t>
      </w:r>
      <w:r w:rsidRPr="003862D9">
        <w:rPr>
          <w:rFonts w:ascii="Arial" w:hAnsi="Arial" w:cs="Arial"/>
          <w:sz w:val="20"/>
          <w:szCs w:val="20"/>
        </w:rPr>
        <w:t xml:space="preserve">Residents of the community will </w:t>
      </w:r>
      <w:r w:rsidR="003862D9">
        <w:rPr>
          <w:rFonts w:ascii="Arial" w:hAnsi="Arial" w:cs="Arial"/>
          <w:sz w:val="20"/>
          <w:szCs w:val="20"/>
        </w:rPr>
        <w:t>l</w:t>
      </w:r>
      <w:r w:rsidRPr="003862D9">
        <w:rPr>
          <w:rFonts w:ascii="Arial" w:hAnsi="Arial" w:cs="Arial"/>
          <w:sz w:val="20"/>
          <w:szCs w:val="20"/>
        </w:rPr>
        <w:t>earn of appro</w:t>
      </w:r>
      <w:r w:rsidR="003862D9">
        <w:rPr>
          <w:rFonts w:ascii="Arial" w:hAnsi="Arial" w:cs="Arial"/>
          <w:sz w:val="20"/>
          <w:szCs w:val="20"/>
        </w:rPr>
        <w:t xml:space="preserve">priate </w:t>
      </w:r>
      <w:r w:rsidRPr="003862D9">
        <w:rPr>
          <w:rFonts w:ascii="Arial" w:hAnsi="Arial" w:cs="Arial"/>
          <w:sz w:val="20"/>
          <w:szCs w:val="20"/>
        </w:rPr>
        <w:t xml:space="preserve">water and sanitation </w:t>
      </w:r>
      <w:r w:rsidR="003862D9">
        <w:rPr>
          <w:rFonts w:ascii="Arial" w:hAnsi="Arial" w:cs="Arial"/>
          <w:sz w:val="20"/>
          <w:szCs w:val="20"/>
        </w:rPr>
        <w:t>practices and utilize excess water for productive uses like poultry rearing and kitchen gardening.</w:t>
      </w:r>
    </w:p>
    <w:p w:rsidR="00050B9B" w:rsidRDefault="00050B9B" w:rsidP="003862D9">
      <w:pPr>
        <w:pStyle w:val="NoSpacing"/>
        <w:rPr>
          <w:rFonts w:ascii="Arial" w:hAnsi="Arial" w:cs="Arial"/>
          <w:sz w:val="20"/>
          <w:szCs w:val="20"/>
        </w:rPr>
      </w:pPr>
    </w:p>
    <w:p w:rsidR="00050B9B" w:rsidRDefault="00050B9B" w:rsidP="00050B9B">
      <w:pPr>
        <w:pStyle w:val="NoSpacing"/>
        <w:keepNext/>
      </w:pPr>
      <w:r>
        <w:rPr>
          <w:rFonts w:ascii="Arial" w:hAnsi="Arial" w:cs="Arial"/>
          <w:noProof/>
          <w:sz w:val="20"/>
          <w:szCs w:val="20"/>
        </w:rPr>
        <w:drawing>
          <wp:inline distT="0" distB="0" distL="0" distR="0" wp14:anchorId="582985AD" wp14:editId="4BFA15E3">
            <wp:extent cx="5943600" cy="4458789"/>
            <wp:effectExtent l="0" t="0" r="0" b="0"/>
            <wp:docPr id="1" name="Picture 1" descr="C:\Oenga\1WASH Project\Launch\UNADJUSTEDNONRAW_thumb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enga\1WASH Project\Launch\UNADJUSTEDNONRAW_thumb_34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pic:spPr>
                </pic:pic>
              </a:graphicData>
            </a:graphic>
          </wp:inline>
        </w:drawing>
      </w:r>
    </w:p>
    <w:p w:rsidR="008B795F" w:rsidRPr="00050B9B" w:rsidRDefault="00050B9B" w:rsidP="00050B9B">
      <w:pPr>
        <w:pStyle w:val="Caption"/>
        <w:rPr>
          <w:rFonts w:ascii="Arial" w:hAnsi="Arial" w:cs="Arial"/>
          <w:sz w:val="20"/>
          <w:szCs w:val="20"/>
        </w:rPr>
      </w:pPr>
      <w:r w:rsidRPr="00050B9B">
        <w:rPr>
          <w:rFonts w:ascii="Arial" w:hAnsi="Arial" w:cs="Arial"/>
        </w:rPr>
        <w:t xml:space="preserve">Figure </w:t>
      </w:r>
      <w:r w:rsidRPr="00050B9B">
        <w:rPr>
          <w:rFonts w:ascii="Arial" w:hAnsi="Arial" w:cs="Arial"/>
        </w:rPr>
        <w:fldChar w:fldCharType="begin"/>
      </w:r>
      <w:r w:rsidRPr="00050B9B">
        <w:rPr>
          <w:rFonts w:ascii="Arial" w:hAnsi="Arial" w:cs="Arial"/>
        </w:rPr>
        <w:instrText xml:space="preserve"> SEQ Figure \* ARABIC </w:instrText>
      </w:r>
      <w:r w:rsidRPr="00050B9B">
        <w:rPr>
          <w:rFonts w:ascii="Arial" w:hAnsi="Arial" w:cs="Arial"/>
        </w:rPr>
        <w:fldChar w:fldCharType="separate"/>
      </w:r>
      <w:r w:rsidR="001B70DB">
        <w:rPr>
          <w:rFonts w:ascii="Arial" w:hAnsi="Arial" w:cs="Arial"/>
          <w:noProof/>
        </w:rPr>
        <w:t>1</w:t>
      </w:r>
      <w:r w:rsidRPr="00050B9B">
        <w:rPr>
          <w:rFonts w:ascii="Arial" w:hAnsi="Arial" w:cs="Arial"/>
        </w:rPr>
        <w:fldChar w:fldCharType="end"/>
      </w:r>
      <w:r w:rsidRPr="00050B9B">
        <w:rPr>
          <w:rFonts w:ascii="Arial" w:hAnsi="Arial" w:cs="Arial"/>
        </w:rPr>
        <w:t xml:space="preserve"> - Project Launch - </w:t>
      </w:r>
      <w:proofErr w:type="spellStart"/>
      <w:r w:rsidRPr="00050B9B">
        <w:rPr>
          <w:rFonts w:ascii="Arial" w:hAnsi="Arial" w:cs="Arial"/>
        </w:rPr>
        <w:t>Kirkau</w:t>
      </w:r>
      <w:proofErr w:type="spellEnd"/>
      <w:r w:rsidRPr="00050B9B">
        <w:rPr>
          <w:rFonts w:ascii="Arial" w:hAnsi="Arial" w:cs="Arial"/>
        </w:rPr>
        <w:t xml:space="preserve"> WASH</w:t>
      </w:r>
    </w:p>
    <w:p w:rsidR="008B795F" w:rsidRDefault="008B795F" w:rsidP="003862D9">
      <w:pPr>
        <w:pStyle w:val="NoSpacing"/>
        <w:rPr>
          <w:rFonts w:ascii="Arial" w:hAnsi="Arial" w:cs="Arial"/>
          <w:sz w:val="20"/>
          <w:szCs w:val="20"/>
        </w:rPr>
      </w:pPr>
      <w:r>
        <w:rPr>
          <w:rFonts w:ascii="Arial" w:hAnsi="Arial" w:cs="Arial"/>
          <w:sz w:val="20"/>
          <w:szCs w:val="20"/>
        </w:rPr>
        <w:t xml:space="preserve">The project is situated in </w:t>
      </w:r>
      <w:proofErr w:type="spellStart"/>
      <w:r>
        <w:rPr>
          <w:rFonts w:ascii="Arial" w:hAnsi="Arial" w:cs="Arial"/>
          <w:sz w:val="20"/>
          <w:szCs w:val="20"/>
        </w:rPr>
        <w:t>Kirkau</w:t>
      </w:r>
      <w:proofErr w:type="spellEnd"/>
      <w:r>
        <w:rPr>
          <w:rFonts w:ascii="Arial" w:hAnsi="Arial" w:cs="Arial"/>
          <w:sz w:val="20"/>
          <w:szCs w:val="20"/>
        </w:rPr>
        <w:t xml:space="preserve"> of </w:t>
      </w:r>
      <w:proofErr w:type="spellStart"/>
      <w:r>
        <w:rPr>
          <w:rFonts w:ascii="Arial" w:hAnsi="Arial" w:cs="Arial"/>
          <w:sz w:val="20"/>
          <w:szCs w:val="20"/>
        </w:rPr>
        <w:t>Oloosirkon</w:t>
      </w:r>
      <w:proofErr w:type="spellEnd"/>
      <w:r>
        <w:rPr>
          <w:rFonts w:ascii="Arial" w:hAnsi="Arial" w:cs="Arial"/>
          <w:sz w:val="20"/>
          <w:szCs w:val="20"/>
        </w:rPr>
        <w:t xml:space="preserve"> location, 15 km East of </w:t>
      </w:r>
      <w:proofErr w:type="spellStart"/>
      <w:r>
        <w:rPr>
          <w:rFonts w:ascii="Arial" w:hAnsi="Arial" w:cs="Arial"/>
          <w:sz w:val="20"/>
          <w:szCs w:val="20"/>
        </w:rPr>
        <w:t>Ongata</w:t>
      </w:r>
      <w:proofErr w:type="spellEnd"/>
      <w:r>
        <w:rPr>
          <w:rFonts w:ascii="Arial" w:hAnsi="Arial" w:cs="Arial"/>
          <w:sz w:val="20"/>
          <w:szCs w:val="20"/>
        </w:rPr>
        <w:t xml:space="preserve"> </w:t>
      </w:r>
      <w:proofErr w:type="spellStart"/>
      <w:r>
        <w:rPr>
          <w:rFonts w:ascii="Arial" w:hAnsi="Arial" w:cs="Arial"/>
          <w:sz w:val="20"/>
          <w:szCs w:val="20"/>
        </w:rPr>
        <w:t>Rongai</w:t>
      </w:r>
      <w:proofErr w:type="spellEnd"/>
      <w:r>
        <w:rPr>
          <w:rFonts w:ascii="Arial" w:hAnsi="Arial" w:cs="Arial"/>
          <w:sz w:val="20"/>
          <w:szCs w:val="20"/>
        </w:rPr>
        <w:t xml:space="preserve"> in </w:t>
      </w:r>
      <w:proofErr w:type="spellStart"/>
      <w:r>
        <w:rPr>
          <w:rFonts w:ascii="Arial" w:hAnsi="Arial" w:cs="Arial"/>
          <w:sz w:val="20"/>
          <w:szCs w:val="20"/>
        </w:rPr>
        <w:t>Kajiado</w:t>
      </w:r>
      <w:proofErr w:type="spellEnd"/>
      <w:r>
        <w:rPr>
          <w:rFonts w:ascii="Arial" w:hAnsi="Arial" w:cs="Arial"/>
          <w:sz w:val="20"/>
          <w:szCs w:val="20"/>
        </w:rPr>
        <w:t xml:space="preserve"> County. It is 30km South of Nairobi City. </w:t>
      </w:r>
      <w:r w:rsidR="00D05D57">
        <w:rPr>
          <w:rFonts w:ascii="Arial" w:hAnsi="Arial" w:cs="Arial"/>
          <w:sz w:val="20"/>
          <w:szCs w:val="20"/>
        </w:rPr>
        <w:t xml:space="preserve">The implementation was planned </w:t>
      </w:r>
      <w:r>
        <w:rPr>
          <w:rFonts w:ascii="Arial" w:hAnsi="Arial" w:cs="Arial"/>
          <w:sz w:val="20"/>
          <w:szCs w:val="20"/>
        </w:rPr>
        <w:t>between Sept 2014 to Feb 2015, but due to pro</w:t>
      </w:r>
      <w:r w:rsidR="00E00803">
        <w:rPr>
          <w:rFonts w:ascii="Arial" w:hAnsi="Arial" w:cs="Arial"/>
          <w:sz w:val="20"/>
          <w:szCs w:val="20"/>
        </w:rPr>
        <w:t xml:space="preserve">cedural </w:t>
      </w:r>
      <w:r>
        <w:rPr>
          <w:rFonts w:ascii="Arial" w:hAnsi="Arial" w:cs="Arial"/>
          <w:sz w:val="20"/>
          <w:szCs w:val="20"/>
        </w:rPr>
        <w:t>delays in accessing power supply</w:t>
      </w:r>
      <w:r w:rsidR="001C2CDE">
        <w:rPr>
          <w:rFonts w:ascii="Arial" w:hAnsi="Arial" w:cs="Arial"/>
          <w:sz w:val="20"/>
          <w:szCs w:val="20"/>
        </w:rPr>
        <w:t>, the project was launched on 25</w:t>
      </w:r>
      <w:r>
        <w:rPr>
          <w:rFonts w:ascii="Arial" w:hAnsi="Arial" w:cs="Arial"/>
          <w:sz w:val="20"/>
          <w:szCs w:val="20"/>
        </w:rPr>
        <w:t xml:space="preserve"> April 2017.</w:t>
      </w:r>
      <w:r w:rsidR="0067145C">
        <w:rPr>
          <w:rFonts w:ascii="Arial" w:hAnsi="Arial" w:cs="Arial"/>
          <w:sz w:val="20"/>
          <w:szCs w:val="20"/>
        </w:rPr>
        <w:t xml:space="preserve"> Many lessons were learned during this process.</w:t>
      </w:r>
    </w:p>
    <w:p w:rsidR="00D05D57" w:rsidRDefault="00D05D57" w:rsidP="003862D9">
      <w:pPr>
        <w:pStyle w:val="NoSpacing"/>
        <w:rPr>
          <w:rFonts w:ascii="Arial" w:hAnsi="Arial" w:cs="Arial"/>
          <w:sz w:val="20"/>
          <w:szCs w:val="20"/>
        </w:rPr>
      </w:pPr>
    </w:p>
    <w:p w:rsidR="001D0034" w:rsidRDefault="001D0034" w:rsidP="003862D9">
      <w:pPr>
        <w:pStyle w:val="NoSpacing"/>
        <w:rPr>
          <w:rFonts w:ascii="Arial" w:hAnsi="Arial" w:cs="Arial"/>
          <w:sz w:val="20"/>
          <w:szCs w:val="20"/>
        </w:rPr>
      </w:pPr>
    </w:p>
    <w:p w:rsidR="001B70DB" w:rsidRDefault="001B70DB" w:rsidP="003862D9">
      <w:pPr>
        <w:pStyle w:val="NoSpacing"/>
        <w:rPr>
          <w:rFonts w:ascii="Arial" w:hAnsi="Arial" w:cs="Arial"/>
          <w:sz w:val="20"/>
          <w:szCs w:val="20"/>
        </w:rPr>
      </w:pPr>
    </w:p>
    <w:p w:rsidR="00D05D57" w:rsidRPr="00A45D4D" w:rsidRDefault="00A45D4D" w:rsidP="003862D9">
      <w:pPr>
        <w:pStyle w:val="NoSpacing"/>
        <w:rPr>
          <w:rFonts w:ascii="Arial" w:hAnsi="Arial" w:cs="Arial"/>
          <w:b/>
          <w:i/>
          <w:sz w:val="28"/>
          <w:szCs w:val="28"/>
        </w:rPr>
      </w:pPr>
      <w:r w:rsidRPr="00A45D4D">
        <w:rPr>
          <w:rFonts w:ascii="Arial" w:hAnsi="Arial" w:cs="Arial"/>
          <w:b/>
          <w:i/>
          <w:sz w:val="28"/>
          <w:szCs w:val="28"/>
        </w:rPr>
        <w:lastRenderedPageBreak/>
        <w:t>Water</w:t>
      </w:r>
    </w:p>
    <w:p w:rsidR="00CB44EF" w:rsidRDefault="001D0034" w:rsidP="003862D9">
      <w:pPr>
        <w:pStyle w:val="NoSpacing"/>
        <w:rPr>
          <w:rFonts w:ascii="Arial" w:hAnsi="Arial" w:cs="Arial"/>
          <w:sz w:val="20"/>
          <w:szCs w:val="20"/>
        </w:rPr>
      </w:pPr>
      <w:r>
        <w:rPr>
          <w:rFonts w:ascii="Arial" w:hAnsi="Arial" w:cs="Arial"/>
          <w:sz w:val="20"/>
          <w:szCs w:val="20"/>
        </w:rPr>
        <w:t xml:space="preserve">The water supply at </w:t>
      </w:r>
      <w:proofErr w:type="spellStart"/>
      <w:r>
        <w:rPr>
          <w:rFonts w:ascii="Arial" w:hAnsi="Arial" w:cs="Arial"/>
          <w:sz w:val="20"/>
          <w:szCs w:val="20"/>
        </w:rPr>
        <w:t>Kirkau</w:t>
      </w:r>
      <w:proofErr w:type="spellEnd"/>
      <w:r>
        <w:rPr>
          <w:rFonts w:ascii="Arial" w:hAnsi="Arial" w:cs="Arial"/>
          <w:sz w:val="20"/>
          <w:szCs w:val="20"/>
        </w:rPr>
        <w:t xml:space="preserve"> uses a deep drilled well (borehole) 250m deep with a yield of 7.5m</w:t>
      </w:r>
      <w:r w:rsidRPr="001D0034">
        <w:rPr>
          <w:rFonts w:ascii="Arial" w:hAnsi="Arial" w:cs="Arial"/>
          <w:sz w:val="20"/>
          <w:szCs w:val="20"/>
          <w:vertAlign w:val="superscript"/>
        </w:rPr>
        <w:t>3</w:t>
      </w:r>
      <w:r>
        <w:rPr>
          <w:rFonts w:ascii="Arial" w:hAnsi="Arial" w:cs="Arial"/>
          <w:sz w:val="20"/>
          <w:szCs w:val="20"/>
        </w:rPr>
        <w:t xml:space="preserve"> per hour. The well is equipped with an electric submersible (</w:t>
      </w:r>
      <w:proofErr w:type="spellStart"/>
      <w:r>
        <w:rPr>
          <w:rFonts w:ascii="Arial" w:hAnsi="Arial" w:cs="Arial"/>
          <w:sz w:val="20"/>
          <w:szCs w:val="20"/>
        </w:rPr>
        <w:t>grandfos</w:t>
      </w:r>
      <w:proofErr w:type="spellEnd"/>
      <w:r>
        <w:rPr>
          <w:rFonts w:ascii="Arial" w:hAnsi="Arial" w:cs="Arial"/>
          <w:sz w:val="20"/>
          <w:szCs w:val="20"/>
        </w:rPr>
        <w:t>) at a depth of 233m with a capacity to pump 5m</w:t>
      </w:r>
      <w:r w:rsidRPr="001D0034">
        <w:rPr>
          <w:rFonts w:ascii="Arial" w:hAnsi="Arial" w:cs="Arial"/>
          <w:sz w:val="20"/>
          <w:szCs w:val="20"/>
          <w:vertAlign w:val="superscript"/>
        </w:rPr>
        <w:t>3</w:t>
      </w:r>
      <w:r>
        <w:rPr>
          <w:rFonts w:ascii="Arial" w:hAnsi="Arial" w:cs="Arial"/>
          <w:sz w:val="20"/>
          <w:szCs w:val="20"/>
        </w:rPr>
        <w:t xml:space="preserve"> per hour.</w:t>
      </w:r>
    </w:p>
    <w:p w:rsidR="00000B9F" w:rsidRDefault="00E24214" w:rsidP="00000B9F">
      <w:pPr>
        <w:pStyle w:val="NoSpacing"/>
        <w:keepNext/>
      </w:pPr>
      <w:r>
        <w:rPr>
          <w:rFonts w:ascii="Arial" w:hAnsi="Arial" w:cs="Arial"/>
          <w:noProof/>
          <w:sz w:val="20"/>
          <w:szCs w:val="20"/>
        </w:rPr>
        <w:drawing>
          <wp:inline distT="0" distB="0" distL="0" distR="0" wp14:anchorId="3E4A65BF" wp14:editId="472E20EF">
            <wp:extent cx="5943600" cy="3933930"/>
            <wp:effectExtent l="0" t="0" r="0" b="9525"/>
            <wp:docPr id="3" name="Picture 3" descr="C:\Oenga\1WASH Project\Drilling\KISIMA\WASH KIRKAU PHOTOS\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enga\1WASH Project\Drilling\KISIMA\WASH KIRKAU PHOTOS\DSC_00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33930"/>
                    </a:xfrm>
                    <a:prstGeom prst="rect">
                      <a:avLst/>
                    </a:prstGeom>
                    <a:noFill/>
                    <a:ln>
                      <a:noFill/>
                    </a:ln>
                  </pic:spPr>
                </pic:pic>
              </a:graphicData>
            </a:graphic>
          </wp:inline>
        </w:drawing>
      </w:r>
    </w:p>
    <w:p w:rsidR="00CB44EF" w:rsidRPr="005805FF" w:rsidRDefault="00000B9F" w:rsidP="00000B9F">
      <w:pPr>
        <w:pStyle w:val="Caption"/>
        <w:rPr>
          <w:rFonts w:ascii="Arial" w:hAnsi="Arial" w:cs="Arial"/>
          <w:sz w:val="20"/>
          <w:szCs w:val="20"/>
        </w:rPr>
      </w:pPr>
      <w:r w:rsidRPr="005805FF">
        <w:rPr>
          <w:rFonts w:ascii="Arial" w:hAnsi="Arial" w:cs="Arial"/>
        </w:rPr>
        <w:t xml:space="preserve">Figure </w:t>
      </w:r>
      <w:r w:rsidRPr="005805FF">
        <w:rPr>
          <w:rFonts w:ascii="Arial" w:hAnsi="Arial" w:cs="Arial"/>
        </w:rPr>
        <w:fldChar w:fldCharType="begin"/>
      </w:r>
      <w:r w:rsidRPr="005805FF">
        <w:rPr>
          <w:rFonts w:ascii="Arial" w:hAnsi="Arial" w:cs="Arial"/>
        </w:rPr>
        <w:instrText xml:space="preserve"> SEQ Figure \* ARABIC </w:instrText>
      </w:r>
      <w:r w:rsidRPr="005805FF">
        <w:rPr>
          <w:rFonts w:ascii="Arial" w:hAnsi="Arial" w:cs="Arial"/>
        </w:rPr>
        <w:fldChar w:fldCharType="separate"/>
      </w:r>
      <w:r w:rsidR="001B70DB">
        <w:rPr>
          <w:rFonts w:ascii="Arial" w:hAnsi="Arial" w:cs="Arial"/>
          <w:noProof/>
        </w:rPr>
        <w:t>2</w:t>
      </w:r>
      <w:r w:rsidRPr="005805FF">
        <w:rPr>
          <w:rFonts w:ascii="Arial" w:hAnsi="Arial" w:cs="Arial"/>
        </w:rPr>
        <w:fldChar w:fldCharType="end"/>
      </w:r>
      <w:r w:rsidRPr="005805FF">
        <w:rPr>
          <w:rFonts w:ascii="Arial" w:hAnsi="Arial" w:cs="Arial"/>
        </w:rPr>
        <w:t xml:space="preserve"> - Drilling in progress August 2015</w:t>
      </w:r>
    </w:p>
    <w:p w:rsidR="001B70DB" w:rsidRDefault="00B6713C" w:rsidP="003862D9">
      <w:pPr>
        <w:pStyle w:val="NoSpacing"/>
        <w:rPr>
          <w:rFonts w:ascii="Arial" w:hAnsi="Arial" w:cs="Arial"/>
          <w:sz w:val="20"/>
          <w:szCs w:val="20"/>
        </w:rPr>
      </w:pPr>
      <w:r>
        <w:rPr>
          <w:rFonts w:ascii="Arial" w:hAnsi="Arial" w:cs="Arial"/>
          <w:sz w:val="20"/>
          <w:szCs w:val="20"/>
        </w:rPr>
        <w:t>The drilling was done by a</w:t>
      </w:r>
      <w:r w:rsidR="001D0034">
        <w:rPr>
          <w:rFonts w:ascii="Arial" w:hAnsi="Arial" w:cs="Arial"/>
          <w:sz w:val="20"/>
          <w:szCs w:val="20"/>
        </w:rPr>
        <w:t xml:space="preserve"> reputable firm </w:t>
      </w:r>
      <w:proofErr w:type="spellStart"/>
      <w:r w:rsidR="001D0034">
        <w:rPr>
          <w:rFonts w:ascii="Arial" w:hAnsi="Arial" w:cs="Arial"/>
          <w:sz w:val="20"/>
          <w:szCs w:val="20"/>
        </w:rPr>
        <w:t>Kisima</w:t>
      </w:r>
      <w:proofErr w:type="spellEnd"/>
      <w:r w:rsidR="001D0034">
        <w:rPr>
          <w:rFonts w:ascii="Arial" w:hAnsi="Arial" w:cs="Arial"/>
          <w:sz w:val="20"/>
          <w:szCs w:val="20"/>
        </w:rPr>
        <w:t xml:space="preserve"> Drilling while the pump was supplied and installed by </w:t>
      </w:r>
      <w:r>
        <w:rPr>
          <w:rFonts w:ascii="Arial" w:hAnsi="Arial" w:cs="Arial"/>
          <w:sz w:val="20"/>
          <w:szCs w:val="20"/>
        </w:rPr>
        <w:t xml:space="preserve">the renowned </w:t>
      </w:r>
      <w:r w:rsidR="001D0034">
        <w:rPr>
          <w:rFonts w:ascii="Arial" w:hAnsi="Arial" w:cs="Arial"/>
          <w:sz w:val="20"/>
          <w:szCs w:val="20"/>
        </w:rPr>
        <w:t xml:space="preserve">Davis and </w:t>
      </w:r>
      <w:proofErr w:type="spellStart"/>
      <w:r w:rsidR="001D0034">
        <w:rPr>
          <w:rFonts w:ascii="Arial" w:hAnsi="Arial" w:cs="Arial"/>
          <w:sz w:val="20"/>
          <w:szCs w:val="20"/>
        </w:rPr>
        <w:t>Shirtliff</w:t>
      </w:r>
      <w:proofErr w:type="spellEnd"/>
      <w:r w:rsidR="00193D8F">
        <w:rPr>
          <w:rFonts w:ascii="Arial" w:hAnsi="Arial" w:cs="Arial"/>
          <w:sz w:val="20"/>
          <w:szCs w:val="20"/>
        </w:rPr>
        <w:t>. T</w:t>
      </w:r>
      <w:r w:rsidR="001D0034">
        <w:rPr>
          <w:rFonts w:ascii="Arial" w:hAnsi="Arial" w:cs="Arial"/>
          <w:sz w:val="20"/>
          <w:szCs w:val="20"/>
        </w:rPr>
        <w:t xml:space="preserve">he water tower houses two overhead tanks with a total capacity of </w:t>
      </w:r>
      <w:r w:rsidR="00193D8F">
        <w:rPr>
          <w:rFonts w:ascii="Arial" w:hAnsi="Arial" w:cs="Arial"/>
          <w:sz w:val="20"/>
          <w:szCs w:val="20"/>
        </w:rPr>
        <w:t>15m</w:t>
      </w:r>
      <w:r w:rsidR="00193D8F" w:rsidRPr="001B70DB">
        <w:rPr>
          <w:rFonts w:ascii="Arial" w:hAnsi="Arial" w:cs="Arial"/>
          <w:sz w:val="20"/>
          <w:szCs w:val="20"/>
          <w:vertAlign w:val="superscript"/>
        </w:rPr>
        <w:t>3</w:t>
      </w:r>
      <w:r w:rsidR="00193D8F">
        <w:rPr>
          <w:rFonts w:ascii="Arial" w:hAnsi="Arial" w:cs="Arial"/>
          <w:sz w:val="20"/>
          <w:szCs w:val="20"/>
        </w:rPr>
        <w:t xml:space="preserve">. </w:t>
      </w:r>
    </w:p>
    <w:p w:rsidR="001B70DB" w:rsidRDefault="001B70DB" w:rsidP="003862D9">
      <w:pPr>
        <w:pStyle w:val="NoSpacing"/>
        <w:rPr>
          <w:rFonts w:ascii="Arial" w:hAnsi="Arial" w:cs="Arial"/>
          <w:sz w:val="20"/>
          <w:szCs w:val="20"/>
        </w:rPr>
      </w:pPr>
    </w:p>
    <w:p w:rsidR="001B70DB" w:rsidRDefault="001B70DB" w:rsidP="001B70DB">
      <w:pPr>
        <w:pStyle w:val="NoSpacing"/>
        <w:keepNext/>
      </w:pPr>
      <w:r>
        <w:rPr>
          <w:rFonts w:ascii="Arial" w:hAnsi="Arial" w:cs="Arial"/>
          <w:noProof/>
          <w:sz w:val="20"/>
          <w:szCs w:val="20"/>
        </w:rPr>
        <w:lastRenderedPageBreak/>
        <w:drawing>
          <wp:inline distT="0" distB="0" distL="0" distR="0" wp14:anchorId="20D7576A" wp14:editId="004150AF">
            <wp:extent cx="5943600" cy="4456693"/>
            <wp:effectExtent l="0" t="0" r="0" b="1270"/>
            <wp:docPr id="16" name="Picture 16" descr="C:\Users\Oenga\Desktop\Dik Dik\DSCN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enga\Desktop\Dik Dik\DSCN09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6693"/>
                    </a:xfrm>
                    <a:prstGeom prst="rect">
                      <a:avLst/>
                    </a:prstGeom>
                    <a:noFill/>
                    <a:ln>
                      <a:noFill/>
                    </a:ln>
                  </pic:spPr>
                </pic:pic>
              </a:graphicData>
            </a:graphic>
          </wp:inline>
        </w:drawing>
      </w:r>
    </w:p>
    <w:p w:rsidR="001B70DB" w:rsidRPr="001B70DB" w:rsidRDefault="001B70DB" w:rsidP="001B70DB">
      <w:pPr>
        <w:pStyle w:val="Caption"/>
        <w:rPr>
          <w:rFonts w:ascii="Arial" w:hAnsi="Arial" w:cs="Arial"/>
          <w:sz w:val="20"/>
          <w:szCs w:val="20"/>
        </w:rPr>
      </w:pPr>
      <w:r w:rsidRPr="001B70DB">
        <w:rPr>
          <w:rFonts w:ascii="Arial" w:hAnsi="Arial" w:cs="Arial"/>
        </w:rPr>
        <w:t xml:space="preserve">Figure </w:t>
      </w:r>
      <w:r w:rsidRPr="001B70DB">
        <w:rPr>
          <w:rFonts w:ascii="Arial" w:hAnsi="Arial" w:cs="Arial"/>
        </w:rPr>
        <w:fldChar w:fldCharType="begin"/>
      </w:r>
      <w:r w:rsidRPr="001B70DB">
        <w:rPr>
          <w:rFonts w:ascii="Arial" w:hAnsi="Arial" w:cs="Arial"/>
        </w:rPr>
        <w:instrText xml:space="preserve"> SEQ Figure \* ARABIC </w:instrText>
      </w:r>
      <w:r w:rsidRPr="001B70DB">
        <w:rPr>
          <w:rFonts w:ascii="Arial" w:hAnsi="Arial" w:cs="Arial"/>
        </w:rPr>
        <w:fldChar w:fldCharType="separate"/>
      </w:r>
      <w:r w:rsidRPr="001B70DB">
        <w:rPr>
          <w:rFonts w:ascii="Arial" w:hAnsi="Arial" w:cs="Arial"/>
          <w:noProof/>
        </w:rPr>
        <w:t>3</w:t>
      </w:r>
      <w:r w:rsidRPr="001B70DB">
        <w:rPr>
          <w:rFonts w:ascii="Arial" w:hAnsi="Arial" w:cs="Arial"/>
        </w:rPr>
        <w:fldChar w:fldCharType="end"/>
      </w:r>
      <w:r w:rsidRPr="001B70DB">
        <w:rPr>
          <w:rFonts w:ascii="Arial" w:hAnsi="Arial" w:cs="Arial"/>
        </w:rPr>
        <w:t>- Water tower</w:t>
      </w:r>
    </w:p>
    <w:p w:rsidR="00A45D4D" w:rsidRDefault="00193D8F" w:rsidP="003862D9">
      <w:pPr>
        <w:pStyle w:val="NoSpacing"/>
        <w:rPr>
          <w:rFonts w:ascii="Arial" w:hAnsi="Arial" w:cs="Arial"/>
          <w:sz w:val="20"/>
          <w:szCs w:val="20"/>
        </w:rPr>
      </w:pPr>
      <w:r>
        <w:rPr>
          <w:rFonts w:ascii="Arial" w:hAnsi="Arial" w:cs="Arial"/>
          <w:sz w:val="20"/>
          <w:szCs w:val="20"/>
        </w:rPr>
        <w:t xml:space="preserve">The water has been piped to the </w:t>
      </w:r>
      <w:proofErr w:type="spellStart"/>
      <w:r>
        <w:rPr>
          <w:rFonts w:ascii="Arial" w:hAnsi="Arial" w:cs="Arial"/>
          <w:sz w:val="20"/>
          <w:szCs w:val="20"/>
        </w:rPr>
        <w:t>abution</w:t>
      </w:r>
      <w:proofErr w:type="spellEnd"/>
      <w:r>
        <w:rPr>
          <w:rFonts w:ascii="Arial" w:hAnsi="Arial" w:cs="Arial"/>
          <w:sz w:val="20"/>
          <w:szCs w:val="20"/>
        </w:rPr>
        <w:t xml:space="preserve"> block and to the handwashing facilities.</w:t>
      </w:r>
      <w:r w:rsidR="00812518">
        <w:rPr>
          <w:rFonts w:ascii="Arial" w:hAnsi="Arial" w:cs="Arial"/>
          <w:sz w:val="20"/>
          <w:szCs w:val="20"/>
        </w:rPr>
        <w:t xml:space="preserve"> The students, faculty, guests and Rotary </w:t>
      </w:r>
      <w:proofErr w:type="spellStart"/>
      <w:r w:rsidR="00812518">
        <w:rPr>
          <w:rFonts w:ascii="Arial" w:hAnsi="Arial" w:cs="Arial"/>
          <w:sz w:val="20"/>
          <w:szCs w:val="20"/>
        </w:rPr>
        <w:t>Madaraka</w:t>
      </w:r>
      <w:proofErr w:type="spellEnd"/>
      <w:r w:rsidR="00812518">
        <w:rPr>
          <w:rFonts w:ascii="Arial" w:hAnsi="Arial" w:cs="Arial"/>
          <w:sz w:val="20"/>
          <w:szCs w:val="20"/>
        </w:rPr>
        <w:t xml:space="preserve"> celebrated the </w:t>
      </w:r>
      <w:proofErr w:type="spellStart"/>
      <w:r w:rsidR="00812518">
        <w:rPr>
          <w:rFonts w:ascii="Arial" w:hAnsi="Arial" w:cs="Arial"/>
          <w:sz w:val="20"/>
          <w:szCs w:val="20"/>
        </w:rPr>
        <w:t>Kirkau</w:t>
      </w:r>
      <w:proofErr w:type="spellEnd"/>
      <w:r w:rsidR="00812518">
        <w:rPr>
          <w:rFonts w:ascii="Arial" w:hAnsi="Arial" w:cs="Arial"/>
          <w:sz w:val="20"/>
          <w:szCs w:val="20"/>
        </w:rPr>
        <w:t xml:space="preserve"> WASH launch on 25 April 2017.</w:t>
      </w:r>
    </w:p>
    <w:p w:rsidR="00812518" w:rsidRDefault="00812518" w:rsidP="003862D9">
      <w:pPr>
        <w:pStyle w:val="NoSpacing"/>
        <w:rPr>
          <w:rFonts w:ascii="Arial" w:hAnsi="Arial" w:cs="Arial"/>
          <w:sz w:val="20"/>
          <w:szCs w:val="20"/>
        </w:rPr>
      </w:pPr>
    </w:p>
    <w:p w:rsidR="005805FF" w:rsidRDefault="00812518" w:rsidP="005805FF">
      <w:pPr>
        <w:pStyle w:val="NoSpacing"/>
        <w:keepNext/>
      </w:pPr>
      <w:r>
        <w:rPr>
          <w:rFonts w:ascii="Arial" w:hAnsi="Arial" w:cs="Arial"/>
          <w:noProof/>
          <w:sz w:val="20"/>
          <w:szCs w:val="20"/>
        </w:rPr>
        <w:lastRenderedPageBreak/>
        <w:drawing>
          <wp:inline distT="0" distB="0" distL="0" distR="0" wp14:anchorId="5696FF4C" wp14:editId="79CCD8CD">
            <wp:extent cx="5943600" cy="4458789"/>
            <wp:effectExtent l="0" t="0" r="0" b="0"/>
            <wp:docPr id="4" name="Picture 4" descr="C:\Oenga\1WASH Project\Launch\UNADJUSTEDNONRAW_thumb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nga\1WASH Project\Launch\UNADJUSTEDNONRAW_thumb_34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pic:spPr>
                </pic:pic>
              </a:graphicData>
            </a:graphic>
          </wp:inline>
        </w:drawing>
      </w:r>
    </w:p>
    <w:p w:rsidR="00812518" w:rsidRPr="005805FF" w:rsidRDefault="005805FF" w:rsidP="005805FF">
      <w:pPr>
        <w:pStyle w:val="Caption"/>
        <w:rPr>
          <w:rFonts w:ascii="Arial" w:hAnsi="Arial" w:cs="Arial"/>
          <w:sz w:val="20"/>
          <w:szCs w:val="20"/>
        </w:rPr>
      </w:pPr>
      <w:r w:rsidRPr="005805FF">
        <w:rPr>
          <w:rFonts w:ascii="Arial" w:hAnsi="Arial" w:cs="Arial"/>
        </w:rPr>
        <w:t xml:space="preserve">Figure </w:t>
      </w:r>
      <w:r w:rsidRPr="005805FF">
        <w:rPr>
          <w:rFonts w:ascii="Arial" w:hAnsi="Arial" w:cs="Arial"/>
        </w:rPr>
        <w:fldChar w:fldCharType="begin"/>
      </w:r>
      <w:r w:rsidRPr="005805FF">
        <w:rPr>
          <w:rFonts w:ascii="Arial" w:hAnsi="Arial" w:cs="Arial"/>
        </w:rPr>
        <w:instrText xml:space="preserve"> SEQ Figure \* ARABIC </w:instrText>
      </w:r>
      <w:r w:rsidRPr="005805FF">
        <w:rPr>
          <w:rFonts w:ascii="Arial" w:hAnsi="Arial" w:cs="Arial"/>
        </w:rPr>
        <w:fldChar w:fldCharType="separate"/>
      </w:r>
      <w:r w:rsidR="001B70DB">
        <w:rPr>
          <w:rFonts w:ascii="Arial" w:hAnsi="Arial" w:cs="Arial"/>
          <w:noProof/>
        </w:rPr>
        <w:t>4</w:t>
      </w:r>
      <w:r w:rsidRPr="005805FF">
        <w:rPr>
          <w:rFonts w:ascii="Arial" w:hAnsi="Arial" w:cs="Arial"/>
        </w:rPr>
        <w:fldChar w:fldCharType="end"/>
      </w:r>
      <w:r w:rsidRPr="005805FF">
        <w:rPr>
          <w:rFonts w:ascii="Arial" w:hAnsi="Arial" w:cs="Arial"/>
        </w:rPr>
        <w:t xml:space="preserve"> - Students and guests enjoy a cool splash</w:t>
      </w:r>
    </w:p>
    <w:p w:rsidR="00812518" w:rsidRDefault="00812518" w:rsidP="003862D9">
      <w:pPr>
        <w:pStyle w:val="NoSpacing"/>
        <w:rPr>
          <w:rFonts w:ascii="Arial" w:hAnsi="Arial" w:cs="Arial"/>
          <w:sz w:val="20"/>
          <w:szCs w:val="20"/>
        </w:rPr>
      </w:pPr>
    </w:p>
    <w:p w:rsidR="005805FF" w:rsidRDefault="00812518" w:rsidP="005805FF">
      <w:pPr>
        <w:pStyle w:val="NoSpacing"/>
        <w:keepNext/>
      </w:pPr>
      <w:r>
        <w:rPr>
          <w:rFonts w:ascii="Arial" w:hAnsi="Arial" w:cs="Arial"/>
          <w:noProof/>
          <w:sz w:val="20"/>
          <w:szCs w:val="20"/>
        </w:rPr>
        <w:lastRenderedPageBreak/>
        <w:drawing>
          <wp:inline distT="0" distB="0" distL="0" distR="0" wp14:anchorId="42A63AA4" wp14:editId="7E247D51">
            <wp:extent cx="5943600" cy="4458789"/>
            <wp:effectExtent l="0" t="0" r="0" b="0"/>
            <wp:docPr id="5" name="Picture 5" descr="C:\Oenga\1WASH Project\Launch\UNADJUSTEDNONRAW_thumb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nga\1WASH Project\Launch\UNADJUSTEDNONRAW_thumb_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pic:spPr>
                </pic:pic>
              </a:graphicData>
            </a:graphic>
          </wp:inline>
        </w:drawing>
      </w:r>
    </w:p>
    <w:p w:rsidR="00812518" w:rsidRPr="005805FF" w:rsidRDefault="005805FF" w:rsidP="005805FF">
      <w:pPr>
        <w:pStyle w:val="Caption"/>
        <w:rPr>
          <w:rFonts w:ascii="Arial" w:hAnsi="Arial" w:cs="Arial"/>
          <w:sz w:val="20"/>
          <w:szCs w:val="20"/>
        </w:rPr>
      </w:pPr>
      <w:r w:rsidRPr="005805FF">
        <w:rPr>
          <w:rFonts w:ascii="Arial" w:hAnsi="Arial" w:cs="Arial"/>
        </w:rPr>
        <w:t xml:space="preserve">Figure </w:t>
      </w:r>
      <w:r w:rsidRPr="005805FF">
        <w:rPr>
          <w:rFonts w:ascii="Arial" w:hAnsi="Arial" w:cs="Arial"/>
        </w:rPr>
        <w:fldChar w:fldCharType="begin"/>
      </w:r>
      <w:r w:rsidRPr="005805FF">
        <w:rPr>
          <w:rFonts w:ascii="Arial" w:hAnsi="Arial" w:cs="Arial"/>
        </w:rPr>
        <w:instrText xml:space="preserve"> SEQ Figure \* ARABIC </w:instrText>
      </w:r>
      <w:r w:rsidRPr="005805FF">
        <w:rPr>
          <w:rFonts w:ascii="Arial" w:hAnsi="Arial" w:cs="Arial"/>
        </w:rPr>
        <w:fldChar w:fldCharType="separate"/>
      </w:r>
      <w:r w:rsidR="001B70DB">
        <w:rPr>
          <w:rFonts w:ascii="Arial" w:hAnsi="Arial" w:cs="Arial"/>
          <w:noProof/>
        </w:rPr>
        <w:t>5</w:t>
      </w:r>
      <w:r w:rsidRPr="005805FF">
        <w:rPr>
          <w:rFonts w:ascii="Arial" w:hAnsi="Arial" w:cs="Arial"/>
        </w:rPr>
        <w:fldChar w:fldCharType="end"/>
      </w:r>
      <w:r w:rsidRPr="005805FF">
        <w:rPr>
          <w:rFonts w:ascii="Arial" w:hAnsi="Arial" w:cs="Arial"/>
        </w:rPr>
        <w:t xml:space="preserve"> - Rotary </w:t>
      </w:r>
      <w:proofErr w:type="spellStart"/>
      <w:r w:rsidRPr="005805FF">
        <w:rPr>
          <w:rFonts w:ascii="Arial" w:hAnsi="Arial" w:cs="Arial"/>
        </w:rPr>
        <w:t>Madaraka</w:t>
      </w:r>
      <w:proofErr w:type="spellEnd"/>
      <w:r w:rsidRPr="005805FF">
        <w:rPr>
          <w:rFonts w:ascii="Arial" w:hAnsi="Arial" w:cs="Arial"/>
        </w:rPr>
        <w:t xml:space="preserve"> enjoys a project well completed</w:t>
      </w:r>
    </w:p>
    <w:p w:rsidR="005805FF" w:rsidRPr="00A45D4D" w:rsidRDefault="005805FF" w:rsidP="005805FF">
      <w:pPr>
        <w:pStyle w:val="NoSpacing"/>
        <w:rPr>
          <w:rFonts w:ascii="Arial" w:hAnsi="Arial" w:cs="Arial"/>
          <w:b/>
          <w:i/>
          <w:sz w:val="28"/>
          <w:szCs w:val="28"/>
        </w:rPr>
      </w:pPr>
      <w:r>
        <w:rPr>
          <w:rFonts w:ascii="Arial" w:hAnsi="Arial" w:cs="Arial"/>
          <w:b/>
          <w:i/>
          <w:sz w:val="28"/>
          <w:szCs w:val="28"/>
        </w:rPr>
        <w:t>Sanitation</w:t>
      </w:r>
    </w:p>
    <w:p w:rsidR="005252C6" w:rsidRDefault="005252C6" w:rsidP="003862D9">
      <w:pPr>
        <w:pStyle w:val="NoSpacing"/>
        <w:rPr>
          <w:rFonts w:ascii="Arial" w:hAnsi="Arial" w:cs="Arial"/>
          <w:sz w:val="20"/>
          <w:szCs w:val="20"/>
        </w:rPr>
      </w:pPr>
      <w:r>
        <w:rPr>
          <w:rFonts w:ascii="Arial" w:hAnsi="Arial" w:cs="Arial"/>
          <w:sz w:val="20"/>
          <w:szCs w:val="20"/>
        </w:rPr>
        <w:t xml:space="preserve">The ablution block has 6 toilets (2 for </w:t>
      </w:r>
      <w:proofErr w:type="spellStart"/>
      <w:r>
        <w:rPr>
          <w:rFonts w:ascii="Arial" w:hAnsi="Arial" w:cs="Arial"/>
          <w:sz w:val="20"/>
          <w:szCs w:val="20"/>
        </w:rPr>
        <w:t>gilrs</w:t>
      </w:r>
      <w:proofErr w:type="spellEnd"/>
      <w:r>
        <w:rPr>
          <w:rFonts w:ascii="Arial" w:hAnsi="Arial" w:cs="Arial"/>
          <w:sz w:val="20"/>
          <w:szCs w:val="20"/>
        </w:rPr>
        <w:t>, 2 for boys, 1 each for male and female staff), one shower for boys and another for girls. A urinal is provided for boys. Two wash hand basins are installed in the male section and two in the female section of the facilities.</w:t>
      </w:r>
    </w:p>
    <w:p w:rsidR="005252C6" w:rsidRDefault="005252C6" w:rsidP="003862D9">
      <w:pPr>
        <w:pStyle w:val="NoSpacing"/>
        <w:rPr>
          <w:rFonts w:ascii="Arial" w:hAnsi="Arial" w:cs="Arial"/>
          <w:sz w:val="20"/>
          <w:szCs w:val="20"/>
        </w:rPr>
      </w:pPr>
    </w:p>
    <w:p w:rsidR="005252C6" w:rsidRDefault="005252C6" w:rsidP="005252C6">
      <w:pPr>
        <w:pStyle w:val="NoSpacing"/>
        <w:keepNext/>
      </w:pPr>
      <w:r>
        <w:rPr>
          <w:rFonts w:ascii="Arial" w:hAnsi="Arial" w:cs="Arial"/>
          <w:noProof/>
          <w:sz w:val="20"/>
          <w:szCs w:val="20"/>
        </w:rPr>
        <w:drawing>
          <wp:inline distT="0" distB="0" distL="0" distR="0" wp14:anchorId="58E8812A" wp14:editId="6AB00218">
            <wp:extent cx="2781300" cy="2085504"/>
            <wp:effectExtent l="0" t="0" r="0" b="0"/>
            <wp:docPr id="2" name="Picture 2" descr="C:\Users\Oenga\Desktop\DCIM\DCIM\101NIKON\DSCN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nga\Desktop\DCIM\DCIM\101NIKON\DSCN08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085504"/>
                    </a:xfrm>
                    <a:prstGeom prst="rect">
                      <a:avLst/>
                    </a:prstGeom>
                    <a:noFill/>
                    <a:ln>
                      <a:noFill/>
                    </a:ln>
                  </pic:spPr>
                </pic:pic>
              </a:graphicData>
            </a:graphic>
          </wp:inline>
        </w:drawing>
      </w:r>
      <w:r>
        <w:t xml:space="preserve">    </w:t>
      </w:r>
      <w:r>
        <w:rPr>
          <w:noProof/>
        </w:rPr>
        <w:drawing>
          <wp:inline distT="0" distB="0" distL="0" distR="0" wp14:anchorId="7D4D4AC0" wp14:editId="1939A781">
            <wp:extent cx="2590800" cy="2085536"/>
            <wp:effectExtent l="0" t="0" r="0" b="0"/>
            <wp:docPr id="6" name="Picture 6" descr="C:\Users\Oenga\Desktop\DCIM\DCIM\101NIKON\DSCN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nga\Desktop\DCIM\DCIM\101NIKON\DSCN08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17" cy="2085550"/>
                    </a:xfrm>
                    <a:prstGeom prst="rect">
                      <a:avLst/>
                    </a:prstGeom>
                    <a:noFill/>
                    <a:ln>
                      <a:noFill/>
                    </a:ln>
                  </pic:spPr>
                </pic:pic>
              </a:graphicData>
            </a:graphic>
          </wp:inline>
        </w:drawing>
      </w:r>
    </w:p>
    <w:p w:rsidR="005252C6" w:rsidRDefault="005252C6" w:rsidP="005252C6">
      <w:pPr>
        <w:pStyle w:val="Caption"/>
      </w:pPr>
      <w:r>
        <w:t xml:space="preserve">Figure </w:t>
      </w:r>
      <w:r w:rsidR="005F4A1A">
        <w:fldChar w:fldCharType="begin"/>
      </w:r>
      <w:r w:rsidR="005F4A1A">
        <w:instrText xml:space="preserve"> SEQ Figure \* ARABIC </w:instrText>
      </w:r>
      <w:r w:rsidR="005F4A1A">
        <w:fldChar w:fldCharType="separate"/>
      </w:r>
      <w:r w:rsidR="001B70DB">
        <w:rPr>
          <w:noProof/>
        </w:rPr>
        <w:t>6</w:t>
      </w:r>
      <w:r w:rsidR="005F4A1A">
        <w:rPr>
          <w:noProof/>
        </w:rPr>
        <w:fldChar w:fldCharType="end"/>
      </w:r>
      <w:r>
        <w:t xml:space="preserve"> - An ablution block at </w:t>
      </w:r>
      <w:proofErr w:type="spellStart"/>
      <w:r>
        <w:t>Kirkau</w:t>
      </w:r>
      <w:proofErr w:type="spellEnd"/>
      <w:r>
        <w:t xml:space="preserve"> Primary School</w:t>
      </w:r>
    </w:p>
    <w:p w:rsidR="005252C6" w:rsidRPr="005252C6" w:rsidRDefault="005252C6" w:rsidP="005252C6"/>
    <w:p w:rsidR="008C5612" w:rsidRPr="00A45D4D" w:rsidRDefault="008C5612" w:rsidP="008C5612">
      <w:pPr>
        <w:pStyle w:val="NoSpacing"/>
        <w:rPr>
          <w:rFonts w:ascii="Arial" w:hAnsi="Arial" w:cs="Arial"/>
          <w:b/>
          <w:i/>
          <w:sz w:val="28"/>
          <w:szCs w:val="28"/>
        </w:rPr>
      </w:pPr>
      <w:r>
        <w:rPr>
          <w:rFonts w:ascii="Arial" w:hAnsi="Arial" w:cs="Arial"/>
          <w:b/>
          <w:i/>
          <w:sz w:val="28"/>
          <w:szCs w:val="28"/>
        </w:rPr>
        <w:lastRenderedPageBreak/>
        <w:t>Greenhouse</w:t>
      </w:r>
    </w:p>
    <w:p w:rsidR="003A4EAD" w:rsidRDefault="008C5612" w:rsidP="003862D9">
      <w:pPr>
        <w:pStyle w:val="NoSpacing"/>
        <w:rPr>
          <w:rFonts w:ascii="Arial" w:hAnsi="Arial" w:cs="Arial"/>
          <w:sz w:val="20"/>
          <w:szCs w:val="20"/>
        </w:rPr>
      </w:pPr>
      <w:r>
        <w:rPr>
          <w:rFonts w:ascii="Arial" w:hAnsi="Arial" w:cs="Arial"/>
          <w:sz w:val="20"/>
          <w:szCs w:val="20"/>
        </w:rPr>
        <w:t>A metallic greenhouse measuring 8mx15m was constructed. A nursery has been raised and the plants will soon be transplanted into the greenhouse. This will improve the provision lunch in the school.</w:t>
      </w:r>
    </w:p>
    <w:p w:rsidR="008C5612" w:rsidRDefault="008C5612" w:rsidP="003862D9">
      <w:pPr>
        <w:pStyle w:val="NoSpacing"/>
        <w:rPr>
          <w:rFonts w:ascii="Arial" w:hAnsi="Arial" w:cs="Arial"/>
          <w:sz w:val="20"/>
          <w:szCs w:val="20"/>
        </w:rPr>
      </w:pPr>
    </w:p>
    <w:p w:rsidR="008C5612" w:rsidRDefault="003A4EAD" w:rsidP="008C5612">
      <w:pPr>
        <w:pStyle w:val="NoSpacing"/>
        <w:keepNext/>
      </w:pPr>
      <w:r>
        <w:rPr>
          <w:rFonts w:ascii="Arial" w:hAnsi="Arial" w:cs="Arial"/>
          <w:noProof/>
          <w:sz w:val="20"/>
          <w:szCs w:val="20"/>
        </w:rPr>
        <w:drawing>
          <wp:inline distT="0" distB="0" distL="0" distR="0" wp14:anchorId="53DBCE2A" wp14:editId="3280F3FB">
            <wp:extent cx="5943600" cy="4458789"/>
            <wp:effectExtent l="0" t="0" r="0" b="0"/>
            <wp:docPr id="7" name="Picture 7" descr="C:\Oenga\1WASH Project\Launch\UNADJUSTEDNONRAW_thumb_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enga\1WASH Project\Launch\UNADJUSTEDNONRAW_thumb_3d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8789"/>
                    </a:xfrm>
                    <a:prstGeom prst="rect">
                      <a:avLst/>
                    </a:prstGeom>
                    <a:noFill/>
                    <a:ln>
                      <a:noFill/>
                    </a:ln>
                  </pic:spPr>
                </pic:pic>
              </a:graphicData>
            </a:graphic>
          </wp:inline>
        </w:drawing>
      </w:r>
    </w:p>
    <w:p w:rsidR="003A4EAD" w:rsidRDefault="008C5612" w:rsidP="008C5612">
      <w:pPr>
        <w:pStyle w:val="Caption"/>
        <w:rPr>
          <w:rFonts w:ascii="Arial" w:hAnsi="Arial" w:cs="Arial"/>
          <w:sz w:val="20"/>
          <w:szCs w:val="20"/>
        </w:rPr>
      </w:pPr>
      <w:r>
        <w:t xml:space="preserve">Figure </w:t>
      </w:r>
      <w:fldSimple w:instr=" SEQ Figure \* ARABIC ">
        <w:r w:rsidR="001B70DB">
          <w:rPr>
            <w:noProof/>
          </w:rPr>
          <w:t>7</w:t>
        </w:r>
      </w:fldSimple>
      <w:r>
        <w:t xml:space="preserve"> - </w:t>
      </w:r>
      <w:proofErr w:type="spellStart"/>
      <w:r>
        <w:t>Rtn</w:t>
      </w:r>
      <w:proofErr w:type="spellEnd"/>
      <w:r>
        <w:t xml:space="preserve"> </w:t>
      </w:r>
      <w:proofErr w:type="spellStart"/>
      <w:r>
        <w:t>Mbogo</w:t>
      </w:r>
      <w:proofErr w:type="spellEnd"/>
      <w:r>
        <w:t xml:space="preserve"> points to the Greenhouse and the well site</w:t>
      </w:r>
    </w:p>
    <w:p w:rsidR="007B1DA0" w:rsidRDefault="007B1DA0" w:rsidP="007B1DA0">
      <w:pPr>
        <w:pStyle w:val="NoSpacing"/>
        <w:keepNext/>
      </w:pPr>
      <w:r>
        <w:rPr>
          <w:rFonts w:ascii="Arial" w:hAnsi="Arial" w:cs="Arial"/>
          <w:noProof/>
          <w:sz w:val="20"/>
          <w:szCs w:val="20"/>
        </w:rPr>
        <w:lastRenderedPageBreak/>
        <w:drawing>
          <wp:inline distT="0" distB="0" distL="0" distR="0" wp14:anchorId="181CAC0B" wp14:editId="1F00DCE4">
            <wp:extent cx="5943600" cy="4456693"/>
            <wp:effectExtent l="0" t="0" r="0" b="1270"/>
            <wp:docPr id="14" name="Picture 14" descr="C:\Users\Oenga\Desktop\Dik Dik\DSCN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nga\Desktop\Dik Dik\DSCN09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6693"/>
                    </a:xfrm>
                    <a:prstGeom prst="rect">
                      <a:avLst/>
                    </a:prstGeom>
                    <a:noFill/>
                    <a:ln>
                      <a:noFill/>
                    </a:ln>
                  </pic:spPr>
                </pic:pic>
              </a:graphicData>
            </a:graphic>
          </wp:inline>
        </w:drawing>
      </w:r>
    </w:p>
    <w:p w:rsidR="003A4EAD" w:rsidRPr="007B1DA0" w:rsidRDefault="007B1DA0" w:rsidP="007B1DA0">
      <w:pPr>
        <w:pStyle w:val="Caption"/>
        <w:rPr>
          <w:rFonts w:ascii="Arial" w:hAnsi="Arial" w:cs="Arial"/>
          <w:sz w:val="20"/>
          <w:szCs w:val="20"/>
        </w:rPr>
      </w:pPr>
      <w:r w:rsidRPr="007B1DA0">
        <w:rPr>
          <w:rFonts w:ascii="Arial" w:hAnsi="Arial" w:cs="Arial"/>
        </w:rPr>
        <w:t xml:space="preserve">Figure </w:t>
      </w:r>
      <w:r w:rsidRPr="007B1DA0">
        <w:rPr>
          <w:rFonts w:ascii="Arial" w:hAnsi="Arial" w:cs="Arial"/>
        </w:rPr>
        <w:fldChar w:fldCharType="begin"/>
      </w:r>
      <w:r w:rsidRPr="007B1DA0">
        <w:rPr>
          <w:rFonts w:ascii="Arial" w:hAnsi="Arial" w:cs="Arial"/>
        </w:rPr>
        <w:instrText xml:space="preserve"> SEQ Figure \* ARABIC </w:instrText>
      </w:r>
      <w:r w:rsidRPr="007B1DA0">
        <w:rPr>
          <w:rFonts w:ascii="Arial" w:hAnsi="Arial" w:cs="Arial"/>
        </w:rPr>
        <w:fldChar w:fldCharType="separate"/>
      </w:r>
      <w:r w:rsidR="001B70DB">
        <w:rPr>
          <w:rFonts w:ascii="Arial" w:hAnsi="Arial" w:cs="Arial"/>
          <w:noProof/>
        </w:rPr>
        <w:t>8</w:t>
      </w:r>
      <w:r w:rsidRPr="007B1DA0">
        <w:rPr>
          <w:rFonts w:ascii="Arial" w:hAnsi="Arial" w:cs="Arial"/>
        </w:rPr>
        <w:fldChar w:fldCharType="end"/>
      </w:r>
      <w:r w:rsidRPr="007B1DA0">
        <w:rPr>
          <w:rFonts w:ascii="Arial" w:hAnsi="Arial" w:cs="Arial"/>
        </w:rPr>
        <w:t xml:space="preserve"> - Water tower and the gr</w:t>
      </w:r>
      <w:r>
        <w:rPr>
          <w:rFonts w:ascii="Arial" w:hAnsi="Arial" w:cs="Arial"/>
        </w:rPr>
        <w:t>e</w:t>
      </w:r>
      <w:r w:rsidRPr="007B1DA0">
        <w:rPr>
          <w:rFonts w:ascii="Arial" w:hAnsi="Arial" w:cs="Arial"/>
        </w:rPr>
        <w:t>enhouse</w:t>
      </w:r>
    </w:p>
    <w:p w:rsidR="00D14E99" w:rsidRPr="00A45D4D" w:rsidRDefault="00D14E99" w:rsidP="00D14E99">
      <w:pPr>
        <w:pStyle w:val="NoSpacing"/>
        <w:rPr>
          <w:rFonts w:ascii="Arial" w:hAnsi="Arial" w:cs="Arial"/>
          <w:b/>
          <w:i/>
          <w:sz w:val="28"/>
          <w:szCs w:val="28"/>
        </w:rPr>
      </w:pPr>
      <w:r>
        <w:rPr>
          <w:rFonts w:ascii="Arial" w:hAnsi="Arial" w:cs="Arial"/>
          <w:b/>
          <w:i/>
          <w:sz w:val="28"/>
          <w:szCs w:val="28"/>
        </w:rPr>
        <w:t>Power supply</w:t>
      </w:r>
    </w:p>
    <w:p w:rsidR="00193D8F" w:rsidRDefault="00086EF3" w:rsidP="003862D9">
      <w:pPr>
        <w:pStyle w:val="NoSpacing"/>
        <w:rPr>
          <w:rFonts w:ascii="Arial" w:hAnsi="Arial" w:cs="Arial"/>
          <w:sz w:val="20"/>
          <w:szCs w:val="20"/>
        </w:rPr>
      </w:pPr>
      <w:r>
        <w:rPr>
          <w:rFonts w:ascii="Arial" w:hAnsi="Arial" w:cs="Arial"/>
          <w:sz w:val="20"/>
          <w:szCs w:val="20"/>
        </w:rPr>
        <w:t>The power supply was the most challenging portion in the whole project implementation process due to the underestimate in the budget as well as the lengthy process in KPLC to allocate resources to individual requests. Finally KPLC installed a three-phase transmission line (500m) and transformer at an estimated cost of KES1.6million.</w:t>
      </w:r>
    </w:p>
    <w:p w:rsidR="00086EF3" w:rsidRDefault="00086EF3" w:rsidP="003862D9">
      <w:pPr>
        <w:pStyle w:val="NoSpacing"/>
        <w:rPr>
          <w:rFonts w:ascii="Arial" w:hAnsi="Arial" w:cs="Arial"/>
          <w:sz w:val="20"/>
          <w:szCs w:val="20"/>
        </w:rPr>
      </w:pPr>
    </w:p>
    <w:p w:rsidR="00C33480" w:rsidRDefault="008921E7" w:rsidP="00C33480">
      <w:pPr>
        <w:pStyle w:val="NoSpacing"/>
        <w:keepNext/>
      </w:pPr>
      <w:r>
        <w:rPr>
          <w:noProof/>
        </w:rPr>
        <w:lastRenderedPageBreak/>
        <w:drawing>
          <wp:inline distT="0" distB="0" distL="0" distR="0" wp14:anchorId="7F26E7D2" wp14:editId="1298710E">
            <wp:extent cx="5943600" cy="4456693"/>
            <wp:effectExtent l="0" t="0" r="0" b="1270"/>
            <wp:docPr id="8" name="Picture 8" descr="C:\Users\Oenga\Desktop\Dik Dik\DSCN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nga\Desktop\Dik Dik\DSCN09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6693"/>
                    </a:xfrm>
                    <a:prstGeom prst="rect">
                      <a:avLst/>
                    </a:prstGeom>
                    <a:noFill/>
                    <a:ln>
                      <a:noFill/>
                    </a:ln>
                  </pic:spPr>
                </pic:pic>
              </a:graphicData>
            </a:graphic>
          </wp:inline>
        </w:drawing>
      </w:r>
    </w:p>
    <w:p w:rsidR="00086EF3" w:rsidRDefault="00C33480" w:rsidP="00C33480">
      <w:pPr>
        <w:pStyle w:val="Caption"/>
        <w:rPr>
          <w:rFonts w:ascii="Arial" w:hAnsi="Arial" w:cs="Arial"/>
        </w:rPr>
      </w:pPr>
      <w:r w:rsidRPr="00C33480">
        <w:rPr>
          <w:rFonts w:ascii="Arial" w:hAnsi="Arial" w:cs="Arial"/>
        </w:rPr>
        <w:t xml:space="preserve">Figure </w:t>
      </w:r>
      <w:r w:rsidRPr="00C33480">
        <w:rPr>
          <w:rFonts w:ascii="Arial" w:hAnsi="Arial" w:cs="Arial"/>
        </w:rPr>
        <w:fldChar w:fldCharType="begin"/>
      </w:r>
      <w:r w:rsidRPr="00C33480">
        <w:rPr>
          <w:rFonts w:ascii="Arial" w:hAnsi="Arial" w:cs="Arial"/>
        </w:rPr>
        <w:instrText xml:space="preserve"> SEQ Figure \* ARABIC </w:instrText>
      </w:r>
      <w:r w:rsidRPr="00C33480">
        <w:rPr>
          <w:rFonts w:ascii="Arial" w:hAnsi="Arial" w:cs="Arial"/>
        </w:rPr>
        <w:fldChar w:fldCharType="separate"/>
      </w:r>
      <w:r w:rsidR="001B70DB">
        <w:rPr>
          <w:rFonts w:ascii="Arial" w:hAnsi="Arial" w:cs="Arial"/>
          <w:noProof/>
        </w:rPr>
        <w:t>9</w:t>
      </w:r>
      <w:r w:rsidRPr="00C33480">
        <w:rPr>
          <w:rFonts w:ascii="Arial" w:hAnsi="Arial" w:cs="Arial"/>
        </w:rPr>
        <w:fldChar w:fldCharType="end"/>
      </w:r>
      <w:r w:rsidRPr="00C33480">
        <w:rPr>
          <w:rFonts w:ascii="Arial" w:hAnsi="Arial" w:cs="Arial"/>
        </w:rPr>
        <w:t xml:space="preserve"> - Three phase transformer at </w:t>
      </w:r>
      <w:proofErr w:type="spellStart"/>
      <w:r w:rsidRPr="00C33480">
        <w:rPr>
          <w:rFonts w:ascii="Arial" w:hAnsi="Arial" w:cs="Arial"/>
        </w:rPr>
        <w:t>Kirkau</w:t>
      </w:r>
      <w:proofErr w:type="spellEnd"/>
      <w:r w:rsidRPr="00C33480">
        <w:rPr>
          <w:rFonts w:ascii="Arial" w:hAnsi="Arial" w:cs="Arial"/>
        </w:rPr>
        <w:t xml:space="preserve"> Primary School</w:t>
      </w:r>
    </w:p>
    <w:p w:rsidR="00C33480" w:rsidRPr="00A45D4D" w:rsidRDefault="00C33480" w:rsidP="00C33480">
      <w:pPr>
        <w:pStyle w:val="NoSpacing"/>
        <w:rPr>
          <w:rFonts w:ascii="Arial" w:hAnsi="Arial" w:cs="Arial"/>
          <w:b/>
          <w:i/>
          <w:sz w:val="28"/>
          <w:szCs w:val="28"/>
        </w:rPr>
      </w:pPr>
      <w:r>
        <w:rPr>
          <w:rFonts w:ascii="Arial" w:hAnsi="Arial" w:cs="Arial"/>
          <w:b/>
          <w:i/>
          <w:sz w:val="28"/>
          <w:szCs w:val="28"/>
        </w:rPr>
        <w:t>PHAST and CHAST Training</w:t>
      </w:r>
    </w:p>
    <w:p w:rsidR="00C33480" w:rsidRDefault="00C33480" w:rsidP="00C33480">
      <w:pPr>
        <w:pStyle w:val="NoSpacing"/>
        <w:rPr>
          <w:rFonts w:ascii="Arial" w:hAnsi="Arial" w:cs="Arial"/>
          <w:sz w:val="20"/>
          <w:szCs w:val="20"/>
        </w:rPr>
      </w:pPr>
      <w:r w:rsidRPr="00C33480">
        <w:rPr>
          <w:rFonts w:ascii="Arial" w:hAnsi="Arial" w:cs="Arial"/>
          <w:sz w:val="20"/>
          <w:szCs w:val="20"/>
        </w:rPr>
        <w:t xml:space="preserve">The Rotary Club of </w:t>
      </w:r>
      <w:proofErr w:type="spellStart"/>
      <w:r w:rsidRPr="00C33480">
        <w:rPr>
          <w:rFonts w:ascii="Arial" w:hAnsi="Arial" w:cs="Arial"/>
          <w:sz w:val="20"/>
          <w:szCs w:val="20"/>
        </w:rPr>
        <w:t>Madaraka</w:t>
      </w:r>
      <w:proofErr w:type="spellEnd"/>
      <w:r w:rsidRPr="00C33480">
        <w:rPr>
          <w:rFonts w:ascii="Arial" w:hAnsi="Arial" w:cs="Arial"/>
          <w:sz w:val="20"/>
          <w:szCs w:val="20"/>
        </w:rPr>
        <w:t xml:space="preserve"> undertook this training at </w:t>
      </w:r>
      <w:proofErr w:type="spellStart"/>
      <w:r w:rsidRPr="00C33480">
        <w:rPr>
          <w:rFonts w:ascii="Arial" w:hAnsi="Arial" w:cs="Arial"/>
          <w:sz w:val="20"/>
          <w:szCs w:val="20"/>
        </w:rPr>
        <w:t>Kirkau</w:t>
      </w:r>
      <w:proofErr w:type="spellEnd"/>
      <w:r w:rsidRPr="00C33480">
        <w:rPr>
          <w:rFonts w:ascii="Arial" w:hAnsi="Arial" w:cs="Arial"/>
          <w:sz w:val="20"/>
          <w:szCs w:val="20"/>
        </w:rPr>
        <w:t xml:space="preserve">. Students from a </w:t>
      </w:r>
      <w:proofErr w:type="spellStart"/>
      <w:r w:rsidRPr="00C33480">
        <w:rPr>
          <w:rFonts w:ascii="Arial" w:hAnsi="Arial" w:cs="Arial"/>
          <w:sz w:val="20"/>
          <w:szCs w:val="20"/>
        </w:rPr>
        <w:t>neighbouring</w:t>
      </w:r>
      <w:proofErr w:type="spellEnd"/>
      <w:r w:rsidRPr="00C33480">
        <w:rPr>
          <w:rFonts w:ascii="Arial" w:hAnsi="Arial" w:cs="Arial"/>
          <w:sz w:val="20"/>
          <w:szCs w:val="20"/>
        </w:rPr>
        <w:t xml:space="preserve"> school, parents and some community persons attended the training.</w:t>
      </w:r>
    </w:p>
    <w:p w:rsidR="00C33480" w:rsidRDefault="00C33480" w:rsidP="00C33480">
      <w:pPr>
        <w:pStyle w:val="NoSpacing"/>
        <w:rPr>
          <w:rFonts w:ascii="Arial" w:hAnsi="Arial" w:cs="Arial"/>
          <w:sz w:val="20"/>
          <w:szCs w:val="20"/>
        </w:rPr>
      </w:pPr>
    </w:p>
    <w:p w:rsidR="00C33480" w:rsidRDefault="00C33480" w:rsidP="00C33480">
      <w:pPr>
        <w:pStyle w:val="NoSpacing"/>
        <w:rPr>
          <w:rFonts w:ascii="Arial" w:hAnsi="Arial" w:cs="Arial"/>
          <w:b/>
          <w:i/>
          <w:sz w:val="28"/>
          <w:szCs w:val="28"/>
        </w:rPr>
      </w:pPr>
      <w:r>
        <w:rPr>
          <w:rFonts w:ascii="Arial" w:hAnsi="Arial" w:cs="Arial"/>
          <w:b/>
          <w:i/>
          <w:sz w:val="28"/>
          <w:szCs w:val="28"/>
        </w:rPr>
        <w:t>M&amp;E</w:t>
      </w:r>
    </w:p>
    <w:p w:rsidR="00C33480" w:rsidRDefault="00C33480" w:rsidP="00C33480">
      <w:pPr>
        <w:pStyle w:val="NoSpacing"/>
        <w:rPr>
          <w:rFonts w:ascii="Arial" w:hAnsi="Arial" w:cs="Arial"/>
          <w:sz w:val="20"/>
          <w:szCs w:val="20"/>
        </w:rPr>
      </w:pPr>
      <w:r w:rsidRPr="00C33480">
        <w:rPr>
          <w:rFonts w:ascii="Arial" w:hAnsi="Arial" w:cs="Arial"/>
          <w:sz w:val="20"/>
          <w:szCs w:val="20"/>
        </w:rPr>
        <w:t xml:space="preserve">An M&amp;E protocol was </w:t>
      </w:r>
      <w:r>
        <w:rPr>
          <w:rFonts w:ascii="Arial" w:hAnsi="Arial" w:cs="Arial"/>
          <w:sz w:val="20"/>
          <w:szCs w:val="20"/>
        </w:rPr>
        <w:t>done during the implementation of the project.</w:t>
      </w:r>
    </w:p>
    <w:p w:rsidR="00C33480" w:rsidRDefault="00C33480" w:rsidP="00C33480">
      <w:pPr>
        <w:pStyle w:val="NoSpacing"/>
        <w:rPr>
          <w:rFonts w:ascii="Arial" w:hAnsi="Arial" w:cs="Arial"/>
          <w:sz w:val="20"/>
          <w:szCs w:val="20"/>
        </w:rPr>
      </w:pPr>
    </w:p>
    <w:p w:rsidR="00C33480" w:rsidRPr="00A45D4D" w:rsidRDefault="00C33480" w:rsidP="00C33480">
      <w:pPr>
        <w:pStyle w:val="NoSpacing"/>
        <w:rPr>
          <w:rFonts w:ascii="Arial" w:hAnsi="Arial" w:cs="Arial"/>
          <w:b/>
          <w:i/>
          <w:sz w:val="28"/>
          <w:szCs w:val="28"/>
        </w:rPr>
      </w:pPr>
      <w:r>
        <w:rPr>
          <w:rFonts w:ascii="Arial" w:hAnsi="Arial" w:cs="Arial"/>
          <w:b/>
          <w:i/>
          <w:sz w:val="28"/>
          <w:szCs w:val="28"/>
        </w:rPr>
        <w:t>External Review and Launch</w:t>
      </w:r>
    </w:p>
    <w:p w:rsidR="00C33480" w:rsidRDefault="00C33480" w:rsidP="00C33480">
      <w:pPr>
        <w:pStyle w:val="NoSpacing"/>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Kirkau</w:t>
      </w:r>
      <w:proofErr w:type="spellEnd"/>
      <w:r>
        <w:rPr>
          <w:rFonts w:ascii="Arial" w:hAnsi="Arial" w:cs="Arial"/>
          <w:sz w:val="20"/>
          <w:szCs w:val="20"/>
        </w:rPr>
        <w:t xml:space="preserve"> WASH project was launched on 25 April 2017 which coincided with an external review by Rotary Foundation. The review was carried out in the context of training Rotary personnel in the review / evalu</w:t>
      </w:r>
      <w:r w:rsidR="00385211">
        <w:rPr>
          <w:rFonts w:ascii="Arial" w:hAnsi="Arial" w:cs="Arial"/>
          <w:sz w:val="20"/>
          <w:szCs w:val="20"/>
        </w:rPr>
        <w:t>a</w:t>
      </w:r>
      <w:r>
        <w:rPr>
          <w:rFonts w:ascii="Arial" w:hAnsi="Arial" w:cs="Arial"/>
          <w:sz w:val="20"/>
          <w:szCs w:val="20"/>
        </w:rPr>
        <w:t>tion protocol of Rotary Foundation, the tea</w:t>
      </w:r>
      <w:r w:rsidR="00385211">
        <w:rPr>
          <w:rFonts w:ascii="Arial" w:hAnsi="Arial" w:cs="Arial"/>
          <w:sz w:val="20"/>
          <w:szCs w:val="20"/>
        </w:rPr>
        <w:t>m</w:t>
      </w:r>
      <w:r>
        <w:rPr>
          <w:rFonts w:ascii="Arial" w:hAnsi="Arial" w:cs="Arial"/>
          <w:sz w:val="20"/>
          <w:szCs w:val="20"/>
        </w:rPr>
        <w:t xml:space="preserve"> was led by Amanda Reid.</w:t>
      </w:r>
    </w:p>
    <w:p w:rsidR="00385211" w:rsidRDefault="00385211" w:rsidP="00C33480">
      <w:pPr>
        <w:pStyle w:val="NoSpacing"/>
        <w:rPr>
          <w:rFonts w:ascii="Arial" w:hAnsi="Arial" w:cs="Arial"/>
          <w:sz w:val="20"/>
          <w:szCs w:val="20"/>
        </w:rPr>
      </w:pPr>
    </w:p>
    <w:p w:rsidR="00385211" w:rsidRDefault="00385211" w:rsidP="00385211">
      <w:pPr>
        <w:pStyle w:val="NoSpacing"/>
        <w:keepNext/>
      </w:pPr>
      <w:r>
        <w:rPr>
          <w:rFonts w:ascii="Arial" w:hAnsi="Arial" w:cs="Arial"/>
          <w:noProof/>
          <w:sz w:val="20"/>
          <w:szCs w:val="20"/>
        </w:rPr>
        <w:lastRenderedPageBreak/>
        <w:drawing>
          <wp:inline distT="0" distB="0" distL="0" distR="0" wp14:anchorId="7D35F309" wp14:editId="19B98F04">
            <wp:extent cx="2647950" cy="2062648"/>
            <wp:effectExtent l="0" t="0" r="0" b="0"/>
            <wp:docPr id="10" name="Picture 10" descr="C:\Oenga\1WASH Project\Launch\UNADJUSTEDNONRAW_thumb_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enga\1WASH Project\Launch\UNADJUSTEDNONRAW_thumb_3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597" cy="2063152"/>
                    </a:xfrm>
                    <a:prstGeom prst="rect">
                      <a:avLst/>
                    </a:prstGeom>
                    <a:noFill/>
                    <a:ln>
                      <a:noFill/>
                    </a:ln>
                  </pic:spPr>
                </pic:pic>
              </a:graphicData>
            </a:graphic>
          </wp:inline>
        </w:drawing>
      </w:r>
      <w:r>
        <w:t xml:space="preserve">  </w:t>
      </w:r>
      <w:r>
        <w:rPr>
          <w:noProof/>
        </w:rPr>
        <w:drawing>
          <wp:inline distT="0" distB="0" distL="0" distR="0" wp14:anchorId="7EB051E8" wp14:editId="4D434018">
            <wp:extent cx="2743200" cy="2057903"/>
            <wp:effectExtent l="0" t="0" r="0" b="0"/>
            <wp:docPr id="11" name="Picture 11" descr="C:\Oenga\1WASH Project\Launch\UNADJUSTEDNONRAW_thumb_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nga\1WASH Project\Launch\UNADJUSTEDNONRAW_thumb_33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870" cy="2058406"/>
                    </a:xfrm>
                    <a:prstGeom prst="rect">
                      <a:avLst/>
                    </a:prstGeom>
                    <a:noFill/>
                    <a:ln>
                      <a:noFill/>
                    </a:ln>
                  </pic:spPr>
                </pic:pic>
              </a:graphicData>
            </a:graphic>
          </wp:inline>
        </w:drawing>
      </w:r>
    </w:p>
    <w:p w:rsidR="00385211" w:rsidRDefault="00385211" w:rsidP="00385211">
      <w:pPr>
        <w:pStyle w:val="Caption"/>
        <w:rPr>
          <w:rFonts w:ascii="Arial" w:hAnsi="Arial" w:cs="Arial"/>
        </w:rPr>
      </w:pPr>
      <w:r w:rsidRPr="00385211">
        <w:rPr>
          <w:rFonts w:ascii="Arial" w:hAnsi="Arial" w:cs="Arial"/>
        </w:rPr>
        <w:t xml:space="preserve">Figure </w:t>
      </w:r>
      <w:r w:rsidRPr="00385211">
        <w:rPr>
          <w:rFonts w:ascii="Arial" w:hAnsi="Arial" w:cs="Arial"/>
        </w:rPr>
        <w:fldChar w:fldCharType="begin"/>
      </w:r>
      <w:r w:rsidRPr="00385211">
        <w:rPr>
          <w:rFonts w:ascii="Arial" w:hAnsi="Arial" w:cs="Arial"/>
        </w:rPr>
        <w:instrText xml:space="preserve"> SEQ Figure \* ARABIC </w:instrText>
      </w:r>
      <w:r w:rsidRPr="00385211">
        <w:rPr>
          <w:rFonts w:ascii="Arial" w:hAnsi="Arial" w:cs="Arial"/>
        </w:rPr>
        <w:fldChar w:fldCharType="separate"/>
      </w:r>
      <w:r w:rsidR="001B70DB">
        <w:rPr>
          <w:rFonts w:ascii="Arial" w:hAnsi="Arial" w:cs="Arial"/>
          <w:noProof/>
        </w:rPr>
        <w:t>10</w:t>
      </w:r>
      <w:r w:rsidRPr="00385211">
        <w:rPr>
          <w:rFonts w:ascii="Arial" w:hAnsi="Arial" w:cs="Arial"/>
        </w:rPr>
        <w:fldChar w:fldCharType="end"/>
      </w:r>
      <w:r w:rsidRPr="00385211">
        <w:rPr>
          <w:rFonts w:ascii="Arial" w:hAnsi="Arial" w:cs="Arial"/>
        </w:rPr>
        <w:t xml:space="preserve"> - Review Team</w:t>
      </w:r>
    </w:p>
    <w:p w:rsidR="00385211" w:rsidRDefault="00385211" w:rsidP="00385211">
      <w:pPr>
        <w:pStyle w:val="NoSpacing"/>
        <w:rPr>
          <w:rFonts w:ascii="Arial" w:hAnsi="Arial" w:cs="Arial"/>
          <w:b/>
          <w:i/>
          <w:sz w:val="28"/>
          <w:szCs w:val="28"/>
        </w:rPr>
      </w:pPr>
    </w:p>
    <w:p w:rsidR="00221B50" w:rsidRPr="00A45D4D" w:rsidRDefault="00221B50" w:rsidP="00221B50">
      <w:pPr>
        <w:pStyle w:val="NoSpacing"/>
        <w:rPr>
          <w:rFonts w:ascii="Arial" w:hAnsi="Arial" w:cs="Arial"/>
          <w:b/>
          <w:i/>
          <w:sz w:val="28"/>
          <w:szCs w:val="28"/>
        </w:rPr>
      </w:pPr>
      <w:r>
        <w:rPr>
          <w:rFonts w:ascii="Arial" w:hAnsi="Arial" w:cs="Arial"/>
          <w:b/>
          <w:i/>
          <w:sz w:val="28"/>
          <w:szCs w:val="28"/>
        </w:rPr>
        <w:t>Some community gardening</w:t>
      </w:r>
    </w:p>
    <w:p w:rsidR="007E583E" w:rsidRPr="007E583E" w:rsidRDefault="007E583E" w:rsidP="00385211">
      <w:pPr>
        <w:pStyle w:val="NoSpacing"/>
        <w:rPr>
          <w:rFonts w:ascii="Arial" w:hAnsi="Arial" w:cs="Arial"/>
          <w:sz w:val="20"/>
          <w:szCs w:val="20"/>
        </w:rPr>
      </w:pPr>
      <w:r w:rsidRPr="007E583E">
        <w:rPr>
          <w:rFonts w:ascii="Arial" w:hAnsi="Arial" w:cs="Arial"/>
          <w:sz w:val="20"/>
          <w:szCs w:val="20"/>
        </w:rPr>
        <w:t>The community members are now practicing micro drip irrigation</w:t>
      </w:r>
      <w:r>
        <w:rPr>
          <w:rFonts w:ascii="Arial" w:hAnsi="Arial" w:cs="Arial"/>
          <w:sz w:val="20"/>
          <w:szCs w:val="20"/>
        </w:rPr>
        <w:t xml:space="preserve"> to raise vegetable for own use and sale the remainder. This is creating economic opportunities for local youth.</w:t>
      </w:r>
    </w:p>
    <w:p w:rsidR="007E583E" w:rsidRPr="007E583E" w:rsidRDefault="007E583E" w:rsidP="00385211">
      <w:pPr>
        <w:pStyle w:val="NoSpacing"/>
        <w:rPr>
          <w:rFonts w:ascii="Arial" w:hAnsi="Arial" w:cs="Arial"/>
          <w:sz w:val="20"/>
          <w:szCs w:val="20"/>
        </w:rPr>
      </w:pPr>
    </w:p>
    <w:p w:rsidR="001F08ED" w:rsidRDefault="007E583E" w:rsidP="001F08ED">
      <w:pPr>
        <w:pStyle w:val="NoSpacing"/>
        <w:keepNext/>
      </w:pPr>
      <w:r>
        <w:rPr>
          <w:rFonts w:ascii="Arial" w:hAnsi="Arial" w:cs="Arial"/>
          <w:b/>
          <w:i/>
          <w:noProof/>
          <w:sz w:val="28"/>
          <w:szCs w:val="28"/>
        </w:rPr>
        <w:drawing>
          <wp:inline distT="0" distB="0" distL="0" distR="0" wp14:anchorId="27FEBAA7" wp14:editId="724B5BA7">
            <wp:extent cx="5943600" cy="4456693"/>
            <wp:effectExtent l="0" t="0" r="0" b="1270"/>
            <wp:docPr id="12" name="Picture 12" descr="C:\Users\Oenga\Desktop\Dik Dik\DSCN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nga\Desktop\Dik Dik\DSCN09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6693"/>
                    </a:xfrm>
                    <a:prstGeom prst="rect">
                      <a:avLst/>
                    </a:prstGeom>
                    <a:noFill/>
                    <a:ln>
                      <a:noFill/>
                    </a:ln>
                  </pic:spPr>
                </pic:pic>
              </a:graphicData>
            </a:graphic>
          </wp:inline>
        </w:drawing>
      </w:r>
    </w:p>
    <w:p w:rsidR="00221B50" w:rsidRPr="00DE0C42" w:rsidRDefault="001F08ED" w:rsidP="001F08ED">
      <w:pPr>
        <w:pStyle w:val="Caption"/>
        <w:rPr>
          <w:rFonts w:ascii="Arial" w:hAnsi="Arial" w:cs="Arial"/>
          <w:b w:val="0"/>
          <w:i/>
          <w:sz w:val="28"/>
          <w:szCs w:val="28"/>
        </w:rPr>
      </w:pPr>
      <w:r w:rsidRPr="00DE0C42">
        <w:rPr>
          <w:rFonts w:ascii="Arial" w:hAnsi="Arial" w:cs="Arial"/>
        </w:rPr>
        <w:t xml:space="preserve">Figure </w:t>
      </w:r>
      <w:r w:rsidRPr="00DE0C42">
        <w:rPr>
          <w:rFonts w:ascii="Arial" w:hAnsi="Arial" w:cs="Arial"/>
        </w:rPr>
        <w:fldChar w:fldCharType="begin"/>
      </w:r>
      <w:r w:rsidRPr="00DE0C42">
        <w:rPr>
          <w:rFonts w:ascii="Arial" w:hAnsi="Arial" w:cs="Arial"/>
        </w:rPr>
        <w:instrText xml:space="preserve"> SEQ Figure \* ARABIC </w:instrText>
      </w:r>
      <w:r w:rsidRPr="00DE0C42">
        <w:rPr>
          <w:rFonts w:ascii="Arial" w:hAnsi="Arial" w:cs="Arial"/>
        </w:rPr>
        <w:fldChar w:fldCharType="separate"/>
      </w:r>
      <w:r w:rsidR="001B70DB">
        <w:rPr>
          <w:rFonts w:ascii="Arial" w:hAnsi="Arial" w:cs="Arial"/>
          <w:noProof/>
        </w:rPr>
        <w:t>11</w:t>
      </w:r>
      <w:r w:rsidRPr="00DE0C42">
        <w:rPr>
          <w:rFonts w:ascii="Arial" w:hAnsi="Arial" w:cs="Arial"/>
        </w:rPr>
        <w:fldChar w:fldCharType="end"/>
      </w:r>
      <w:r w:rsidR="00DE0C42" w:rsidRPr="00DE0C42">
        <w:rPr>
          <w:rFonts w:ascii="Arial" w:hAnsi="Arial" w:cs="Arial"/>
        </w:rPr>
        <w:t xml:space="preserve"> - A micro </w:t>
      </w:r>
      <w:r w:rsidRPr="00DE0C42">
        <w:rPr>
          <w:rFonts w:ascii="Arial" w:hAnsi="Arial" w:cs="Arial"/>
        </w:rPr>
        <w:t>drip irrigation system</w:t>
      </w:r>
    </w:p>
    <w:p w:rsidR="00221B50" w:rsidRDefault="00221B50" w:rsidP="00385211">
      <w:pPr>
        <w:pStyle w:val="NoSpacing"/>
        <w:rPr>
          <w:rFonts w:ascii="Arial" w:hAnsi="Arial" w:cs="Arial"/>
          <w:b/>
          <w:i/>
          <w:sz w:val="28"/>
          <w:szCs w:val="28"/>
        </w:rPr>
      </w:pPr>
    </w:p>
    <w:p w:rsidR="00A41966" w:rsidRDefault="00A41966" w:rsidP="00A41966">
      <w:pPr>
        <w:pStyle w:val="NoSpacing"/>
        <w:keepNext/>
      </w:pPr>
      <w:r>
        <w:rPr>
          <w:rFonts w:ascii="Arial" w:hAnsi="Arial" w:cs="Arial"/>
          <w:b/>
          <w:i/>
          <w:noProof/>
          <w:sz w:val="28"/>
          <w:szCs w:val="28"/>
        </w:rPr>
        <w:lastRenderedPageBreak/>
        <w:drawing>
          <wp:inline distT="0" distB="0" distL="0" distR="0" wp14:anchorId="5007FE58" wp14:editId="5DB5465E">
            <wp:extent cx="5943600" cy="4456693"/>
            <wp:effectExtent l="0" t="0" r="0" b="1270"/>
            <wp:docPr id="13" name="Picture 13" descr="C:\Users\Oenga\Desktop\Dik Dik\DSCN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nga\Desktop\Dik Dik\DSCN1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6693"/>
                    </a:xfrm>
                    <a:prstGeom prst="rect">
                      <a:avLst/>
                    </a:prstGeom>
                    <a:noFill/>
                    <a:ln>
                      <a:noFill/>
                    </a:ln>
                  </pic:spPr>
                </pic:pic>
              </a:graphicData>
            </a:graphic>
          </wp:inline>
        </w:drawing>
      </w:r>
    </w:p>
    <w:p w:rsidR="00A41966" w:rsidRPr="00A41966" w:rsidRDefault="00A41966" w:rsidP="00A41966">
      <w:pPr>
        <w:pStyle w:val="Caption"/>
        <w:rPr>
          <w:rFonts w:ascii="Arial" w:hAnsi="Arial" w:cs="Arial"/>
          <w:b w:val="0"/>
          <w:i/>
          <w:sz w:val="28"/>
          <w:szCs w:val="28"/>
        </w:rPr>
      </w:pPr>
      <w:r w:rsidRPr="00A41966">
        <w:rPr>
          <w:rFonts w:ascii="Arial" w:hAnsi="Arial" w:cs="Arial"/>
        </w:rPr>
        <w:t xml:space="preserve">Figure </w:t>
      </w:r>
      <w:r w:rsidRPr="00A41966">
        <w:rPr>
          <w:rFonts w:ascii="Arial" w:hAnsi="Arial" w:cs="Arial"/>
        </w:rPr>
        <w:fldChar w:fldCharType="begin"/>
      </w:r>
      <w:r w:rsidRPr="00A41966">
        <w:rPr>
          <w:rFonts w:ascii="Arial" w:hAnsi="Arial" w:cs="Arial"/>
        </w:rPr>
        <w:instrText xml:space="preserve"> SEQ Figure \* ARABIC </w:instrText>
      </w:r>
      <w:r w:rsidRPr="00A41966">
        <w:rPr>
          <w:rFonts w:ascii="Arial" w:hAnsi="Arial" w:cs="Arial"/>
        </w:rPr>
        <w:fldChar w:fldCharType="separate"/>
      </w:r>
      <w:r w:rsidR="001B70DB">
        <w:rPr>
          <w:rFonts w:ascii="Arial" w:hAnsi="Arial" w:cs="Arial"/>
          <w:noProof/>
        </w:rPr>
        <w:t>12</w:t>
      </w:r>
      <w:r w:rsidRPr="00A41966">
        <w:rPr>
          <w:rFonts w:ascii="Arial" w:hAnsi="Arial" w:cs="Arial"/>
        </w:rPr>
        <w:fldChar w:fldCharType="end"/>
      </w:r>
      <w:r w:rsidRPr="00A41966">
        <w:rPr>
          <w:rFonts w:ascii="Arial" w:hAnsi="Arial" w:cs="Arial"/>
        </w:rPr>
        <w:t xml:space="preserve"> - The truck is delivering manure</w:t>
      </w:r>
    </w:p>
    <w:p w:rsidR="00AB3249" w:rsidRDefault="00AB3249" w:rsidP="00AB3249">
      <w:pPr>
        <w:pStyle w:val="NoSpacing"/>
        <w:keepNext/>
      </w:pPr>
      <w:r>
        <w:rPr>
          <w:rFonts w:ascii="Arial" w:hAnsi="Arial" w:cs="Arial"/>
          <w:b/>
          <w:i/>
          <w:noProof/>
          <w:sz w:val="28"/>
          <w:szCs w:val="28"/>
        </w:rPr>
        <w:lastRenderedPageBreak/>
        <w:drawing>
          <wp:inline distT="0" distB="0" distL="0" distR="0" wp14:anchorId="0E595A2B" wp14:editId="14E4EB2E">
            <wp:extent cx="5943600" cy="4456693"/>
            <wp:effectExtent l="0" t="0" r="0" b="1270"/>
            <wp:docPr id="15" name="Picture 15" descr="C:\Users\Oenga\Desktop\Dik Dik\DSCN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enga\Desktop\Dik Dik\DSCN0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6693"/>
                    </a:xfrm>
                    <a:prstGeom prst="rect">
                      <a:avLst/>
                    </a:prstGeom>
                    <a:noFill/>
                    <a:ln>
                      <a:noFill/>
                    </a:ln>
                  </pic:spPr>
                </pic:pic>
              </a:graphicData>
            </a:graphic>
          </wp:inline>
        </w:drawing>
      </w:r>
    </w:p>
    <w:p w:rsidR="00A41966" w:rsidRPr="001B70DB" w:rsidRDefault="00AB3249" w:rsidP="00AB3249">
      <w:pPr>
        <w:pStyle w:val="Caption"/>
        <w:rPr>
          <w:rFonts w:ascii="Arial" w:hAnsi="Arial" w:cs="Arial"/>
          <w:b w:val="0"/>
          <w:i/>
          <w:sz w:val="28"/>
          <w:szCs w:val="28"/>
        </w:rPr>
      </w:pPr>
      <w:r w:rsidRPr="001B70DB">
        <w:rPr>
          <w:rFonts w:ascii="Arial" w:hAnsi="Arial" w:cs="Arial"/>
        </w:rPr>
        <w:t xml:space="preserve">Figure </w:t>
      </w:r>
      <w:r w:rsidRPr="001B70DB">
        <w:rPr>
          <w:rFonts w:ascii="Arial" w:hAnsi="Arial" w:cs="Arial"/>
        </w:rPr>
        <w:fldChar w:fldCharType="begin"/>
      </w:r>
      <w:r w:rsidRPr="001B70DB">
        <w:rPr>
          <w:rFonts w:ascii="Arial" w:hAnsi="Arial" w:cs="Arial"/>
        </w:rPr>
        <w:instrText xml:space="preserve"> SEQ Figure \* ARABIC </w:instrText>
      </w:r>
      <w:r w:rsidRPr="001B70DB">
        <w:rPr>
          <w:rFonts w:ascii="Arial" w:hAnsi="Arial" w:cs="Arial"/>
        </w:rPr>
        <w:fldChar w:fldCharType="separate"/>
      </w:r>
      <w:r w:rsidR="001B70DB">
        <w:rPr>
          <w:rFonts w:ascii="Arial" w:hAnsi="Arial" w:cs="Arial"/>
          <w:noProof/>
        </w:rPr>
        <w:t>13</w:t>
      </w:r>
      <w:r w:rsidRPr="001B70DB">
        <w:rPr>
          <w:rFonts w:ascii="Arial" w:hAnsi="Arial" w:cs="Arial"/>
        </w:rPr>
        <w:fldChar w:fldCharType="end"/>
      </w:r>
      <w:r w:rsidRPr="001B70DB">
        <w:rPr>
          <w:rFonts w:ascii="Arial" w:hAnsi="Arial" w:cs="Arial"/>
        </w:rPr>
        <w:t xml:space="preserve"> - Garden adjacent to </w:t>
      </w:r>
      <w:proofErr w:type="spellStart"/>
      <w:r w:rsidRPr="001B70DB">
        <w:rPr>
          <w:rFonts w:ascii="Arial" w:hAnsi="Arial" w:cs="Arial"/>
        </w:rPr>
        <w:t>Kirkau</w:t>
      </w:r>
      <w:proofErr w:type="spellEnd"/>
      <w:r w:rsidRPr="001B70DB">
        <w:rPr>
          <w:rFonts w:ascii="Arial" w:hAnsi="Arial" w:cs="Arial"/>
        </w:rPr>
        <w:t xml:space="preserve"> School</w:t>
      </w:r>
    </w:p>
    <w:p w:rsidR="00385211" w:rsidRPr="00A45D4D" w:rsidRDefault="00385211" w:rsidP="00385211">
      <w:pPr>
        <w:pStyle w:val="NoSpacing"/>
        <w:rPr>
          <w:rFonts w:ascii="Arial" w:hAnsi="Arial" w:cs="Arial"/>
          <w:b/>
          <w:i/>
          <w:sz w:val="28"/>
          <w:szCs w:val="28"/>
        </w:rPr>
      </w:pPr>
      <w:r>
        <w:rPr>
          <w:rFonts w:ascii="Arial" w:hAnsi="Arial" w:cs="Arial"/>
          <w:b/>
          <w:i/>
          <w:sz w:val="28"/>
          <w:szCs w:val="28"/>
        </w:rPr>
        <w:t>Project management and oversight</w:t>
      </w:r>
    </w:p>
    <w:p w:rsidR="00385211" w:rsidRPr="00E96E10" w:rsidRDefault="00385211" w:rsidP="00E96E10">
      <w:pPr>
        <w:pStyle w:val="NoSpacing"/>
        <w:rPr>
          <w:rFonts w:ascii="Arial" w:hAnsi="Arial" w:cs="Arial"/>
          <w:sz w:val="20"/>
          <w:szCs w:val="20"/>
        </w:rPr>
      </w:pPr>
      <w:r w:rsidRPr="00E96E10">
        <w:rPr>
          <w:rFonts w:ascii="Arial" w:hAnsi="Arial" w:cs="Arial"/>
          <w:sz w:val="20"/>
          <w:szCs w:val="20"/>
        </w:rPr>
        <w:t xml:space="preserve">The project management was provided by the Rotary Club of </w:t>
      </w:r>
      <w:proofErr w:type="spellStart"/>
      <w:r w:rsidRPr="00E96E10">
        <w:rPr>
          <w:rFonts w:ascii="Arial" w:hAnsi="Arial" w:cs="Arial"/>
          <w:sz w:val="20"/>
          <w:szCs w:val="20"/>
        </w:rPr>
        <w:t>Madaraka</w:t>
      </w:r>
      <w:proofErr w:type="spellEnd"/>
      <w:r w:rsidRPr="00E96E10">
        <w:rPr>
          <w:rFonts w:ascii="Arial" w:hAnsi="Arial" w:cs="Arial"/>
          <w:sz w:val="20"/>
          <w:szCs w:val="20"/>
        </w:rPr>
        <w:t xml:space="preserve"> and coordinated at the implementation site by a local expert Isaack Oenga.</w:t>
      </w:r>
    </w:p>
    <w:p w:rsidR="00E96E10" w:rsidRPr="00E96E10" w:rsidRDefault="00E96E10" w:rsidP="00E96E10">
      <w:pPr>
        <w:pStyle w:val="NoSpacing"/>
        <w:rPr>
          <w:rFonts w:ascii="Arial" w:hAnsi="Arial" w:cs="Arial"/>
          <w:sz w:val="20"/>
          <w:szCs w:val="20"/>
        </w:rPr>
      </w:pPr>
    </w:p>
    <w:p w:rsidR="00E96E10" w:rsidRPr="00E96E10" w:rsidRDefault="00E96E10" w:rsidP="00E96E10">
      <w:pPr>
        <w:pStyle w:val="NoSpacing"/>
        <w:rPr>
          <w:rFonts w:ascii="Arial" w:hAnsi="Arial" w:cs="Arial"/>
          <w:sz w:val="20"/>
          <w:szCs w:val="20"/>
        </w:rPr>
      </w:pPr>
    </w:p>
    <w:p w:rsidR="00E96E10" w:rsidRPr="00E96E10" w:rsidRDefault="00E96E10" w:rsidP="00E96E10">
      <w:pPr>
        <w:pStyle w:val="NoSpacing"/>
        <w:rPr>
          <w:rFonts w:ascii="Arial" w:hAnsi="Arial" w:cs="Arial"/>
          <w:b/>
          <w:i/>
          <w:sz w:val="20"/>
          <w:szCs w:val="20"/>
          <w:u w:val="single"/>
        </w:rPr>
      </w:pPr>
      <w:r w:rsidRPr="00E96E10">
        <w:rPr>
          <w:rFonts w:ascii="Arial" w:hAnsi="Arial" w:cs="Arial"/>
          <w:b/>
          <w:i/>
          <w:sz w:val="20"/>
          <w:szCs w:val="20"/>
          <w:u w:val="single"/>
        </w:rPr>
        <w:t>Overall comments</w:t>
      </w:r>
    </w:p>
    <w:p w:rsidR="00E96E10" w:rsidRDefault="00E96E10" w:rsidP="00E96E10">
      <w:pPr>
        <w:pStyle w:val="NoSpacing"/>
        <w:numPr>
          <w:ilvl w:val="0"/>
          <w:numId w:val="2"/>
        </w:numPr>
        <w:rPr>
          <w:rFonts w:ascii="Arial" w:hAnsi="Arial" w:cs="Arial"/>
          <w:b/>
          <w:sz w:val="20"/>
          <w:szCs w:val="20"/>
        </w:rPr>
      </w:pPr>
      <w:r w:rsidRPr="00E96E10">
        <w:rPr>
          <w:rFonts w:ascii="Arial" w:hAnsi="Arial" w:cs="Arial"/>
          <w:b/>
          <w:sz w:val="20"/>
          <w:szCs w:val="20"/>
        </w:rPr>
        <w:t xml:space="preserve">The implementation of </w:t>
      </w:r>
      <w:proofErr w:type="spellStart"/>
      <w:r w:rsidRPr="00E96E10">
        <w:rPr>
          <w:rFonts w:ascii="Arial" w:hAnsi="Arial" w:cs="Arial"/>
          <w:b/>
          <w:sz w:val="20"/>
          <w:szCs w:val="20"/>
        </w:rPr>
        <w:t>Kirkau</w:t>
      </w:r>
      <w:proofErr w:type="spellEnd"/>
      <w:r w:rsidRPr="00E96E10">
        <w:rPr>
          <w:rFonts w:ascii="Arial" w:hAnsi="Arial" w:cs="Arial"/>
          <w:b/>
          <w:sz w:val="20"/>
          <w:szCs w:val="20"/>
        </w:rPr>
        <w:t xml:space="preserve"> Primary School WASH Project has been successfully completed.</w:t>
      </w:r>
    </w:p>
    <w:p w:rsidR="00E96E10" w:rsidRDefault="00E96E10" w:rsidP="00E96E10">
      <w:pPr>
        <w:pStyle w:val="NoSpacing"/>
        <w:numPr>
          <w:ilvl w:val="0"/>
          <w:numId w:val="2"/>
        </w:numPr>
        <w:rPr>
          <w:rFonts w:ascii="Arial" w:hAnsi="Arial" w:cs="Arial"/>
          <w:b/>
          <w:sz w:val="20"/>
          <w:szCs w:val="20"/>
        </w:rPr>
      </w:pPr>
      <w:r w:rsidRPr="00E96E10">
        <w:rPr>
          <w:rFonts w:ascii="Arial" w:hAnsi="Arial" w:cs="Arial"/>
          <w:b/>
          <w:sz w:val="20"/>
          <w:szCs w:val="20"/>
        </w:rPr>
        <w:t>Community persons are enthusiastic as some kitchen gardening is possible due to availability of water</w:t>
      </w:r>
      <w:r w:rsidR="001B70DB">
        <w:rPr>
          <w:rFonts w:ascii="Arial" w:hAnsi="Arial" w:cs="Arial"/>
          <w:b/>
          <w:sz w:val="20"/>
          <w:szCs w:val="20"/>
        </w:rPr>
        <w:t xml:space="preserve"> as may be seen from pictures above</w:t>
      </w:r>
      <w:r w:rsidRPr="00E96E10">
        <w:rPr>
          <w:rFonts w:ascii="Arial" w:hAnsi="Arial" w:cs="Arial"/>
          <w:b/>
          <w:sz w:val="20"/>
          <w:szCs w:val="20"/>
        </w:rPr>
        <w:t>.</w:t>
      </w:r>
      <w:r w:rsidR="001B70DB">
        <w:rPr>
          <w:rFonts w:ascii="Arial" w:hAnsi="Arial" w:cs="Arial"/>
          <w:b/>
          <w:sz w:val="20"/>
          <w:szCs w:val="20"/>
        </w:rPr>
        <w:t xml:space="preserve"> Three micro systems are in the offing.</w:t>
      </w:r>
    </w:p>
    <w:p w:rsidR="00C33480" w:rsidRPr="001B70DB" w:rsidRDefault="00E96E10" w:rsidP="00C33480">
      <w:pPr>
        <w:pStyle w:val="NoSpacing"/>
        <w:numPr>
          <w:ilvl w:val="0"/>
          <w:numId w:val="2"/>
        </w:numPr>
        <w:rPr>
          <w:rFonts w:ascii="Arial" w:hAnsi="Arial" w:cs="Arial"/>
          <w:b/>
          <w:sz w:val="20"/>
          <w:szCs w:val="20"/>
        </w:rPr>
      </w:pPr>
      <w:r w:rsidRPr="00E96E10">
        <w:rPr>
          <w:rFonts w:ascii="Arial" w:hAnsi="Arial" w:cs="Arial"/>
          <w:b/>
          <w:sz w:val="20"/>
          <w:szCs w:val="20"/>
        </w:rPr>
        <w:t xml:space="preserve">Water distribution beyond the school is </w:t>
      </w:r>
      <w:r>
        <w:rPr>
          <w:rFonts w:ascii="Arial" w:hAnsi="Arial" w:cs="Arial"/>
          <w:b/>
          <w:sz w:val="20"/>
          <w:szCs w:val="20"/>
        </w:rPr>
        <w:t xml:space="preserve">very </w:t>
      </w:r>
      <w:r w:rsidRPr="00E96E10">
        <w:rPr>
          <w:rFonts w:ascii="Arial" w:hAnsi="Arial" w:cs="Arial"/>
          <w:b/>
          <w:sz w:val="20"/>
          <w:szCs w:val="20"/>
        </w:rPr>
        <w:t>limited</w:t>
      </w:r>
      <w:r>
        <w:rPr>
          <w:rFonts w:ascii="Arial" w:hAnsi="Arial" w:cs="Arial"/>
          <w:b/>
          <w:sz w:val="20"/>
          <w:szCs w:val="20"/>
        </w:rPr>
        <w:t xml:space="preserve"> and </w:t>
      </w:r>
      <w:r w:rsidR="001B70DB">
        <w:rPr>
          <w:rFonts w:ascii="Arial" w:hAnsi="Arial" w:cs="Arial"/>
          <w:b/>
          <w:sz w:val="20"/>
          <w:szCs w:val="20"/>
        </w:rPr>
        <w:t xml:space="preserve">may </w:t>
      </w:r>
      <w:r>
        <w:rPr>
          <w:rFonts w:ascii="Arial" w:hAnsi="Arial" w:cs="Arial"/>
          <w:b/>
          <w:sz w:val="20"/>
          <w:szCs w:val="20"/>
        </w:rPr>
        <w:t>require additional support</w:t>
      </w:r>
      <w:r w:rsidRPr="00E96E10">
        <w:rPr>
          <w:rFonts w:ascii="Arial" w:hAnsi="Arial" w:cs="Arial"/>
          <w:b/>
          <w:sz w:val="20"/>
          <w:szCs w:val="20"/>
        </w:rPr>
        <w:t>.</w:t>
      </w:r>
    </w:p>
    <w:sectPr w:rsidR="00C33480" w:rsidRPr="001B70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47BDE"/>
    <w:multiLevelType w:val="hybridMultilevel"/>
    <w:tmpl w:val="C9C62B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9393A15"/>
    <w:multiLevelType w:val="hybridMultilevel"/>
    <w:tmpl w:val="98F2E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FE1"/>
    <w:rsid w:val="00000B9F"/>
    <w:rsid w:val="00044501"/>
    <w:rsid w:val="00050B9B"/>
    <w:rsid w:val="00086EF3"/>
    <w:rsid w:val="000F6C9E"/>
    <w:rsid w:val="00193D8F"/>
    <w:rsid w:val="001B1927"/>
    <w:rsid w:val="001B70DB"/>
    <w:rsid w:val="001C2CDE"/>
    <w:rsid w:val="001C41D6"/>
    <w:rsid w:val="001D0034"/>
    <w:rsid w:val="001F08ED"/>
    <w:rsid w:val="00221B50"/>
    <w:rsid w:val="00253007"/>
    <w:rsid w:val="002B5374"/>
    <w:rsid w:val="00385211"/>
    <w:rsid w:val="003862D9"/>
    <w:rsid w:val="003A4EAD"/>
    <w:rsid w:val="00472500"/>
    <w:rsid w:val="005252C6"/>
    <w:rsid w:val="005805FF"/>
    <w:rsid w:val="005F4A1A"/>
    <w:rsid w:val="0067145C"/>
    <w:rsid w:val="007B1DA0"/>
    <w:rsid w:val="007E583E"/>
    <w:rsid w:val="00812518"/>
    <w:rsid w:val="00840FE1"/>
    <w:rsid w:val="008921E7"/>
    <w:rsid w:val="008B795F"/>
    <w:rsid w:val="008C5612"/>
    <w:rsid w:val="009C33D8"/>
    <w:rsid w:val="00A41966"/>
    <w:rsid w:val="00A45D4D"/>
    <w:rsid w:val="00A93F48"/>
    <w:rsid w:val="00AB3249"/>
    <w:rsid w:val="00B6713C"/>
    <w:rsid w:val="00C33480"/>
    <w:rsid w:val="00CB44EF"/>
    <w:rsid w:val="00D05D57"/>
    <w:rsid w:val="00D14E99"/>
    <w:rsid w:val="00DE0C42"/>
    <w:rsid w:val="00E00803"/>
    <w:rsid w:val="00E24214"/>
    <w:rsid w:val="00E96E10"/>
    <w:rsid w:val="00EF4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4E3A4-D6CB-4ED1-B0B8-D0EB177C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4F9A"/>
    <w:pPr>
      <w:spacing w:after="0" w:line="240" w:lineRule="auto"/>
    </w:pPr>
  </w:style>
  <w:style w:type="paragraph" w:styleId="BalloonText">
    <w:name w:val="Balloon Text"/>
    <w:basedOn w:val="Normal"/>
    <w:link w:val="BalloonTextChar"/>
    <w:uiPriority w:val="99"/>
    <w:semiHidden/>
    <w:unhideWhenUsed/>
    <w:rsid w:val="00050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B9B"/>
    <w:rPr>
      <w:rFonts w:ascii="Tahoma" w:hAnsi="Tahoma" w:cs="Tahoma"/>
      <w:sz w:val="16"/>
      <w:szCs w:val="16"/>
    </w:rPr>
  </w:style>
  <w:style w:type="paragraph" w:styleId="Caption">
    <w:name w:val="caption"/>
    <w:basedOn w:val="Normal"/>
    <w:next w:val="Normal"/>
    <w:uiPriority w:val="35"/>
    <w:unhideWhenUsed/>
    <w:qFormat/>
    <w:rsid w:val="00050B9B"/>
    <w:pPr>
      <w:spacing w:line="240" w:lineRule="auto"/>
    </w:pPr>
    <w:rPr>
      <w:b/>
      <w:bCs/>
      <w:color w:val="4F81BD" w:themeColor="accent1"/>
      <w:sz w:val="18"/>
      <w:szCs w:val="18"/>
    </w:rPr>
  </w:style>
  <w:style w:type="table" w:styleId="TableGrid">
    <w:name w:val="Table Grid"/>
    <w:basedOn w:val="TableNormal"/>
    <w:uiPriority w:val="59"/>
    <w:rsid w:val="00E96E1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12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Oenga</dc:creator>
  <cp:lastModifiedBy>Paul Hebert</cp:lastModifiedBy>
  <cp:revision>2</cp:revision>
  <dcterms:created xsi:type="dcterms:W3CDTF">2017-06-07T20:10:00Z</dcterms:created>
  <dcterms:modified xsi:type="dcterms:W3CDTF">2017-06-07T20:10:00Z</dcterms:modified>
</cp:coreProperties>
</file>