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5E" w:rsidRPr="00D3242E" w:rsidRDefault="00F7165E" w:rsidP="00F7165E">
      <w:pPr>
        <w:pStyle w:val="NoSpacing"/>
        <w:jc w:val="center"/>
        <w:rPr>
          <w:rFonts w:ascii="Bodoni MT" w:hAnsi="Bodoni MT"/>
          <w:b/>
          <w:sz w:val="32"/>
          <w:szCs w:val="32"/>
        </w:rPr>
      </w:pPr>
      <w:r w:rsidRPr="00D3242E">
        <w:rPr>
          <w:rFonts w:ascii="Bodoni MT" w:hAnsi="Bodoni MT"/>
          <w:b/>
          <w:sz w:val="32"/>
          <w:szCs w:val="32"/>
        </w:rPr>
        <w:t xml:space="preserve">RI 2016 Council on Legislation </w:t>
      </w:r>
    </w:p>
    <w:p w:rsidR="00037B1F" w:rsidRPr="00F14CBD" w:rsidRDefault="00037B1F" w:rsidP="00037B1F">
      <w:pPr>
        <w:pStyle w:val="NoSpacing"/>
        <w:jc w:val="center"/>
        <w:rPr>
          <w:rFonts w:ascii="Bodoni MT" w:hAnsi="Bodoni MT"/>
          <w:b/>
          <w:sz w:val="24"/>
          <w:szCs w:val="24"/>
        </w:rPr>
      </w:pPr>
      <w:r w:rsidRPr="00F14CBD">
        <w:rPr>
          <w:rFonts w:ascii="Bodoni MT" w:hAnsi="Bodoni MT"/>
          <w:b/>
          <w:sz w:val="24"/>
          <w:szCs w:val="24"/>
        </w:rPr>
        <w:t>April 10 -15, 2016</w:t>
      </w:r>
    </w:p>
    <w:p w:rsidR="00F7165E" w:rsidRPr="00F14CBD" w:rsidRDefault="00F7165E" w:rsidP="00F7165E">
      <w:pPr>
        <w:pStyle w:val="NoSpacing"/>
        <w:jc w:val="center"/>
        <w:rPr>
          <w:rFonts w:ascii="Bodoni MT" w:hAnsi="Bodoni MT"/>
          <w:b/>
          <w:sz w:val="24"/>
          <w:szCs w:val="24"/>
        </w:rPr>
      </w:pPr>
      <w:r w:rsidRPr="00F14CBD">
        <w:rPr>
          <w:rFonts w:ascii="Bodoni MT" w:hAnsi="Bodoni MT"/>
          <w:b/>
          <w:sz w:val="24"/>
          <w:szCs w:val="24"/>
        </w:rPr>
        <w:t>Summary Report</w:t>
      </w:r>
    </w:p>
    <w:p w:rsidR="00D3242E" w:rsidRDefault="00D3242E" w:rsidP="00F7165E">
      <w:pPr>
        <w:pStyle w:val="NoSpacing"/>
        <w:jc w:val="center"/>
        <w:rPr>
          <w:rFonts w:ascii="Bodoni MT" w:hAnsi="Bodoni MT"/>
          <w:b/>
          <w:sz w:val="28"/>
          <w:szCs w:val="28"/>
        </w:rPr>
      </w:pPr>
    </w:p>
    <w:p w:rsidR="00D3242E" w:rsidRPr="00D3242E" w:rsidRDefault="00D3242E" w:rsidP="00F7165E">
      <w:pPr>
        <w:pStyle w:val="NoSpacing"/>
        <w:jc w:val="center"/>
        <w:rPr>
          <w:rFonts w:ascii="Bodoni MT" w:hAnsi="Bodoni MT"/>
          <w:b/>
          <w:sz w:val="32"/>
          <w:szCs w:val="32"/>
        </w:rPr>
      </w:pPr>
      <w:r w:rsidRPr="00D3242E">
        <w:rPr>
          <w:rFonts w:ascii="Bodoni MT" w:hAnsi="Bodoni MT"/>
          <w:b/>
          <w:sz w:val="32"/>
          <w:szCs w:val="32"/>
        </w:rPr>
        <w:t>2016 Council Grants Clubs Greater Flexibility</w:t>
      </w:r>
    </w:p>
    <w:p w:rsidR="00F7165E" w:rsidRPr="00F7165E" w:rsidRDefault="00F7165E" w:rsidP="00F7165E">
      <w:pPr>
        <w:pStyle w:val="NoSpacing"/>
        <w:jc w:val="center"/>
        <w:rPr>
          <w:b/>
          <w:sz w:val="28"/>
          <w:szCs w:val="28"/>
        </w:rPr>
      </w:pPr>
    </w:p>
    <w:p w:rsidR="00767F41" w:rsidRPr="00A27E17" w:rsidRDefault="00970B57" w:rsidP="00F7165E">
      <w:pPr>
        <w:pStyle w:val="NoSpacing"/>
        <w:rPr>
          <w:sz w:val="28"/>
          <w:szCs w:val="28"/>
        </w:rPr>
      </w:pPr>
      <w:r w:rsidRPr="00A27E17">
        <w:rPr>
          <w:sz w:val="28"/>
          <w:szCs w:val="28"/>
        </w:rPr>
        <w:t>The Council on Legislation</w:t>
      </w:r>
      <w:r w:rsidR="00F7165E" w:rsidRPr="00A27E17">
        <w:rPr>
          <w:sz w:val="28"/>
          <w:szCs w:val="28"/>
        </w:rPr>
        <w:t xml:space="preserve"> is an essential element of Rotary’s governance.</w:t>
      </w:r>
      <w:r w:rsidRPr="00A27E17">
        <w:rPr>
          <w:sz w:val="28"/>
          <w:szCs w:val="28"/>
        </w:rPr>
        <w:t xml:space="preserve"> </w:t>
      </w:r>
      <w:r w:rsidR="00F7165E" w:rsidRPr="00A27E17">
        <w:rPr>
          <w:sz w:val="28"/>
          <w:szCs w:val="28"/>
        </w:rPr>
        <w:t xml:space="preserve"> It is its le</w:t>
      </w:r>
      <w:r w:rsidR="00767F41" w:rsidRPr="00A27E17">
        <w:rPr>
          <w:sz w:val="28"/>
          <w:szCs w:val="28"/>
        </w:rPr>
        <w:t>gislative body</w:t>
      </w:r>
      <w:r w:rsidR="00F7165E" w:rsidRPr="00A27E17">
        <w:rPr>
          <w:sz w:val="28"/>
          <w:szCs w:val="28"/>
        </w:rPr>
        <w:t xml:space="preserve"> which convenes</w:t>
      </w:r>
      <w:r w:rsidR="00767F41" w:rsidRPr="00A27E17">
        <w:rPr>
          <w:sz w:val="28"/>
          <w:szCs w:val="28"/>
        </w:rPr>
        <w:t xml:space="preserve"> every three ye</w:t>
      </w:r>
      <w:r w:rsidR="002265B8" w:rsidRPr="00A27E17">
        <w:rPr>
          <w:sz w:val="28"/>
          <w:szCs w:val="28"/>
        </w:rPr>
        <w:t>ars</w:t>
      </w:r>
      <w:r w:rsidR="00A53256" w:rsidRPr="00A27E17">
        <w:rPr>
          <w:sz w:val="28"/>
          <w:szCs w:val="28"/>
        </w:rPr>
        <w:t>; in</w:t>
      </w:r>
      <w:r w:rsidR="00F7165E" w:rsidRPr="00A27E17">
        <w:rPr>
          <w:sz w:val="28"/>
          <w:szCs w:val="28"/>
        </w:rPr>
        <w:t xml:space="preserve"> April </w:t>
      </w:r>
      <w:r w:rsidR="00E64B72" w:rsidRPr="00A27E17">
        <w:rPr>
          <w:sz w:val="28"/>
          <w:szCs w:val="28"/>
        </w:rPr>
        <w:t>2016</w:t>
      </w:r>
      <w:r w:rsidRPr="00A27E17">
        <w:rPr>
          <w:sz w:val="28"/>
          <w:szCs w:val="28"/>
        </w:rPr>
        <w:t xml:space="preserve"> </w:t>
      </w:r>
      <w:r w:rsidR="00F7165E" w:rsidRPr="00A27E17">
        <w:rPr>
          <w:sz w:val="28"/>
          <w:szCs w:val="28"/>
        </w:rPr>
        <w:t>it met in Chicago</w:t>
      </w:r>
      <w:r w:rsidR="00767F41" w:rsidRPr="00A27E17">
        <w:rPr>
          <w:sz w:val="28"/>
          <w:szCs w:val="28"/>
        </w:rPr>
        <w:t>.  It is at this time that Rotarians around the world have an opportuni</w:t>
      </w:r>
      <w:r w:rsidR="00A53256" w:rsidRPr="00A27E17">
        <w:rPr>
          <w:sz w:val="28"/>
          <w:szCs w:val="28"/>
        </w:rPr>
        <w:t>ty to have input into the way Rotary</w:t>
      </w:r>
      <w:r w:rsidR="00767F41" w:rsidRPr="00A27E17">
        <w:rPr>
          <w:sz w:val="28"/>
          <w:szCs w:val="28"/>
        </w:rPr>
        <w:t xml:space="preserve"> is organized and functions.  The COL is made up of representatives from each of the 538 districts. I was the representative </w:t>
      </w:r>
      <w:r w:rsidR="00F7165E" w:rsidRPr="00A27E17">
        <w:rPr>
          <w:sz w:val="28"/>
          <w:szCs w:val="28"/>
        </w:rPr>
        <w:t>of District</w:t>
      </w:r>
      <w:r w:rsidR="00767F41" w:rsidRPr="00A27E17">
        <w:rPr>
          <w:sz w:val="28"/>
          <w:szCs w:val="28"/>
        </w:rPr>
        <w:t xml:space="preserve"> 6270. The COL considers proposals from </w:t>
      </w:r>
      <w:r w:rsidR="00A53603" w:rsidRPr="00A27E17">
        <w:rPr>
          <w:sz w:val="28"/>
          <w:szCs w:val="28"/>
        </w:rPr>
        <w:t xml:space="preserve">clubs, </w:t>
      </w:r>
      <w:r w:rsidRPr="00A27E17">
        <w:rPr>
          <w:sz w:val="28"/>
          <w:szCs w:val="28"/>
        </w:rPr>
        <w:t>the d</w:t>
      </w:r>
      <w:r w:rsidR="00767F41" w:rsidRPr="00A27E17">
        <w:rPr>
          <w:sz w:val="28"/>
          <w:szCs w:val="28"/>
        </w:rPr>
        <w:t>istricts</w:t>
      </w:r>
      <w:r w:rsidRPr="00A27E17">
        <w:rPr>
          <w:sz w:val="28"/>
          <w:szCs w:val="28"/>
        </w:rPr>
        <w:t>, RI Board and</w:t>
      </w:r>
      <w:r w:rsidR="00A53603" w:rsidRPr="00A27E17">
        <w:rPr>
          <w:sz w:val="28"/>
          <w:szCs w:val="28"/>
        </w:rPr>
        <w:t xml:space="preserve"> RI Foundation</w:t>
      </w:r>
      <w:r w:rsidR="00767F41" w:rsidRPr="00A27E17">
        <w:rPr>
          <w:sz w:val="28"/>
          <w:szCs w:val="28"/>
        </w:rPr>
        <w:t xml:space="preserve"> </w:t>
      </w:r>
      <w:r w:rsidRPr="00A27E17">
        <w:rPr>
          <w:sz w:val="28"/>
          <w:szCs w:val="28"/>
        </w:rPr>
        <w:t xml:space="preserve">Board </w:t>
      </w:r>
      <w:r w:rsidR="00767F41" w:rsidRPr="00A27E17">
        <w:rPr>
          <w:sz w:val="28"/>
          <w:szCs w:val="28"/>
        </w:rPr>
        <w:t>for changes in the organization and enacts some of them as legislation. Th</w:t>
      </w:r>
      <w:r w:rsidRPr="00A27E17">
        <w:rPr>
          <w:sz w:val="28"/>
          <w:szCs w:val="28"/>
        </w:rPr>
        <w:t>ese changes may affect RI</w:t>
      </w:r>
      <w:r w:rsidR="00E64B72" w:rsidRPr="00A27E17">
        <w:rPr>
          <w:sz w:val="28"/>
          <w:szCs w:val="28"/>
        </w:rPr>
        <w:t xml:space="preserve"> or club</w:t>
      </w:r>
      <w:r w:rsidRPr="00A27E17">
        <w:rPr>
          <w:sz w:val="28"/>
          <w:szCs w:val="28"/>
        </w:rPr>
        <w:t xml:space="preserve"> Constitution</w:t>
      </w:r>
      <w:r w:rsidR="00E64B72" w:rsidRPr="00A27E17">
        <w:rPr>
          <w:sz w:val="28"/>
          <w:szCs w:val="28"/>
        </w:rPr>
        <w:t xml:space="preserve"> or</w:t>
      </w:r>
      <w:r w:rsidRPr="00A27E17">
        <w:rPr>
          <w:sz w:val="28"/>
          <w:szCs w:val="28"/>
        </w:rPr>
        <w:t xml:space="preserve"> bylaws</w:t>
      </w:r>
      <w:r w:rsidR="00767F41" w:rsidRPr="00A27E17">
        <w:rPr>
          <w:sz w:val="28"/>
          <w:szCs w:val="28"/>
        </w:rPr>
        <w:t xml:space="preserve">.  </w:t>
      </w:r>
      <w:r w:rsidR="00F7165E" w:rsidRPr="00A27E17">
        <w:rPr>
          <w:sz w:val="28"/>
          <w:szCs w:val="28"/>
        </w:rPr>
        <w:t xml:space="preserve">The COL </w:t>
      </w:r>
      <w:r w:rsidR="00A53603" w:rsidRPr="00A27E17">
        <w:rPr>
          <w:sz w:val="28"/>
          <w:szCs w:val="28"/>
        </w:rPr>
        <w:t>also</w:t>
      </w:r>
      <w:r w:rsidR="00F7165E" w:rsidRPr="00A27E17">
        <w:rPr>
          <w:sz w:val="28"/>
          <w:szCs w:val="28"/>
        </w:rPr>
        <w:t xml:space="preserve"> considers resolutions which express an opi</w:t>
      </w:r>
      <w:r w:rsidR="00A53603" w:rsidRPr="00A27E17">
        <w:rPr>
          <w:sz w:val="28"/>
          <w:szCs w:val="28"/>
        </w:rPr>
        <w:t>ni</w:t>
      </w:r>
      <w:r w:rsidR="00F7165E" w:rsidRPr="00A27E17">
        <w:rPr>
          <w:sz w:val="28"/>
          <w:szCs w:val="28"/>
        </w:rPr>
        <w:t>on or make a recommendation to the RI Board</w:t>
      </w:r>
      <w:r w:rsidR="00A53603" w:rsidRPr="00A27E17">
        <w:rPr>
          <w:sz w:val="28"/>
          <w:szCs w:val="28"/>
        </w:rPr>
        <w:t xml:space="preserve">.  </w:t>
      </w:r>
    </w:p>
    <w:p w:rsidR="00970B57" w:rsidRPr="00A27E17" w:rsidRDefault="00970B57" w:rsidP="00970B57">
      <w:pPr>
        <w:pStyle w:val="NoSpacing"/>
        <w:rPr>
          <w:sz w:val="28"/>
          <w:szCs w:val="28"/>
        </w:rPr>
      </w:pPr>
    </w:p>
    <w:p w:rsidR="00970B57" w:rsidRPr="00A27E17" w:rsidRDefault="00970B57" w:rsidP="00970B57">
      <w:pPr>
        <w:pStyle w:val="NoSpacing"/>
        <w:rPr>
          <w:sz w:val="28"/>
          <w:szCs w:val="28"/>
        </w:rPr>
      </w:pPr>
      <w:r w:rsidRPr="00A27E17">
        <w:rPr>
          <w:sz w:val="28"/>
          <w:szCs w:val="28"/>
        </w:rPr>
        <w:t>The 2016 Council on Legislation may well be remembered as one of the most</w:t>
      </w:r>
      <w:r w:rsidR="008408EE" w:rsidRPr="00A27E17">
        <w:rPr>
          <w:sz w:val="28"/>
          <w:szCs w:val="28"/>
        </w:rPr>
        <w:t xml:space="preserve"> progressive in Rotary history. </w:t>
      </w:r>
      <w:r w:rsidRPr="00A27E17">
        <w:rPr>
          <w:sz w:val="28"/>
          <w:szCs w:val="28"/>
        </w:rPr>
        <w:t>The tone for this year was set early, when the RI Board put forth two proposals that increase flexibility. The first measure allows clubs to decide to vary their meeting times, whether to meet online or in person, and when to cancel a meeting, as long as they meet at least twice a month. The second allows clubs flexibility in choosing their membership rules and requirements. Both passed.</w:t>
      </w:r>
      <w:r w:rsidR="008408EE" w:rsidRPr="00A27E17">
        <w:rPr>
          <w:sz w:val="28"/>
          <w:szCs w:val="28"/>
        </w:rPr>
        <w:t xml:space="preserve">  Additionally</w:t>
      </w:r>
      <w:r w:rsidR="00E64B72" w:rsidRPr="00A27E17">
        <w:rPr>
          <w:sz w:val="28"/>
          <w:szCs w:val="28"/>
        </w:rPr>
        <w:t>, the</w:t>
      </w:r>
      <w:r w:rsidR="003248BB" w:rsidRPr="00A27E17">
        <w:rPr>
          <w:sz w:val="28"/>
          <w:szCs w:val="28"/>
        </w:rPr>
        <w:t xml:space="preserve"> topic of “youth” came into many discussions</w:t>
      </w:r>
      <w:r w:rsidR="00E64B72" w:rsidRPr="00A27E17">
        <w:rPr>
          <w:sz w:val="28"/>
          <w:szCs w:val="28"/>
        </w:rPr>
        <w:t xml:space="preserve"> including Interact and</w:t>
      </w:r>
      <w:r w:rsidR="003248BB" w:rsidRPr="00A27E17">
        <w:rPr>
          <w:sz w:val="28"/>
          <w:szCs w:val="28"/>
        </w:rPr>
        <w:t xml:space="preserve"> Rotaract… how </w:t>
      </w:r>
      <w:r w:rsidR="00E64B72" w:rsidRPr="00A27E17">
        <w:rPr>
          <w:sz w:val="28"/>
          <w:szCs w:val="28"/>
        </w:rPr>
        <w:t>do we</w:t>
      </w:r>
      <w:r w:rsidR="003248BB" w:rsidRPr="00A27E17">
        <w:rPr>
          <w:sz w:val="28"/>
          <w:szCs w:val="28"/>
        </w:rPr>
        <w:t xml:space="preserve"> encourage new membership in those organizations, retain membership,  transit</w:t>
      </w:r>
      <w:r w:rsidR="00E64B72" w:rsidRPr="00A27E17">
        <w:rPr>
          <w:sz w:val="28"/>
          <w:szCs w:val="28"/>
        </w:rPr>
        <w:t>ion those members</w:t>
      </w:r>
      <w:r w:rsidR="003248BB" w:rsidRPr="00A27E17">
        <w:rPr>
          <w:sz w:val="28"/>
          <w:szCs w:val="28"/>
        </w:rPr>
        <w:t xml:space="preserve"> to the next level and even</w:t>
      </w:r>
      <w:r w:rsidR="00E64B72" w:rsidRPr="00A27E17">
        <w:rPr>
          <w:sz w:val="28"/>
          <w:szCs w:val="28"/>
        </w:rPr>
        <w:t>tually into Rotary…</w:t>
      </w:r>
      <w:r w:rsidR="003248BB" w:rsidRPr="00A27E17">
        <w:rPr>
          <w:sz w:val="28"/>
          <w:szCs w:val="28"/>
        </w:rPr>
        <w:t xml:space="preserve"> </w:t>
      </w:r>
      <w:r w:rsidR="00E64B72" w:rsidRPr="00A27E17">
        <w:rPr>
          <w:sz w:val="28"/>
          <w:szCs w:val="28"/>
        </w:rPr>
        <w:t xml:space="preserve">and </w:t>
      </w:r>
      <w:r w:rsidR="003248BB" w:rsidRPr="00A27E17">
        <w:rPr>
          <w:sz w:val="28"/>
          <w:szCs w:val="28"/>
        </w:rPr>
        <w:t>keeping them!</w:t>
      </w:r>
      <w:r w:rsidR="00E64B72" w:rsidRPr="00A27E17">
        <w:rPr>
          <w:sz w:val="28"/>
          <w:szCs w:val="28"/>
        </w:rPr>
        <w:t xml:space="preserve">  Attracting and retaining</w:t>
      </w:r>
      <w:r w:rsidR="003248BB" w:rsidRPr="00A27E17">
        <w:rPr>
          <w:sz w:val="28"/>
          <w:szCs w:val="28"/>
        </w:rPr>
        <w:t xml:space="preserve"> young members is critical to sustaining Rotary</w:t>
      </w:r>
      <w:r w:rsidR="00E64B72" w:rsidRPr="00A27E17">
        <w:rPr>
          <w:sz w:val="28"/>
          <w:szCs w:val="28"/>
        </w:rPr>
        <w:t xml:space="preserve"> organization</w:t>
      </w:r>
      <w:r w:rsidR="003248BB" w:rsidRPr="00A27E17">
        <w:rPr>
          <w:sz w:val="28"/>
          <w:szCs w:val="28"/>
        </w:rPr>
        <w:t xml:space="preserve">. </w:t>
      </w:r>
    </w:p>
    <w:p w:rsidR="00970B57" w:rsidRPr="00A27E17" w:rsidRDefault="00970B57" w:rsidP="00767F41">
      <w:pPr>
        <w:pStyle w:val="NoSpacing"/>
        <w:rPr>
          <w:b/>
          <w:sz w:val="28"/>
          <w:szCs w:val="28"/>
        </w:rPr>
      </w:pPr>
    </w:p>
    <w:p w:rsidR="00767F41" w:rsidRPr="00A27E17" w:rsidRDefault="00767F41" w:rsidP="00767F41">
      <w:pPr>
        <w:pStyle w:val="NoSpacing"/>
        <w:rPr>
          <w:sz w:val="28"/>
          <w:szCs w:val="28"/>
        </w:rPr>
      </w:pPr>
      <w:r w:rsidRPr="00A27E17">
        <w:rPr>
          <w:b/>
          <w:sz w:val="28"/>
          <w:szCs w:val="28"/>
        </w:rPr>
        <w:t>Topics dealt with</w:t>
      </w:r>
      <w:r w:rsidRPr="00A27E17">
        <w:rPr>
          <w:sz w:val="28"/>
          <w:szCs w:val="28"/>
        </w:rPr>
        <w:t>:</w:t>
      </w:r>
    </w:p>
    <w:p w:rsidR="00767F41" w:rsidRPr="00A27E17" w:rsidRDefault="00767F41" w:rsidP="00767F41">
      <w:pPr>
        <w:pStyle w:val="NoSpacing"/>
        <w:numPr>
          <w:ilvl w:val="0"/>
          <w:numId w:val="1"/>
        </w:numPr>
        <w:rPr>
          <w:sz w:val="28"/>
          <w:szCs w:val="28"/>
        </w:rPr>
      </w:pPr>
      <w:r w:rsidRPr="00A27E17">
        <w:rPr>
          <w:sz w:val="28"/>
          <w:szCs w:val="28"/>
        </w:rPr>
        <w:t>Club administration</w:t>
      </w:r>
    </w:p>
    <w:p w:rsidR="00767F41" w:rsidRPr="00A27E17" w:rsidRDefault="00767F41" w:rsidP="00767F41">
      <w:pPr>
        <w:pStyle w:val="NoSpacing"/>
        <w:numPr>
          <w:ilvl w:val="0"/>
          <w:numId w:val="1"/>
        </w:numPr>
        <w:rPr>
          <w:sz w:val="28"/>
          <w:szCs w:val="28"/>
        </w:rPr>
      </w:pPr>
      <w:r w:rsidRPr="00A27E17">
        <w:rPr>
          <w:sz w:val="28"/>
          <w:szCs w:val="28"/>
        </w:rPr>
        <w:t>Ave</w:t>
      </w:r>
      <w:r w:rsidR="00A53603" w:rsidRPr="00A27E17">
        <w:rPr>
          <w:sz w:val="28"/>
          <w:szCs w:val="28"/>
        </w:rPr>
        <w:t>nues of Service</w:t>
      </w:r>
      <w:r w:rsidRPr="00A27E17">
        <w:rPr>
          <w:sz w:val="28"/>
          <w:szCs w:val="28"/>
        </w:rPr>
        <w:t xml:space="preserve"> and Object of Rotary</w:t>
      </w:r>
    </w:p>
    <w:p w:rsidR="00767F41" w:rsidRPr="00A27E17" w:rsidRDefault="00A53603" w:rsidP="00767F41">
      <w:pPr>
        <w:pStyle w:val="NoSpacing"/>
        <w:numPr>
          <w:ilvl w:val="0"/>
          <w:numId w:val="1"/>
        </w:numPr>
        <w:rPr>
          <w:sz w:val="28"/>
          <w:szCs w:val="28"/>
        </w:rPr>
      </w:pPr>
      <w:r w:rsidRPr="00A27E17">
        <w:rPr>
          <w:sz w:val="28"/>
          <w:szCs w:val="28"/>
        </w:rPr>
        <w:t>Club meetings</w:t>
      </w:r>
    </w:p>
    <w:p w:rsidR="00767F41" w:rsidRPr="00A27E17" w:rsidRDefault="00767F41" w:rsidP="00767F41">
      <w:pPr>
        <w:pStyle w:val="NoSpacing"/>
        <w:numPr>
          <w:ilvl w:val="0"/>
          <w:numId w:val="1"/>
        </w:numPr>
        <w:rPr>
          <w:sz w:val="28"/>
          <w:szCs w:val="28"/>
        </w:rPr>
      </w:pPr>
      <w:r w:rsidRPr="00A27E17">
        <w:rPr>
          <w:sz w:val="28"/>
          <w:szCs w:val="28"/>
        </w:rPr>
        <w:t>Attendance</w:t>
      </w:r>
    </w:p>
    <w:p w:rsidR="00767F41" w:rsidRPr="00A27E17" w:rsidRDefault="00767F41" w:rsidP="00767F41">
      <w:pPr>
        <w:pStyle w:val="NoSpacing"/>
        <w:numPr>
          <w:ilvl w:val="0"/>
          <w:numId w:val="1"/>
        </w:numPr>
        <w:rPr>
          <w:sz w:val="28"/>
          <w:szCs w:val="28"/>
        </w:rPr>
      </w:pPr>
      <w:r w:rsidRPr="00A27E17">
        <w:rPr>
          <w:sz w:val="28"/>
          <w:szCs w:val="28"/>
        </w:rPr>
        <w:t>Membership</w:t>
      </w:r>
    </w:p>
    <w:p w:rsidR="00767F41" w:rsidRPr="00A27E17" w:rsidRDefault="00767F41" w:rsidP="00767F41">
      <w:pPr>
        <w:pStyle w:val="NoSpacing"/>
        <w:numPr>
          <w:ilvl w:val="0"/>
          <w:numId w:val="1"/>
        </w:numPr>
        <w:rPr>
          <w:sz w:val="28"/>
          <w:szCs w:val="28"/>
        </w:rPr>
      </w:pPr>
      <w:r w:rsidRPr="00A27E17">
        <w:rPr>
          <w:sz w:val="28"/>
          <w:szCs w:val="28"/>
        </w:rPr>
        <w:t>RI</w:t>
      </w:r>
      <w:r w:rsidR="005043A1" w:rsidRPr="00A27E17">
        <w:rPr>
          <w:sz w:val="28"/>
          <w:szCs w:val="28"/>
        </w:rPr>
        <w:t xml:space="preserve"> </w:t>
      </w:r>
    </w:p>
    <w:p w:rsidR="005043A1" w:rsidRPr="00A27E17" w:rsidRDefault="005043A1" w:rsidP="00767F41">
      <w:pPr>
        <w:pStyle w:val="NoSpacing"/>
        <w:numPr>
          <w:ilvl w:val="0"/>
          <w:numId w:val="1"/>
        </w:numPr>
        <w:rPr>
          <w:sz w:val="28"/>
          <w:szCs w:val="28"/>
        </w:rPr>
      </w:pPr>
      <w:r w:rsidRPr="00A27E17">
        <w:rPr>
          <w:sz w:val="28"/>
          <w:szCs w:val="28"/>
        </w:rPr>
        <w:lastRenderedPageBreak/>
        <w:t>The Rotary Foundation</w:t>
      </w:r>
    </w:p>
    <w:p w:rsidR="00767F41" w:rsidRPr="00A27E17" w:rsidRDefault="00767F41" w:rsidP="00767F41">
      <w:pPr>
        <w:pStyle w:val="NoSpacing"/>
        <w:numPr>
          <w:ilvl w:val="0"/>
          <w:numId w:val="1"/>
        </w:numPr>
        <w:rPr>
          <w:sz w:val="28"/>
          <w:szCs w:val="28"/>
        </w:rPr>
      </w:pPr>
      <w:r w:rsidRPr="00A27E17">
        <w:rPr>
          <w:sz w:val="28"/>
          <w:szCs w:val="28"/>
        </w:rPr>
        <w:t>Finances</w:t>
      </w:r>
    </w:p>
    <w:p w:rsidR="005043A1" w:rsidRPr="00A27E17" w:rsidRDefault="005043A1" w:rsidP="00767F41">
      <w:pPr>
        <w:pStyle w:val="NoSpacing"/>
        <w:numPr>
          <w:ilvl w:val="0"/>
          <w:numId w:val="1"/>
        </w:numPr>
        <w:rPr>
          <w:sz w:val="28"/>
          <w:szCs w:val="28"/>
        </w:rPr>
      </w:pPr>
      <w:r w:rsidRPr="00A27E17">
        <w:rPr>
          <w:sz w:val="28"/>
          <w:szCs w:val="28"/>
        </w:rPr>
        <w:t>Legislative Procedures</w:t>
      </w:r>
    </w:p>
    <w:p w:rsidR="00A53603" w:rsidRPr="00A27E17" w:rsidRDefault="00767F41" w:rsidP="00767F41">
      <w:pPr>
        <w:pStyle w:val="NoSpacing"/>
        <w:numPr>
          <w:ilvl w:val="0"/>
          <w:numId w:val="1"/>
        </w:numPr>
        <w:rPr>
          <w:sz w:val="28"/>
          <w:szCs w:val="28"/>
        </w:rPr>
      </w:pPr>
      <w:r w:rsidRPr="00A27E17">
        <w:rPr>
          <w:sz w:val="28"/>
          <w:szCs w:val="28"/>
        </w:rPr>
        <w:t>Rotaract and Interact</w:t>
      </w:r>
    </w:p>
    <w:p w:rsidR="00E64B72" w:rsidRPr="00A27E17" w:rsidRDefault="00E64B72" w:rsidP="00767F41">
      <w:pPr>
        <w:pStyle w:val="NoSpacing"/>
        <w:numPr>
          <w:ilvl w:val="0"/>
          <w:numId w:val="1"/>
        </w:numPr>
        <w:rPr>
          <w:sz w:val="28"/>
          <w:szCs w:val="28"/>
        </w:rPr>
      </w:pPr>
      <w:r w:rsidRPr="00A27E17">
        <w:rPr>
          <w:sz w:val="28"/>
          <w:szCs w:val="28"/>
        </w:rPr>
        <w:t>Others</w:t>
      </w:r>
    </w:p>
    <w:p w:rsidR="00767F41" w:rsidRPr="00A27E17" w:rsidRDefault="00767F41" w:rsidP="00767F41">
      <w:pPr>
        <w:pStyle w:val="NoSpacing"/>
        <w:rPr>
          <w:sz w:val="28"/>
          <w:szCs w:val="28"/>
        </w:rPr>
      </w:pPr>
    </w:p>
    <w:p w:rsidR="00767F41" w:rsidRPr="00A27E17" w:rsidRDefault="00767F41" w:rsidP="00767F41">
      <w:pPr>
        <w:pStyle w:val="NoSpacing"/>
        <w:rPr>
          <w:b/>
          <w:sz w:val="28"/>
          <w:szCs w:val="28"/>
        </w:rPr>
      </w:pPr>
      <w:r w:rsidRPr="00A27E17">
        <w:rPr>
          <w:b/>
          <w:sz w:val="28"/>
          <w:szCs w:val="28"/>
        </w:rPr>
        <w:t>Highlights:</w:t>
      </w:r>
    </w:p>
    <w:p w:rsidR="00767F41" w:rsidRPr="00A27E17" w:rsidRDefault="004006AC" w:rsidP="00767F41">
      <w:pPr>
        <w:pStyle w:val="NoSpacing"/>
        <w:numPr>
          <w:ilvl w:val="0"/>
          <w:numId w:val="2"/>
        </w:numPr>
        <w:rPr>
          <w:sz w:val="28"/>
          <w:szCs w:val="28"/>
        </w:rPr>
      </w:pPr>
      <w:r w:rsidRPr="00A27E17">
        <w:rPr>
          <w:b/>
          <w:sz w:val="28"/>
          <w:szCs w:val="28"/>
        </w:rPr>
        <w:t>To allow flexibility in club meetin</w:t>
      </w:r>
      <w:r w:rsidR="00767F41" w:rsidRPr="00A27E17">
        <w:rPr>
          <w:b/>
          <w:sz w:val="28"/>
          <w:szCs w:val="28"/>
        </w:rPr>
        <w:t>gs</w:t>
      </w:r>
      <w:r w:rsidR="00A27E17" w:rsidRPr="00A27E17">
        <w:rPr>
          <w:b/>
          <w:sz w:val="28"/>
          <w:szCs w:val="28"/>
        </w:rPr>
        <w:t xml:space="preserve">, frequency, format </w:t>
      </w:r>
      <w:r w:rsidR="00767F41" w:rsidRPr="00A27E17">
        <w:rPr>
          <w:b/>
          <w:sz w:val="28"/>
          <w:szCs w:val="28"/>
        </w:rPr>
        <w:t xml:space="preserve"> and attendance</w:t>
      </w:r>
      <w:r w:rsidR="00EE2747" w:rsidRPr="00A27E17">
        <w:rPr>
          <w:sz w:val="28"/>
          <w:szCs w:val="28"/>
        </w:rPr>
        <w:t>:</w:t>
      </w:r>
      <w:r w:rsidR="00767F41" w:rsidRPr="00A27E17">
        <w:rPr>
          <w:sz w:val="28"/>
          <w:szCs w:val="28"/>
        </w:rPr>
        <w:t xml:space="preserve"> </w:t>
      </w:r>
    </w:p>
    <w:p w:rsidR="00767F41" w:rsidRPr="00A27E17" w:rsidRDefault="00D3242E" w:rsidP="00990FED">
      <w:pPr>
        <w:pStyle w:val="NoSpacing"/>
        <w:ind w:left="1080"/>
        <w:rPr>
          <w:sz w:val="28"/>
          <w:szCs w:val="28"/>
        </w:rPr>
      </w:pPr>
      <w:r w:rsidRPr="00A27E17">
        <w:rPr>
          <w:sz w:val="28"/>
          <w:szCs w:val="28"/>
        </w:rPr>
        <w:t>Clubs can</w:t>
      </w:r>
      <w:r w:rsidR="00767F41" w:rsidRPr="00A27E17">
        <w:rPr>
          <w:sz w:val="28"/>
          <w:szCs w:val="28"/>
        </w:rPr>
        <w:t xml:space="preserve"> det</w:t>
      </w:r>
      <w:r w:rsidRPr="00A27E17">
        <w:rPr>
          <w:sz w:val="28"/>
          <w:szCs w:val="28"/>
        </w:rPr>
        <w:t xml:space="preserve">ermine when and how </w:t>
      </w:r>
      <w:r w:rsidR="00F14CBD" w:rsidRPr="00A27E17">
        <w:rPr>
          <w:sz w:val="28"/>
          <w:szCs w:val="28"/>
        </w:rPr>
        <w:t xml:space="preserve">often </w:t>
      </w:r>
      <w:r w:rsidR="00A27E17" w:rsidRPr="00A27E17">
        <w:rPr>
          <w:sz w:val="28"/>
          <w:szCs w:val="28"/>
        </w:rPr>
        <w:t>they meet</w:t>
      </w:r>
      <w:r w:rsidR="00767F41" w:rsidRPr="00A27E17">
        <w:rPr>
          <w:sz w:val="28"/>
          <w:szCs w:val="28"/>
        </w:rPr>
        <w:t xml:space="preserve"> (but at least 2/mo.)</w:t>
      </w:r>
      <w:r w:rsidRPr="00A27E17">
        <w:rPr>
          <w:sz w:val="28"/>
          <w:szCs w:val="28"/>
        </w:rPr>
        <w:t xml:space="preserve">.  They can choose whether to gather in-person, meet online, alternate between online and in-person meetings, or even use both formats at the same time, </w:t>
      </w:r>
      <w:r w:rsidR="00F14CBD" w:rsidRPr="00A27E17">
        <w:rPr>
          <w:sz w:val="28"/>
          <w:szCs w:val="28"/>
        </w:rPr>
        <w:t>(i.e</w:t>
      </w:r>
      <w:r w:rsidRPr="00A27E17">
        <w:rPr>
          <w:sz w:val="28"/>
          <w:szCs w:val="28"/>
        </w:rPr>
        <w:t xml:space="preserve">. a member could participate in an in-person meeting through video chat.)  </w:t>
      </w:r>
    </w:p>
    <w:p w:rsidR="00767F41" w:rsidRPr="00A27E17" w:rsidRDefault="00767F41" w:rsidP="00D3242E">
      <w:pPr>
        <w:pStyle w:val="NoSpacing"/>
        <w:ind w:left="1080"/>
        <w:rPr>
          <w:sz w:val="28"/>
          <w:szCs w:val="28"/>
        </w:rPr>
      </w:pPr>
      <w:r w:rsidRPr="00A27E17">
        <w:rPr>
          <w:sz w:val="28"/>
          <w:szCs w:val="28"/>
        </w:rPr>
        <w:t>Set applicable attendance requirements</w:t>
      </w:r>
      <w:proofErr w:type="gramStart"/>
      <w:r w:rsidR="00D3242E" w:rsidRPr="00A27E17">
        <w:rPr>
          <w:sz w:val="28"/>
          <w:szCs w:val="28"/>
        </w:rPr>
        <w:t>;</w:t>
      </w:r>
      <w:r w:rsidR="00F14CBD" w:rsidRPr="00A27E17">
        <w:rPr>
          <w:sz w:val="28"/>
          <w:szCs w:val="28"/>
        </w:rPr>
        <w:t xml:space="preserve"> </w:t>
      </w:r>
      <w:r w:rsidR="00D3242E" w:rsidRPr="00A27E17">
        <w:rPr>
          <w:sz w:val="28"/>
          <w:szCs w:val="28"/>
        </w:rPr>
        <w:t xml:space="preserve"> </w:t>
      </w:r>
      <w:r w:rsidR="00A27E17" w:rsidRPr="00A27E17">
        <w:rPr>
          <w:sz w:val="28"/>
          <w:szCs w:val="28"/>
        </w:rPr>
        <w:t>count</w:t>
      </w:r>
      <w:proofErr w:type="gramEnd"/>
      <w:r w:rsidR="00A27E17" w:rsidRPr="00A27E17">
        <w:rPr>
          <w:sz w:val="28"/>
          <w:szCs w:val="28"/>
        </w:rPr>
        <w:t xml:space="preserve"> service projects or social events as meetings; </w:t>
      </w:r>
      <w:r w:rsidR="00F14CBD" w:rsidRPr="00A27E17">
        <w:rPr>
          <w:sz w:val="28"/>
          <w:szCs w:val="28"/>
        </w:rPr>
        <w:t>m</w:t>
      </w:r>
      <w:r w:rsidRPr="00A27E17">
        <w:rPr>
          <w:sz w:val="28"/>
          <w:szCs w:val="28"/>
        </w:rPr>
        <w:t>odify or eliminate termination policies for non-attendance</w:t>
      </w:r>
      <w:r w:rsidR="005043A1" w:rsidRPr="00A27E17">
        <w:rPr>
          <w:sz w:val="28"/>
          <w:szCs w:val="28"/>
        </w:rPr>
        <w:t>.</w:t>
      </w:r>
    </w:p>
    <w:p w:rsidR="00D3242E" w:rsidRPr="00A27E17" w:rsidRDefault="00D3242E" w:rsidP="00D3242E">
      <w:pPr>
        <w:pStyle w:val="NoSpacing"/>
        <w:ind w:left="1080"/>
        <w:rPr>
          <w:sz w:val="28"/>
          <w:szCs w:val="28"/>
        </w:rPr>
      </w:pPr>
    </w:p>
    <w:p w:rsidR="00CB7149" w:rsidRPr="00A27E17" w:rsidRDefault="00CB7149" w:rsidP="00990FED">
      <w:pPr>
        <w:pStyle w:val="NoSpacing"/>
        <w:ind w:left="1080"/>
        <w:rPr>
          <w:sz w:val="28"/>
          <w:szCs w:val="28"/>
        </w:rPr>
      </w:pPr>
    </w:p>
    <w:p w:rsidR="00D3242E" w:rsidRPr="00A27E17" w:rsidRDefault="00D3242E" w:rsidP="00D3242E">
      <w:pPr>
        <w:pStyle w:val="NoSpacing"/>
        <w:ind w:left="720"/>
        <w:rPr>
          <w:sz w:val="28"/>
          <w:szCs w:val="28"/>
        </w:rPr>
      </w:pPr>
    </w:p>
    <w:p w:rsidR="00990FED" w:rsidRPr="00A27E17" w:rsidRDefault="00990FED" w:rsidP="00EE2747">
      <w:pPr>
        <w:pStyle w:val="NoSpacing"/>
        <w:numPr>
          <w:ilvl w:val="0"/>
          <w:numId w:val="2"/>
        </w:numPr>
        <w:rPr>
          <w:sz w:val="28"/>
          <w:szCs w:val="28"/>
        </w:rPr>
      </w:pPr>
      <w:r w:rsidRPr="00A27E17">
        <w:rPr>
          <w:b/>
          <w:sz w:val="28"/>
          <w:szCs w:val="28"/>
        </w:rPr>
        <w:t xml:space="preserve">To allow for flexibility in </w:t>
      </w:r>
      <w:r w:rsidR="00CB7149" w:rsidRPr="00A27E17">
        <w:rPr>
          <w:b/>
          <w:sz w:val="28"/>
          <w:szCs w:val="28"/>
        </w:rPr>
        <w:t xml:space="preserve">‘type” of </w:t>
      </w:r>
      <w:r w:rsidRPr="00A27E17">
        <w:rPr>
          <w:b/>
          <w:sz w:val="28"/>
          <w:szCs w:val="28"/>
        </w:rPr>
        <w:t xml:space="preserve">membership </w:t>
      </w:r>
      <w:r w:rsidRPr="00A27E17">
        <w:rPr>
          <w:sz w:val="28"/>
          <w:szCs w:val="28"/>
        </w:rPr>
        <w:t>but retain</w:t>
      </w:r>
      <w:r w:rsidR="00CB7149" w:rsidRPr="00A27E17">
        <w:rPr>
          <w:sz w:val="28"/>
          <w:szCs w:val="28"/>
        </w:rPr>
        <w:t>s</w:t>
      </w:r>
      <w:r w:rsidRPr="00A27E17">
        <w:rPr>
          <w:sz w:val="28"/>
          <w:szCs w:val="28"/>
        </w:rPr>
        <w:t xml:space="preserve"> classification system</w:t>
      </w:r>
      <w:r w:rsidR="00FF65C5" w:rsidRPr="00A27E17">
        <w:rPr>
          <w:sz w:val="28"/>
          <w:szCs w:val="28"/>
        </w:rPr>
        <w:t>:</w:t>
      </w:r>
    </w:p>
    <w:p w:rsidR="00990FED" w:rsidRPr="00A27E17" w:rsidRDefault="00CB7149" w:rsidP="00990FED">
      <w:pPr>
        <w:pStyle w:val="NoSpacing"/>
        <w:ind w:left="1080"/>
        <w:rPr>
          <w:sz w:val="28"/>
          <w:szCs w:val="28"/>
        </w:rPr>
      </w:pPr>
      <w:r w:rsidRPr="00A27E17">
        <w:rPr>
          <w:sz w:val="28"/>
          <w:szCs w:val="28"/>
        </w:rPr>
        <w:t xml:space="preserve">Regular/active: </w:t>
      </w:r>
      <w:r w:rsidR="00E64B72" w:rsidRPr="00A27E17">
        <w:rPr>
          <w:sz w:val="28"/>
          <w:szCs w:val="28"/>
        </w:rPr>
        <w:t>Types of</w:t>
      </w:r>
      <w:r w:rsidR="00990FED" w:rsidRPr="00A27E17">
        <w:rPr>
          <w:sz w:val="28"/>
          <w:szCs w:val="28"/>
        </w:rPr>
        <w:t xml:space="preserve"> membership i.e. corp</w:t>
      </w:r>
      <w:r w:rsidR="00970B57" w:rsidRPr="00A27E17">
        <w:rPr>
          <w:sz w:val="28"/>
          <w:szCs w:val="28"/>
        </w:rPr>
        <w:t>orate</w:t>
      </w:r>
      <w:r w:rsidR="00990FED" w:rsidRPr="00A27E17">
        <w:rPr>
          <w:sz w:val="28"/>
          <w:szCs w:val="28"/>
        </w:rPr>
        <w:t>, associate</w:t>
      </w:r>
      <w:r w:rsidR="005043A1" w:rsidRPr="00A27E17">
        <w:rPr>
          <w:sz w:val="28"/>
          <w:szCs w:val="28"/>
        </w:rPr>
        <w:t>,</w:t>
      </w:r>
      <w:r w:rsidRPr="00A27E17">
        <w:rPr>
          <w:sz w:val="28"/>
          <w:szCs w:val="28"/>
        </w:rPr>
        <w:t xml:space="preserve"> etc. </w:t>
      </w:r>
    </w:p>
    <w:p w:rsidR="00EE2747" w:rsidRPr="00A27E17" w:rsidRDefault="00970B57" w:rsidP="00EE2747">
      <w:pPr>
        <w:pStyle w:val="NoSpacing"/>
        <w:ind w:left="720"/>
        <w:rPr>
          <w:sz w:val="28"/>
          <w:szCs w:val="28"/>
        </w:rPr>
      </w:pPr>
      <w:r w:rsidRPr="00A27E17">
        <w:rPr>
          <w:sz w:val="28"/>
          <w:szCs w:val="28"/>
        </w:rPr>
        <w:t xml:space="preserve">     </w:t>
      </w:r>
      <w:r w:rsidR="00D3242E" w:rsidRPr="00A27E17">
        <w:rPr>
          <w:sz w:val="28"/>
          <w:szCs w:val="28"/>
        </w:rPr>
        <w:t xml:space="preserve"> </w:t>
      </w:r>
      <w:r w:rsidRPr="00A27E17">
        <w:rPr>
          <w:sz w:val="28"/>
          <w:szCs w:val="28"/>
        </w:rPr>
        <w:t xml:space="preserve"> </w:t>
      </w:r>
      <w:r w:rsidR="00990FED" w:rsidRPr="00A27E17">
        <w:rPr>
          <w:sz w:val="28"/>
          <w:szCs w:val="28"/>
        </w:rPr>
        <w:t>Honorary</w:t>
      </w:r>
      <w:r w:rsidR="00EE2747" w:rsidRPr="00A27E17">
        <w:rPr>
          <w:sz w:val="28"/>
          <w:szCs w:val="28"/>
        </w:rPr>
        <w:t xml:space="preserve">:  New types and requirements would be </w:t>
      </w:r>
      <w:r w:rsidR="005043A1" w:rsidRPr="00A27E17">
        <w:rPr>
          <w:sz w:val="28"/>
          <w:szCs w:val="28"/>
        </w:rPr>
        <w:t>determined by club.</w:t>
      </w:r>
    </w:p>
    <w:p w:rsidR="00767F41" w:rsidRPr="00A27E17" w:rsidRDefault="00767F41" w:rsidP="00767F41">
      <w:pPr>
        <w:pStyle w:val="NoSpacing"/>
        <w:ind w:left="1080"/>
        <w:rPr>
          <w:sz w:val="28"/>
          <w:szCs w:val="28"/>
        </w:rPr>
      </w:pPr>
    </w:p>
    <w:p w:rsidR="00990FED" w:rsidRPr="00A27E17" w:rsidRDefault="00990FED" w:rsidP="00EE2747">
      <w:pPr>
        <w:pStyle w:val="NoSpacing"/>
        <w:numPr>
          <w:ilvl w:val="0"/>
          <w:numId w:val="2"/>
        </w:numPr>
        <w:rPr>
          <w:sz w:val="28"/>
          <w:szCs w:val="28"/>
        </w:rPr>
      </w:pPr>
      <w:r w:rsidRPr="00A27E17">
        <w:rPr>
          <w:b/>
          <w:sz w:val="28"/>
          <w:szCs w:val="28"/>
        </w:rPr>
        <w:t>Revise provisions for membership</w:t>
      </w:r>
      <w:r w:rsidR="00EE2747" w:rsidRPr="00A27E17">
        <w:rPr>
          <w:sz w:val="28"/>
          <w:szCs w:val="28"/>
        </w:rPr>
        <w:t>:</w:t>
      </w:r>
    </w:p>
    <w:p w:rsidR="00CB7149" w:rsidRPr="00A27E17" w:rsidRDefault="00EE2747" w:rsidP="00CB7149">
      <w:pPr>
        <w:pStyle w:val="NoSpacing"/>
        <w:ind w:left="720"/>
        <w:rPr>
          <w:sz w:val="28"/>
          <w:szCs w:val="28"/>
        </w:rPr>
      </w:pPr>
      <w:r w:rsidRPr="00A27E17">
        <w:rPr>
          <w:sz w:val="28"/>
          <w:szCs w:val="28"/>
        </w:rPr>
        <w:t>Approved removing six membership criteria from the RI Constitution and replacing them with a simple requirement that a member be a person of good character who has a good reputation in their business or community and is</w:t>
      </w:r>
      <w:r w:rsidR="00CB7149" w:rsidRPr="00A27E17">
        <w:rPr>
          <w:sz w:val="28"/>
          <w:szCs w:val="28"/>
        </w:rPr>
        <w:t xml:space="preserve"> willing to serve the community: </w:t>
      </w:r>
      <w:r w:rsidRPr="00A27E17">
        <w:rPr>
          <w:sz w:val="28"/>
          <w:szCs w:val="28"/>
        </w:rPr>
        <w:t xml:space="preserve"> </w:t>
      </w:r>
      <w:r w:rsidR="00990FED" w:rsidRPr="00A27E17">
        <w:rPr>
          <w:sz w:val="28"/>
          <w:szCs w:val="28"/>
        </w:rPr>
        <w:t>“</w:t>
      </w:r>
      <w:r w:rsidR="00CB7149" w:rsidRPr="00A27E17">
        <w:rPr>
          <w:sz w:val="28"/>
          <w:szCs w:val="28"/>
        </w:rPr>
        <w:t>This c</w:t>
      </w:r>
      <w:r w:rsidR="00990FED" w:rsidRPr="00A27E17">
        <w:rPr>
          <w:sz w:val="28"/>
          <w:szCs w:val="28"/>
        </w:rPr>
        <w:t xml:space="preserve">lub should be composed of adult </w:t>
      </w:r>
      <w:r w:rsidR="005043A1" w:rsidRPr="00A27E17">
        <w:rPr>
          <w:sz w:val="28"/>
          <w:szCs w:val="28"/>
        </w:rPr>
        <w:t>persons who</w:t>
      </w:r>
      <w:r w:rsidR="00990FED" w:rsidRPr="00A27E17">
        <w:rPr>
          <w:sz w:val="28"/>
          <w:szCs w:val="28"/>
        </w:rPr>
        <w:t xml:space="preserve"> demonstrate good character, integrity, leade</w:t>
      </w:r>
      <w:r w:rsidR="005043A1" w:rsidRPr="00A27E17">
        <w:rPr>
          <w:sz w:val="28"/>
          <w:szCs w:val="28"/>
        </w:rPr>
        <w:t xml:space="preserve">rship; possess good reputation; </w:t>
      </w:r>
      <w:r w:rsidR="00990FED" w:rsidRPr="00A27E17">
        <w:rPr>
          <w:sz w:val="28"/>
          <w:szCs w:val="28"/>
        </w:rPr>
        <w:t>and are willing to serve in their community and/or around the world</w:t>
      </w:r>
      <w:r w:rsidR="00E64B72" w:rsidRPr="00A27E17">
        <w:rPr>
          <w:sz w:val="28"/>
          <w:szCs w:val="28"/>
        </w:rPr>
        <w:t>”.</w:t>
      </w:r>
    </w:p>
    <w:p w:rsidR="00CB7149" w:rsidRPr="00A27E17" w:rsidRDefault="00CB7149" w:rsidP="00CB7149">
      <w:pPr>
        <w:pStyle w:val="NoSpacing"/>
        <w:ind w:left="720"/>
        <w:rPr>
          <w:sz w:val="28"/>
          <w:szCs w:val="28"/>
        </w:rPr>
      </w:pPr>
    </w:p>
    <w:p w:rsidR="00990FED" w:rsidRPr="00A27E17" w:rsidRDefault="005043A1" w:rsidP="00CB7149">
      <w:pPr>
        <w:pStyle w:val="NoSpacing"/>
        <w:ind w:left="720"/>
        <w:rPr>
          <w:sz w:val="28"/>
          <w:szCs w:val="28"/>
        </w:rPr>
      </w:pPr>
      <w:r w:rsidRPr="00A27E17">
        <w:rPr>
          <w:sz w:val="28"/>
          <w:szCs w:val="28"/>
        </w:rPr>
        <w:t xml:space="preserve">[Clubs don’t need a check list to determine who could or should be a member.  </w:t>
      </w:r>
      <w:r w:rsidR="00EE2747" w:rsidRPr="00A27E17">
        <w:rPr>
          <w:sz w:val="28"/>
          <w:szCs w:val="28"/>
        </w:rPr>
        <w:t xml:space="preserve"> </w:t>
      </w:r>
      <w:r w:rsidRPr="00A27E17">
        <w:rPr>
          <w:sz w:val="28"/>
          <w:szCs w:val="28"/>
        </w:rPr>
        <w:t xml:space="preserve">Also, </w:t>
      </w:r>
      <w:r w:rsidR="00EE2747" w:rsidRPr="00A27E17">
        <w:rPr>
          <w:sz w:val="28"/>
          <w:szCs w:val="28"/>
        </w:rPr>
        <w:t>employment is no longer a requirement to join Rotary</w:t>
      </w:r>
      <w:r w:rsidR="00CB7149" w:rsidRPr="00A27E17">
        <w:rPr>
          <w:sz w:val="28"/>
          <w:szCs w:val="28"/>
        </w:rPr>
        <w:t xml:space="preserve"> (another proposal was to prohibit those who have neve</w:t>
      </w:r>
      <w:r w:rsidR="00E64B72" w:rsidRPr="00A27E17">
        <w:rPr>
          <w:sz w:val="28"/>
          <w:szCs w:val="28"/>
        </w:rPr>
        <w:t>r worked from becoming members!).]</w:t>
      </w:r>
      <w:r w:rsidR="00EE2747" w:rsidRPr="00A27E17">
        <w:rPr>
          <w:sz w:val="28"/>
          <w:szCs w:val="28"/>
        </w:rPr>
        <w:t xml:space="preserve"> </w:t>
      </w:r>
    </w:p>
    <w:p w:rsidR="00F14CBD" w:rsidRPr="00A27E17" w:rsidRDefault="00F14CBD" w:rsidP="00CB7149">
      <w:pPr>
        <w:pStyle w:val="NoSpacing"/>
        <w:ind w:left="720"/>
        <w:rPr>
          <w:sz w:val="28"/>
          <w:szCs w:val="28"/>
        </w:rPr>
      </w:pPr>
    </w:p>
    <w:p w:rsidR="00F14CBD" w:rsidRPr="00A27E17" w:rsidRDefault="00F14CBD" w:rsidP="00F14CBD">
      <w:pPr>
        <w:pStyle w:val="NoSpacing"/>
        <w:ind w:left="1080"/>
        <w:rPr>
          <w:sz w:val="28"/>
          <w:szCs w:val="28"/>
        </w:rPr>
      </w:pPr>
      <w:r w:rsidRPr="00A27E17">
        <w:rPr>
          <w:sz w:val="28"/>
          <w:szCs w:val="28"/>
        </w:rPr>
        <w:t xml:space="preserve">Note: The COL did not change the current rules of the Standard Rotary Constitution.  Clubs that want to adopt the above changes will need to amend their by-laws.  Clubs that wish to continue to adhere to the traditional requirements regarding meetings, attendance, structure, or categories of membership may do so. </w:t>
      </w:r>
    </w:p>
    <w:p w:rsidR="00F14CBD" w:rsidRPr="00A27E17" w:rsidRDefault="00F14CBD" w:rsidP="00CB7149">
      <w:pPr>
        <w:pStyle w:val="NoSpacing"/>
        <w:ind w:left="720"/>
        <w:rPr>
          <w:sz w:val="28"/>
          <w:szCs w:val="28"/>
        </w:rPr>
      </w:pPr>
    </w:p>
    <w:p w:rsidR="00EE2747" w:rsidRPr="00A27E17" w:rsidRDefault="00EE2747" w:rsidP="00990FED">
      <w:pPr>
        <w:pStyle w:val="NoSpacing"/>
        <w:ind w:left="720"/>
        <w:rPr>
          <w:sz w:val="28"/>
          <w:szCs w:val="28"/>
        </w:rPr>
      </w:pPr>
    </w:p>
    <w:p w:rsidR="0015100B" w:rsidRPr="00A27E17" w:rsidRDefault="0015100B" w:rsidP="0015100B">
      <w:pPr>
        <w:pStyle w:val="ListParagraph"/>
        <w:numPr>
          <w:ilvl w:val="0"/>
          <w:numId w:val="2"/>
        </w:numPr>
        <w:rPr>
          <w:b/>
          <w:sz w:val="28"/>
          <w:szCs w:val="28"/>
        </w:rPr>
      </w:pPr>
      <w:r w:rsidRPr="00A27E17">
        <w:rPr>
          <w:b/>
          <w:sz w:val="28"/>
          <w:szCs w:val="28"/>
        </w:rPr>
        <w:t xml:space="preserve">Deleted Admission Fees: </w:t>
      </w:r>
    </w:p>
    <w:p w:rsidR="003248BB" w:rsidRPr="00A27E17" w:rsidRDefault="003248BB" w:rsidP="0015100B">
      <w:pPr>
        <w:pStyle w:val="ListParagraph"/>
        <w:rPr>
          <w:sz w:val="28"/>
          <w:szCs w:val="28"/>
        </w:rPr>
      </w:pPr>
      <w:r w:rsidRPr="00A27E17">
        <w:rPr>
          <w:sz w:val="28"/>
          <w:szCs w:val="28"/>
        </w:rPr>
        <w:t>The reference to admission fees will be removed from the bylaws. Proponents argued that the mention of admission fees does not advance a modern image of Rotary.</w:t>
      </w:r>
    </w:p>
    <w:p w:rsidR="00FF65C5" w:rsidRPr="00A27E17" w:rsidRDefault="008F15D7" w:rsidP="00990FED">
      <w:pPr>
        <w:pStyle w:val="NoSpacing"/>
        <w:numPr>
          <w:ilvl w:val="0"/>
          <w:numId w:val="2"/>
        </w:numPr>
        <w:rPr>
          <w:sz w:val="28"/>
          <w:szCs w:val="28"/>
        </w:rPr>
      </w:pPr>
      <w:r w:rsidRPr="00A27E17">
        <w:rPr>
          <w:sz w:val="28"/>
          <w:szCs w:val="28"/>
        </w:rPr>
        <w:t xml:space="preserve"> </w:t>
      </w:r>
      <w:r w:rsidRPr="00A27E17">
        <w:rPr>
          <w:b/>
          <w:sz w:val="28"/>
          <w:szCs w:val="28"/>
        </w:rPr>
        <w:t>Allow Rota</w:t>
      </w:r>
      <w:r w:rsidR="00990FED" w:rsidRPr="00A27E17">
        <w:rPr>
          <w:b/>
          <w:sz w:val="28"/>
          <w:szCs w:val="28"/>
        </w:rPr>
        <w:t>ractors to be active members</w:t>
      </w:r>
      <w:r w:rsidR="00FF65C5" w:rsidRPr="00A27E17">
        <w:rPr>
          <w:sz w:val="28"/>
          <w:szCs w:val="28"/>
        </w:rPr>
        <w:t xml:space="preserve"> : </w:t>
      </w:r>
    </w:p>
    <w:p w:rsidR="00FF65C5" w:rsidRPr="00A27E17" w:rsidRDefault="00FF65C5" w:rsidP="00FF65C5">
      <w:pPr>
        <w:pStyle w:val="NoSpacing"/>
        <w:ind w:left="720"/>
        <w:rPr>
          <w:sz w:val="28"/>
          <w:szCs w:val="28"/>
        </w:rPr>
      </w:pPr>
      <w:r w:rsidRPr="00A27E17">
        <w:rPr>
          <w:sz w:val="28"/>
          <w:szCs w:val="28"/>
        </w:rPr>
        <w:t>Rotaractors will be allowed to become members of Rotary clubs while they are still in Rotaract. Proponents argued that too few Rotaractors (around 5 percent) join Rotary. Sometimes it’s because they don’t want to leave their Rotaract clubs before they have to, upon reaching age 30. It’s hoped that giving them more options will boost the numbers of qualified young leaders in Rotary.</w:t>
      </w:r>
    </w:p>
    <w:p w:rsidR="00FF65C5" w:rsidRPr="00A27E17" w:rsidRDefault="00FF65C5" w:rsidP="00FF65C5">
      <w:pPr>
        <w:pStyle w:val="NoSpacing"/>
        <w:ind w:left="720"/>
        <w:rPr>
          <w:sz w:val="28"/>
          <w:szCs w:val="28"/>
        </w:rPr>
      </w:pPr>
    </w:p>
    <w:p w:rsidR="00990FED" w:rsidRPr="00A27E17" w:rsidRDefault="00990FED" w:rsidP="00990FED">
      <w:pPr>
        <w:pStyle w:val="NoSpacing"/>
        <w:numPr>
          <w:ilvl w:val="0"/>
          <w:numId w:val="2"/>
        </w:numPr>
        <w:rPr>
          <w:sz w:val="28"/>
          <w:szCs w:val="28"/>
        </w:rPr>
      </w:pPr>
      <w:r w:rsidRPr="00A27E17">
        <w:rPr>
          <w:b/>
          <w:sz w:val="28"/>
          <w:szCs w:val="28"/>
        </w:rPr>
        <w:t>Remove  the distinction between clubs and E-clubs</w:t>
      </w:r>
      <w:r w:rsidR="00FF65C5" w:rsidRPr="00A27E17">
        <w:rPr>
          <w:sz w:val="28"/>
          <w:szCs w:val="28"/>
        </w:rPr>
        <w:t xml:space="preserve"> [ones that</w:t>
      </w:r>
      <w:r w:rsidR="006F3F81" w:rsidRPr="00A27E17">
        <w:rPr>
          <w:sz w:val="28"/>
          <w:szCs w:val="28"/>
        </w:rPr>
        <w:t xml:space="preserve"> meets</w:t>
      </w:r>
      <w:r w:rsidR="00FF65C5" w:rsidRPr="00A27E17">
        <w:rPr>
          <w:sz w:val="28"/>
          <w:szCs w:val="28"/>
        </w:rPr>
        <w:t xml:space="preserve"> thru electronic communications</w:t>
      </w:r>
      <w:r w:rsidR="006F3F81" w:rsidRPr="00A27E17">
        <w:rPr>
          <w:sz w:val="28"/>
          <w:szCs w:val="28"/>
        </w:rPr>
        <w:t>]</w:t>
      </w:r>
      <w:r w:rsidR="00FF65C5" w:rsidRPr="00A27E17">
        <w:rPr>
          <w:sz w:val="28"/>
          <w:szCs w:val="28"/>
        </w:rPr>
        <w:t>:</w:t>
      </w:r>
    </w:p>
    <w:p w:rsidR="00FF65C5" w:rsidRPr="00A27E17" w:rsidRDefault="00FF65C5" w:rsidP="00FF65C5">
      <w:pPr>
        <w:pStyle w:val="NoSpacing"/>
        <w:ind w:left="720"/>
        <w:rPr>
          <w:sz w:val="28"/>
          <w:szCs w:val="28"/>
        </w:rPr>
      </w:pPr>
      <w:r w:rsidRPr="00A27E17">
        <w:rPr>
          <w:sz w:val="28"/>
          <w:szCs w:val="28"/>
        </w:rPr>
        <w:t>The distinction between e-clubs and traditional clubs will be eliminated. The Council recognized that clubs have been meeting in a number of ways, and given this flexibility, the distinction was no longer meaningful. Clubs that have “e-club” in their names can keep it, however.</w:t>
      </w:r>
    </w:p>
    <w:p w:rsidR="00D02E41" w:rsidRPr="00A27E17" w:rsidRDefault="00D02E41" w:rsidP="00FF65C5">
      <w:pPr>
        <w:pStyle w:val="NoSpacing"/>
        <w:ind w:left="720"/>
        <w:rPr>
          <w:sz w:val="28"/>
          <w:szCs w:val="28"/>
        </w:rPr>
      </w:pPr>
    </w:p>
    <w:p w:rsidR="00D02E41" w:rsidRPr="00A27E17" w:rsidRDefault="00FF65C5" w:rsidP="00FF65C5">
      <w:pPr>
        <w:pStyle w:val="ListParagraph"/>
        <w:numPr>
          <w:ilvl w:val="0"/>
          <w:numId w:val="2"/>
        </w:numPr>
        <w:rPr>
          <w:sz w:val="28"/>
          <w:szCs w:val="28"/>
        </w:rPr>
      </w:pPr>
      <w:r w:rsidRPr="00A27E17">
        <w:rPr>
          <w:b/>
          <w:sz w:val="28"/>
          <w:szCs w:val="28"/>
        </w:rPr>
        <w:t>Established a Council on Resolutions:</w:t>
      </w:r>
    </w:p>
    <w:p w:rsidR="00D02E41" w:rsidRPr="00A27E17" w:rsidRDefault="00D02E41" w:rsidP="00D02E41">
      <w:pPr>
        <w:pStyle w:val="ListParagraph"/>
        <w:rPr>
          <w:sz w:val="28"/>
          <w:szCs w:val="28"/>
        </w:rPr>
      </w:pPr>
      <w:r w:rsidRPr="00A27E17">
        <w:rPr>
          <w:sz w:val="28"/>
          <w:szCs w:val="28"/>
        </w:rPr>
        <w:t>A Council on</w:t>
      </w:r>
      <w:r w:rsidR="00FF65C5" w:rsidRPr="00A27E17">
        <w:rPr>
          <w:sz w:val="28"/>
          <w:szCs w:val="28"/>
        </w:rPr>
        <w:t xml:space="preserve"> </w:t>
      </w:r>
      <w:r w:rsidRPr="00A27E17">
        <w:rPr>
          <w:sz w:val="28"/>
          <w:szCs w:val="28"/>
        </w:rPr>
        <w:t xml:space="preserve">Resolutions </w:t>
      </w:r>
      <w:r w:rsidR="00FF65C5" w:rsidRPr="00A27E17">
        <w:rPr>
          <w:sz w:val="28"/>
          <w:szCs w:val="28"/>
        </w:rPr>
        <w:t xml:space="preserve">will meet annually </w:t>
      </w:r>
      <w:r w:rsidR="00FF65C5" w:rsidRPr="00A27E17">
        <w:rPr>
          <w:i/>
          <w:sz w:val="28"/>
          <w:szCs w:val="28"/>
        </w:rPr>
        <w:t>online</w:t>
      </w:r>
      <w:r w:rsidR="00FF65C5" w:rsidRPr="00A27E17">
        <w:rPr>
          <w:sz w:val="28"/>
          <w:szCs w:val="28"/>
        </w:rPr>
        <w:t xml:space="preserve"> to consider </w:t>
      </w:r>
      <w:r w:rsidRPr="00A27E17">
        <w:rPr>
          <w:sz w:val="28"/>
          <w:szCs w:val="28"/>
        </w:rPr>
        <w:t xml:space="preserve">resolutions (where only resolutions will be considered vs. enactments. </w:t>
      </w:r>
      <w:r w:rsidR="00FF65C5" w:rsidRPr="00A27E17">
        <w:rPr>
          <w:sz w:val="28"/>
          <w:szCs w:val="28"/>
        </w:rPr>
        <w:t xml:space="preserve">Council members will be selected for three-year terms. They’ll participate in the Council on Resolutions for three years and the Council on Legislation in their final year only. The Council on Resolutions will free the Council on Legislation to concentrate on enactments </w:t>
      </w:r>
      <w:r w:rsidR="00E64B72" w:rsidRPr="00A27E17">
        <w:rPr>
          <w:sz w:val="28"/>
          <w:szCs w:val="28"/>
        </w:rPr>
        <w:t>— a change to Rotary’s</w:t>
      </w:r>
      <w:r w:rsidR="00FF65C5" w:rsidRPr="00A27E17">
        <w:rPr>
          <w:sz w:val="28"/>
          <w:szCs w:val="28"/>
        </w:rPr>
        <w:t xml:space="preserve"> governing documents. </w:t>
      </w:r>
    </w:p>
    <w:p w:rsidR="00D02E41" w:rsidRPr="00A27E17" w:rsidRDefault="00D02E41" w:rsidP="00D02E41">
      <w:pPr>
        <w:pStyle w:val="ListParagraph"/>
        <w:rPr>
          <w:sz w:val="28"/>
          <w:szCs w:val="28"/>
        </w:rPr>
      </w:pPr>
    </w:p>
    <w:p w:rsidR="00D02E41" w:rsidRPr="00A27E17" w:rsidRDefault="006F3F81" w:rsidP="00D02E41">
      <w:pPr>
        <w:pStyle w:val="ListParagraph"/>
        <w:numPr>
          <w:ilvl w:val="0"/>
          <w:numId w:val="2"/>
        </w:numPr>
        <w:rPr>
          <w:sz w:val="28"/>
          <w:szCs w:val="28"/>
        </w:rPr>
      </w:pPr>
      <w:r w:rsidRPr="00A27E17">
        <w:rPr>
          <w:b/>
          <w:sz w:val="28"/>
          <w:szCs w:val="28"/>
        </w:rPr>
        <w:t xml:space="preserve">Increased per capita </w:t>
      </w:r>
      <w:r w:rsidR="00D02E41" w:rsidRPr="00A27E17">
        <w:rPr>
          <w:b/>
          <w:sz w:val="28"/>
          <w:szCs w:val="28"/>
        </w:rPr>
        <w:t xml:space="preserve">RI </w:t>
      </w:r>
      <w:r w:rsidRPr="00A27E17">
        <w:rPr>
          <w:b/>
          <w:sz w:val="28"/>
          <w:szCs w:val="28"/>
        </w:rPr>
        <w:t>dues</w:t>
      </w:r>
      <w:r w:rsidR="00D02E41" w:rsidRPr="00A27E17">
        <w:rPr>
          <w:b/>
          <w:sz w:val="28"/>
          <w:szCs w:val="28"/>
        </w:rPr>
        <w:t>:</w:t>
      </w:r>
    </w:p>
    <w:p w:rsidR="006F3F81" w:rsidRPr="00A27E17" w:rsidRDefault="00D02E41" w:rsidP="00D02E41">
      <w:pPr>
        <w:pStyle w:val="ListParagraph"/>
        <w:rPr>
          <w:sz w:val="28"/>
          <w:szCs w:val="28"/>
        </w:rPr>
      </w:pPr>
      <w:r w:rsidRPr="00A27E17">
        <w:rPr>
          <w:sz w:val="28"/>
          <w:szCs w:val="28"/>
        </w:rPr>
        <w:t xml:space="preserve"> B</w:t>
      </w:r>
      <w:r w:rsidR="006F3F81" w:rsidRPr="00A27E17">
        <w:rPr>
          <w:sz w:val="28"/>
          <w:szCs w:val="28"/>
        </w:rPr>
        <w:t xml:space="preserve">eginning </w:t>
      </w:r>
      <w:r w:rsidRPr="00A27E17">
        <w:rPr>
          <w:sz w:val="28"/>
          <w:szCs w:val="28"/>
        </w:rPr>
        <w:t>20</w:t>
      </w:r>
      <w:r w:rsidR="006F3F81" w:rsidRPr="00A27E17">
        <w:rPr>
          <w:sz w:val="28"/>
          <w:szCs w:val="28"/>
        </w:rPr>
        <w:t xml:space="preserve">17-18 </w:t>
      </w:r>
      <w:r w:rsidRPr="00A27E17">
        <w:rPr>
          <w:sz w:val="28"/>
          <w:szCs w:val="28"/>
        </w:rPr>
        <w:t>RI yearly</w:t>
      </w:r>
      <w:r w:rsidR="006F3F81" w:rsidRPr="00A27E17">
        <w:rPr>
          <w:sz w:val="28"/>
          <w:szCs w:val="28"/>
        </w:rPr>
        <w:t xml:space="preserve"> </w:t>
      </w:r>
      <w:r w:rsidRPr="00A27E17">
        <w:rPr>
          <w:sz w:val="28"/>
          <w:szCs w:val="28"/>
        </w:rPr>
        <w:t>dues will increase $4.00/y</w:t>
      </w:r>
      <w:r w:rsidR="00AD10AE" w:rsidRPr="00A27E17">
        <w:rPr>
          <w:sz w:val="28"/>
          <w:szCs w:val="28"/>
        </w:rPr>
        <w:t>ea</w:t>
      </w:r>
      <w:r w:rsidRPr="00A27E17">
        <w:rPr>
          <w:sz w:val="28"/>
          <w:szCs w:val="28"/>
        </w:rPr>
        <w:t>r for the next three years. [</w:t>
      </w:r>
      <w:proofErr w:type="gramStart"/>
      <w:r w:rsidR="00AD10AE" w:rsidRPr="00A27E17">
        <w:rPr>
          <w:sz w:val="28"/>
          <w:szCs w:val="28"/>
        </w:rPr>
        <w:t>paid</w:t>
      </w:r>
      <w:proofErr w:type="gramEnd"/>
      <w:r w:rsidRPr="00A27E17">
        <w:rPr>
          <w:sz w:val="28"/>
          <w:szCs w:val="28"/>
        </w:rPr>
        <w:t xml:space="preserve"> thru club</w:t>
      </w:r>
      <w:r w:rsidR="00AD10AE" w:rsidRPr="00A27E17">
        <w:rPr>
          <w:sz w:val="28"/>
          <w:szCs w:val="28"/>
        </w:rPr>
        <w:t xml:space="preserve"> dues</w:t>
      </w:r>
      <w:r w:rsidRPr="00A27E17">
        <w:rPr>
          <w:sz w:val="28"/>
          <w:szCs w:val="28"/>
        </w:rPr>
        <w:t xml:space="preserve"> because</w:t>
      </w:r>
      <w:r w:rsidR="006F3F81" w:rsidRPr="00A27E17">
        <w:rPr>
          <w:sz w:val="28"/>
          <w:szCs w:val="28"/>
        </w:rPr>
        <w:t xml:space="preserve"> as individuals we’r</w:t>
      </w:r>
      <w:r w:rsidRPr="00A27E17">
        <w:rPr>
          <w:sz w:val="28"/>
          <w:szCs w:val="28"/>
        </w:rPr>
        <w:t>e not members of RI]</w:t>
      </w:r>
      <w:r w:rsidR="00F508CC" w:rsidRPr="00A27E17">
        <w:rPr>
          <w:sz w:val="28"/>
          <w:szCs w:val="28"/>
        </w:rPr>
        <w:t>.</w:t>
      </w:r>
      <w:r w:rsidRPr="00A27E17">
        <w:rPr>
          <w:sz w:val="28"/>
          <w:szCs w:val="28"/>
        </w:rPr>
        <w:t xml:space="preserve"> </w:t>
      </w:r>
    </w:p>
    <w:p w:rsidR="00F508CC" w:rsidRPr="00A27E17" w:rsidRDefault="00D02E41" w:rsidP="00AD10AE">
      <w:pPr>
        <w:pStyle w:val="ListParagraph"/>
        <w:rPr>
          <w:sz w:val="28"/>
          <w:szCs w:val="28"/>
        </w:rPr>
      </w:pPr>
      <w:r w:rsidRPr="00A27E17">
        <w:rPr>
          <w:sz w:val="28"/>
          <w:szCs w:val="28"/>
        </w:rPr>
        <w:t>The $4 per year dues increase was based on a five-year financial forecast that predicted that if Rotary didn’t either raise dues or make drastic cuts, its reserves would dip below mandated levels by 2020. The yearly per capita dues that clubs pay to RI will be $60 in 2017-18, $64 in 2018-19, and $68 in 2019-20. The next council will establish the rate after that.</w:t>
      </w:r>
      <w:r w:rsidR="00AD10AE" w:rsidRPr="00A27E17">
        <w:rPr>
          <w:sz w:val="28"/>
          <w:szCs w:val="28"/>
        </w:rPr>
        <w:t xml:space="preserve"> </w:t>
      </w:r>
      <w:r w:rsidR="008408EE" w:rsidRPr="00A27E17">
        <w:rPr>
          <w:sz w:val="28"/>
          <w:szCs w:val="28"/>
        </w:rPr>
        <w:t>The increase will be used to enhance Rotary’s website, improve online tools, and add programs and services to help clubs increase membership.</w:t>
      </w:r>
    </w:p>
    <w:p w:rsidR="0015100B" w:rsidRPr="00A27E17" w:rsidRDefault="0015100B" w:rsidP="00F508CC">
      <w:pPr>
        <w:pStyle w:val="NoSpacing"/>
        <w:ind w:left="720"/>
        <w:rPr>
          <w:sz w:val="28"/>
          <w:szCs w:val="28"/>
        </w:rPr>
      </w:pPr>
    </w:p>
    <w:p w:rsidR="0015100B" w:rsidRPr="00A27E17" w:rsidRDefault="0015100B" w:rsidP="0015100B">
      <w:pPr>
        <w:pStyle w:val="ListParagraph"/>
        <w:numPr>
          <w:ilvl w:val="0"/>
          <w:numId w:val="2"/>
        </w:numPr>
        <w:rPr>
          <w:sz w:val="28"/>
          <w:szCs w:val="28"/>
        </w:rPr>
      </w:pPr>
      <w:r w:rsidRPr="00A27E17">
        <w:rPr>
          <w:b/>
          <w:sz w:val="28"/>
          <w:szCs w:val="28"/>
        </w:rPr>
        <w:t xml:space="preserve">Established a Standing Committee on Membership: </w:t>
      </w:r>
    </w:p>
    <w:p w:rsidR="0015100B" w:rsidRPr="00A27E17" w:rsidRDefault="0015100B" w:rsidP="0015100B">
      <w:pPr>
        <w:pStyle w:val="ListParagraph"/>
        <w:rPr>
          <w:sz w:val="28"/>
          <w:szCs w:val="28"/>
        </w:rPr>
      </w:pPr>
      <w:r w:rsidRPr="00A27E17">
        <w:rPr>
          <w:sz w:val="28"/>
          <w:szCs w:val="28"/>
        </w:rPr>
        <w:t xml:space="preserve">A standing </w:t>
      </w:r>
      <w:r w:rsidR="00AD10AE" w:rsidRPr="00A27E17">
        <w:rPr>
          <w:sz w:val="28"/>
          <w:szCs w:val="28"/>
        </w:rPr>
        <w:t>Membership C</w:t>
      </w:r>
      <w:r w:rsidRPr="00A27E17">
        <w:rPr>
          <w:sz w:val="28"/>
          <w:szCs w:val="28"/>
        </w:rPr>
        <w:t xml:space="preserve">ommittee </w:t>
      </w:r>
      <w:r w:rsidR="00AD10AE" w:rsidRPr="00A27E17">
        <w:rPr>
          <w:sz w:val="28"/>
          <w:szCs w:val="28"/>
        </w:rPr>
        <w:t xml:space="preserve">at the RI level </w:t>
      </w:r>
      <w:r w:rsidRPr="00A27E17">
        <w:rPr>
          <w:sz w:val="28"/>
          <w:szCs w:val="28"/>
        </w:rPr>
        <w:t>was established, in recognition that membership is a top priority of the organization.</w:t>
      </w:r>
    </w:p>
    <w:p w:rsidR="006F3F81" w:rsidRPr="00A27E17" w:rsidRDefault="006F3F81" w:rsidP="00F508CC">
      <w:pPr>
        <w:pStyle w:val="NoSpacing"/>
        <w:numPr>
          <w:ilvl w:val="0"/>
          <w:numId w:val="2"/>
        </w:numPr>
        <w:rPr>
          <w:sz w:val="28"/>
          <w:szCs w:val="28"/>
        </w:rPr>
      </w:pPr>
      <w:r w:rsidRPr="00A27E17">
        <w:rPr>
          <w:b/>
          <w:sz w:val="28"/>
          <w:szCs w:val="28"/>
        </w:rPr>
        <w:t>Endorsed and reaffirmed that eradication of polio us goal if highest order</w:t>
      </w:r>
      <w:r w:rsidR="00D02E41" w:rsidRPr="00A27E17">
        <w:rPr>
          <w:sz w:val="28"/>
          <w:szCs w:val="28"/>
        </w:rPr>
        <w:t>:</w:t>
      </w:r>
    </w:p>
    <w:p w:rsidR="00037B1F" w:rsidRPr="00A27E17" w:rsidRDefault="006F3F81" w:rsidP="00037B1F">
      <w:pPr>
        <w:pStyle w:val="ListParagraph"/>
        <w:rPr>
          <w:sz w:val="28"/>
          <w:szCs w:val="28"/>
        </w:rPr>
      </w:pPr>
      <w:proofErr w:type="gramStart"/>
      <w:r w:rsidRPr="00A27E17">
        <w:rPr>
          <w:sz w:val="28"/>
          <w:szCs w:val="28"/>
        </w:rPr>
        <w:t>Did not endorse</w:t>
      </w:r>
      <w:r w:rsidR="008408EE" w:rsidRPr="00A27E17">
        <w:rPr>
          <w:sz w:val="28"/>
          <w:szCs w:val="28"/>
        </w:rPr>
        <w:t xml:space="preserve"> additional program areas</w:t>
      </w:r>
      <w:r w:rsidR="00AD10AE" w:rsidRPr="00A27E17">
        <w:rPr>
          <w:sz w:val="28"/>
          <w:szCs w:val="28"/>
        </w:rPr>
        <w:t xml:space="preserve"> so as to not take message, time and resources from the polio goal,</w:t>
      </w:r>
      <w:r w:rsidR="00037B1F" w:rsidRPr="00A27E17">
        <w:rPr>
          <w:sz w:val="28"/>
          <w:szCs w:val="28"/>
        </w:rPr>
        <w:t xml:space="preserve"> (Except “Prevention of sexual mutilation”).</w:t>
      </w:r>
      <w:proofErr w:type="gramEnd"/>
      <w:r w:rsidR="00037B1F" w:rsidRPr="00A27E17">
        <w:rPr>
          <w:sz w:val="28"/>
          <w:szCs w:val="28"/>
        </w:rPr>
        <w:t xml:space="preserve"> Some proposals were:</w:t>
      </w:r>
    </w:p>
    <w:p w:rsidR="00F508CC" w:rsidRPr="00A27E17" w:rsidRDefault="00F508CC" w:rsidP="006F3F81">
      <w:pPr>
        <w:pStyle w:val="ListParagraph"/>
        <w:rPr>
          <w:sz w:val="28"/>
          <w:szCs w:val="28"/>
        </w:rPr>
      </w:pPr>
      <w:r w:rsidRPr="00A27E17">
        <w:rPr>
          <w:sz w:val="28"/>
          <w:szCs w:val="28"/>
        </w:rPr>
        <w:t>Malaria</w:t>
      </w:r>
    </w:p>
    <w:p w:rsidR="006F3F81" w:rsidRPr="00A27E17" w:rsidRDefault="006F3F81" w:rsidP="006F3F81">
      <w:pPr>
        <w:pStyle w:val="ListParagraph"/>
        <w:rPr>
          <w:sz w:val="28"/>
          <w:szCs w:val="28"/>
        </w:rPr>
      </w:pPr>
      <w:r w:rsidRPr="00A27E17">
        <w:rPr>
          <w:sz w:val="28"/>
          <w:szCs w:val="28"/>
        </w:rPr>
        <w:t xml:space="preserve"> Environment</w:t>
      </w:r>
    </w:p>
    <w:p w:rsidR="006F3F81" w:rsidRPr="00A27E17" w:rsidRDefault="006F3F81" w:rsidP="006F3F81">
      <w:pPr>
        <w:pStyle w:val="ListParagraph"/>
        <w:rPr>
          <w:sz w:val="28"/>
          <w:szCs w:val="28"/>
        </w:rPr>
      </w:pPr>
      <w:r w:rsidRPr="00A27E17">
        <w:rPr>
          <w:sz w:val="28"/>
          <w:szCs w:val="28"/>
        </w:rPr>
        <w:t>Public Image and awareness</w:t>
      </w:r>
    </w:p>
    <w:p w:rsidR="006F3F81" w:rsidRPr="00A27E17" w:rsidRDefault="006F3F81" w:rsidP="006F3F81">
      <w:pPr>
        <w:pStyle w:val="ListParagraph"/>
        <w:rPr>
          <w:sz w:val="28"/>
          <w:szCs w:val="28"/>
        </w:rPr>
      </w:pPr>
      <w:r w:rsidRPr="00A27E17">
        <w:rPr>
          <w:sz w:val="28"/>
          <w:szCs w:val="28"/>
        </w:rPr>
        <w:t>Violence against women</w:t>
      </w:r>
    </w:p>
    <w:p w:rsidR="006F3F81" w:rsidRPr="00A27E17" w:rsidRDefault="006F3F81" w:rsidP="006F3F81">
      <w:pPr>
        <w:pStyle w:val="ListParagraph"/>
        <w:rPr>
          <w:sz w:val="28"/>
          <w:szCs w:val="28"/>
        </w:rPr>
      </w:pPr>
      <w:r w:rsidRPr="00A27E17">
        <w:rPr>
          <w:sz w:val="28"/>
          <w:szCs w:val="28"/>
        </w:rPr>
        <w:t>Water quality and sanitation and hygiene</w:t>
      </w:r>
    </w:p>
    <w:p w:rsidR="008408EE" w:rsidRPr="00A27E17" w:rsidRDefault="008408EE" w:rsidP="008408EE">
      <w:pPr>
        <w:pStyle w:val="ListParagraph"/>
        <w:rPr>
          <w:sz w:val="28"/>
          <w:szCs w:val="28"/>
        </w:rPr>
      </w:pPr>
      <w:r w:rsidRPr="00A27E17">
        <w:rPr>
          <w:sz w:val="28"/>
          <w:szCs w:val="28"/>
        </w:rPr>
        <w:t>Drug and alcohol prevention</w:t>
      </w:r>
    </w:p>
    <w:p w:rsidR="00F508CC" w:rsidRPr="00A27E17" w:rsidRDefault="00F508CC" w:rsidP="00F508CC">
      <w:pPr>
        <w:pStyle w:val="ListParagraph"/>
        <w:rPr>
          <w:sz w:val="28"/>
          <w:szCs w:val="28"/>
        </w:rPr>
      </w:pPr>
      <w:r w:rsidRPr="00A27E17">
        <w:rPr>
          <w:sz w:val="28"/>
          <w:szCs w:val="28"/>
        </w:rPr>
        <w:t xml:space="preserve">Except </w:t>
      </w:r>
      <w:r w:rsidR="00037B1F" w:rsidRPr="00A27E17">
        <w:rPr>
          <w:sz w:val="28"/>
          <w:szCs w:val="28"/>
        </w:rPr>
        <w:t>“</w:t>
      </w:r>
      <w:r w:rsidRPr="00A27E17">
        <w:rPr>
          <w:sz w:val="28"/>
          <w:szCs w:val="28"/>
        </w:rPr>
        <w:t>Prevention</w:t>
      </w:r>
      <w:r w:rsidR="008408EE" w:rsidRPr="00A27E17">
        <w:rPr>
          <w:sz w:val="28"/>
          <w:szCs w:val="28"/>
        </w:rPr>
        <w:t xml:space="preserve"> o</w:t>
      </w:r>
      <w:r w:rsidRPr="00A27E17">
        <w:rPr>
          <w:sz w:val="28"/>
          <w:szCs w:val="28"/>
        </w:rPr>
        <w:t>f sexual mutilation</w:t>
      </w:r>
      <w:r w:rsidR="00037B1F" w:rsidRPr="00A27E17">
        <w:rPr>
          <w:sz w:val="28"/>
          <w:szCs w:val="28"/>
        </w:rPr>
        <w:t>”</w:t>
      </w:r>
      <w:r w:rsidRPr="00A27E17">
        <w:rPr>
          <w:sz w:val="28"/>
          <w:szCs w:val="28"/>
        </w:rPr>
        <w:t xml:space="preserve"> </w:t>
      </w:r>
    </w:p>
    <w:p w:rsidR="00F508CC" w:rsidRPr="00A27E17" w:rsidRDefault="00F508CC" w:rsidP="006F3F81">
      <w:pPr>
        <w:pStyle w:val="ListParagraph"/>
        <w:rPr>
          <w:sz w:val="28"/>
          <w:szCs w:val="28"/>
        </w:rPr>
      </w:pPr>
    </w:p>
    <w:p w:rsidR="008408EE" w:rsidRPr="00A27E17" w:rsidRDefault="0015100B" w:rsidP="006F3F81">
      <w:pPr>
        <w:pStyle w:val="ListParagraph"/>
        <w:rPr>
          <w:sz w:val="28"/>
          <w:szCs w:val="28"/>
        </w:rPr>
      </w:pPr>
      <w:r w:rsidRPr="00A27E17">
        <w:rPr>
          <w:sz w:val="28"/>
          <w:szCs w:val="28"/>
        </w:rPr>
        <w:t xml:space="preserve">Also did not </w:t>
      </w:r>
      <w:r w:rsidR="00AD10AE" w:rsidRPr="00A27E17">
        <w:rPr>
          <w:sz w:val="28"/>
          <w:szCs w:val="28"/>
        </w:rPr>
        <w:t>endorse:</w:t>
      </w:r>
    </w:p>
    <w:p w:rsidR="00F508CC" w:rsidRPr="00A27E17" w:rsidRDefault="00F508CC" w:rsidP="006F3F81">
      <w:pPr>
        <w:pStyle w:val="ListParagraph"/>
        <w:rPr>
          <w:sz w:val="28"/>
          <w:szCs w:val="28"/>
        </w:rPr>
      </w:pPr>
      <w:r w:rsidRPr="00A27E17">
        <w:rPr>
          <w:sz w:val="28"/>
          <w:szCs w:val="28"/>
        </w:rPr>
        <w:t xml:space="preserve">Adding </w:t>
      </w:r>
      <w:r w:rsidR="0015100B" w:rsidRPr="00A27E17">
        <w:rPr>
          <w:sz w:val="28"/>
          <w:szCs w:val="28"/>
        </w:rPr>
        <w:t xml:space="preserve">to </w:t>
      </w:r>
      <w:r w:rsidR="00AD10AE" w:rsidRPr="00A27E17">
        <w:rPr>
          <w:sz w:val="28"/>
          <w:szCs w:val="28"/>
        </w:rPr>
        <w:t>the Six</w:t>
      </w:r>
      <w:r w:rsidRPr="00A27E17">
        <w:rPr>
          <w:sz w:val="28"/>
          <w:szCs w:val="28"/>
        </w:rPr>
        <w:t xml:space="preserve"> Areas of Focus</w:t>
      </w:r>
    </w:p>
    <w:p w:rsidR="008408EE" w:rsidRPr="00A27E17" w:rsidRDefault="008408EE" w:rsidP="006F3F81">
      <w:pPr>
        <w:pStyle w:val="ListParagraph"/>
        <w:rPr>
          <w:sz w:val="28"/>
          <w:szCs w:val="28"/>
        </w:rPr>
      </w:pPr>
      <w:r w:rsidRPr="00A27E17">
        <w:rPr>
          <w:sz w:val="28"/>
          <w:szCs w:val="28"/>
        </w:rPr>
        <w:t>Adding numerous Recognition Days or Months for various causes</w:t>
      </w:r>
    </w:p>
    <w:p w:rsidR="00F508CC" w:rsidRPr="00A27E17" w:rsidRDefault="00F508CC" w:rsidP="006F3F81">
      <w:pPr>
        <w:pStyle w:val="ListParagraph"/>
        <w:rPr>
          <w:sz w:val="28"/>
          <w:szCs w:val="28"/>
        </w:rPr>
      </w:pPr>
      <w:r w:rsidRPr="00A27E17">
        <w:rPr>
          <w:sz w:val="28"/>
          <w:szCs w:val="28"/>
        </w:rPr>
        <w:t>21</w:t>
      </w:r>
      <w:r w:rsidRPr="00A27E17">
        <w:rPr>
          <w:sz w:val="28"/>
          <w:szCs w:val="28"/>
          <w:vertAlign w:val="superscript"/>
        </w:rPr>
        <w:t>st</w:t>
      </w:r>
      <w:r w:rsidRPr="00A27E17">
        <w:rPr>
          <w:sz w:val="28"/>
          <w:szCs w:val="28"/>
        </w:rPr>
        <w:t xml:space="preserve"> Century </w:t>
      </w:r>
      <w:r w:rsidR="008408EE" w:rsidRPr="00A27E17">
        <w:rPr>
          <w:sz w:val="28"/>
          <w:szCs w:val="28"/>
        </w:rPr>
        <w:t xml:space="preserve">District </w:t>
      </w:r>
      <w:r w:rsidRPr="00A27E17">
        <w:rPr>
          <w:sz w:val="28"/>
          <w:szCs w:val="28"/>
        </w:rPr>
        <w:t>Rotary Museum</w:t>
      </w:r>
    </w:p>
    <w:p w:rsidR="00F508CC" w:rsidRPr="00A27E17" w:rsidRDefault="00F508CC" w:rsidP="006F3F81">
      <w:pPr>
        <w:pStyle w:val="ListParagraph"/>
        <w:rPr>
          <w:sz w:val="28"/>
          <w:szCs w:val="28"/>
        </w:rPr>
      </w:pPr>
      <w:r w:rsidRPr="00A27E17">
        <w:rPr>
          <w:sz w:val="28"/>
          <w:szCs w:val="28"/>
        </w:rPr>
        <w:lastRenderedPageBreak/>
        <w:t>Changing age limits for</w:t>
      </w:r>
      <w:r w:rsidR="008408EE" w:rsidRPr="00A27E17">
        <w:rPr>
          <w:sz w:val="28"/>
          <w:szCs w:val="28"/>
        </w:rPr>
        <w:t xml:space="preserve"> Interact or Rotaractor membership</w:t>
      </w:r>
    </w:p>
    <w:p w:rsidR="00AD10AE" w:rsidRPr="00A27E17" w:rsidRDefault="00AD10AE" w:rsidP="006F3F81">
      <w:pPr>
        <w:pStyle w:val="ListParagraph"/>
        <w:rPr>
          <w:sz w:val="28"/>
          <w:szCs w:val="28"/>
        </w:rPr>
      </w:pPr>
      <w:r w:rsidRPr="00A27E17">
        <w:rPr>
          <w:sz w:val="28"/>
          <w:szCs w:val="28"/>
        </w:rPr>
        <w:t>Many others</w:t>
      </w:r>
    </w:p>
    <w:p w:rsidR="003248BB" w:rsidRPr="00A27E17" w:rsidRDefault="006F3F81" w:rsidP="0015100B">
      <w:pPr>
        <w:rPr>
          <w:sz w:val="28"/>
          <w:szCs w:val="28"/>
        </w:rPr>
      </w:pPr>
      <w:r w:rsidRPr="00A27E17">
        <w:rPr>
          <w:sz w:val="28"/>
          <w:szCs w:val="28"/>
        </w:rPr>
        <w:t>Enactments and re</w:t>
      </w:r>
      <w:r w:rsidR="004006AC" w:rsidRPr="00A27E17">
        <w:rPr>
          <w:sz w:val="28"/>
          <w:szCs w:val="28"/>
        </w:rPr>
        <w:t>solutions</w:t>
      </w:r>
      <w:r w:rsidRPr="00A27E17">
        <w:rPr>
          <w:sz w:val="28"/>
          <w:szCs w:val="28"/>
        </w:rPr>
        <w:t xml:space="preserve"> will be reconciled for consistent language with current</w:t>
      </w:r>
      <w:r w:rsidR="00AD10AE" w:rsidRPr="00A27E17">
        <w:rPr>
          <w:sz w:val="28"/>
          <w:szCs w:val="28"/>
        </w:rPr>
        <w:t xml:space="preserve"> RI and club</w:t>
      </w:r>
      <w:r w:rsidRPr="00A27E17">
        <w:rPr>
          <w:sz w:val="28"/>
          <w:szCs w:val="28"/>
        </w:rPr>
        <w:t xml:space="preserve"> by-laws and </w:t>
      </w:r>
      <w:r w:rsidR="00970B57" w:rsidRPr="00A27E17">
        <w:rPr>
          <w:sz w:val="28"/>
          <w:szCs w:val="28"/>
        </w:rPr>
        <w:t>constitution</w:t>
      </w:r>
      <w:r w:rsidR="00AD10AE" w:rsidRPr="00A27E17">
        <w:rPr>
          <w:sz w:val="28"/>
          <w:szCs w:val="28"/>
        </w:rPr>
        <w:t>s</w:t>
      </w:r>
      <w:r w:rsidR="00970B57" w:rsidRPr="00A27E17">
        <w:rPr>
          <w:sz w:val="28"/>
          <w:szCs w:val="28"/>
        </w:rPr>
        <w:t>.</w:t>
      </w:r>
      <w:r w:rsidRPr="00A27E17">
        <w:rPr>
          <w:sz w:val="28"/>
          <w:szCs w:val="28"/>
        </w:rPr>
        <w:t xml:space="preserve">  Clubs can them review and make changes necessary</w:t>
      </w:r>
      <w:r w:rsidR="00AD10AE" w:rsidRPr="00A27E17">
        <w:rPr>
          <w:sz w:val="28"/>
          <w:szCs w:val="28"/>
        </w:rPr>
        <w:t>,</w:t>
      </w:r>
      <w:r w:rsidRPr="00A27E17">
        <w:rPr>
          <w:sz w:val="28"/>
          <w:szCs w:val="28"/>
        </w:rPr>
        <w:t xml:space="preserve"> or in some cases, keep what they have where allowable</w:t>
      </w:r>
      <w:r w:rsidR="0015100B" w:rsidRPr="00A27E17">
        <w:rPr>
          <w:sz w:val="28"/>
          <w:szCs w:val="28"/>
        </w:rPr>
        <w:t xml:space="preserve">.  Measures that were adopted take effect July 1, 2016. </w:t>
      </w:r>
    </w:p>
    <w:p w:rsidR="0015100B" w:rsidRPr="00A27E17" w:rsidRDefault="0015100B" w:rsidP="0015100B">
      <w:pPr>
        <w:rPr>
          <w:sz w:val="28"/>
          <w:szCs w:val="28"/>
        </w:rPr>
      </w:pPr>
    </w:p>
    <w:p w:rsidR="0015100B" w:rsidRPr="00A27E17" w:rsidRDefault="0015100B" w:rsidP="0015100B">
      <w:pPr>
        <w:pStyle w:val="NoSpacing"/>
        <w:rPr>
          <w:sz w:val="28"/>
          <w:szCs w:val="28"/>
        </w:rPr>
      </w:pPr>
      <w:r w:rsidRPr="00A27E17">
        <w:rPr>
          <w:sz w:val="28"/>
          <w:szCs w:val="28"/>
        </w:rPr>
        <w:t>Catherine Zimmerman PDG</w:t>
      </w:r>
    </w:p>
    <w:p w:rsidR="006F3F81" w:rsidRDefault="0015100B" w:rsidP="00F14CBD">
      <w:pPr>
        <w:pStyle w:val="NoSpacing"/>
        <w:rPr>
          <w:rFonts w:ascii="Arial" w:hAnsi="Arial" w:cs="Arial"/>
          <w:color w:val="777777"/>
          <w:sz w:val="18"/>
          <w:szCs w:val="18"/>
          <w:shd w:val="clear" w:color="auto" w:fill="FFFFFF"/>
        </w:rPr>
      </w:pPr>
      <w:r w:rsidRPr="00A27E17">
        <w:rPr>
          <w:sz w:val="28"/>
          <w:szCs w:val="28"/>
        </w:rPr>
        <w:t xml:space="preserve">District 6270 </w:t>
      </w:r>
      <w:r w:rsidR="00AD10AE" w:rsidRPr="00A27E17">
        <w:rPr>
          <w:sz w:val="28"/>
          <w:szCs w:val="28"/>
        </w:rPr>
        <w:t xml:space="preserve">Delegate </w:t>
      </w:r>
      <w:r w:rsidR="00F14CBD" w:rsidRPr="00A27E17">
        <w:rPr>
          <w:sz w:val="28"/>
          <w:szCs w:val="28"/>
        </w:rPr>
        <w:t>to 2016 COL</w:t>
      </w:r>
      <w:r w:rsidR="007A1005">
        <w:rPr>
          <w:sz w:val="28"/>
          <w:szCs w:val="28"/>
        </w:rPr>
        <w:br/>
      </w:r>
      <w:hyperlink r:id="rId6" w:history="1">
        <w:r w:rsidR="007A1005" w:rsidRPr="003E7070">
          <w:rPr>
            <w:rStyle w:val="Hyperlink"/>
            <w:rFonts w:ascii="Arial" w:hAnsi="Arial" w:cs="Arial"/>
            <w:sz w:val="18"/>
            <w:szCs w:val="18"/>
            <w:shd w:val="clear" w:color="auto" w:fill="FFFFFF"/>
          </w:rPr>
          <w:t>czimmerman789@charter.net</w:t>
        </w:r>
      </w:hyperlink>
    </w:p>
    <w:p w:rsidR="007A1005" w:rsidRPr="00A27E17" w:rsidRDefault="007A1005" w:rsidP="00F14CBD">
      <w:pPr>
        <w:pStyle w:val="NoSpacing"/>
        <w:rPr>
          <w:sz w:val="28"/>
          <w:szCs w:val="28"/>
        </w:rPr>
      </w:pPr>
      <w:bookmarkStart w:id="0" w:name="_GoBack"/>
      <w:bookmarkEnd w:id="0"/>
    </w:p>
    <w:sectPr w:rsidR="007A1005" w:rsidRPr="00A2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CC8"/>
    <w:multiLevelType w:val="hybridMultilevel"/>
    <w:tmpl w:val="46906732"/>
    <w:lvl w:ilvl="0" w:tplc="EBA246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104A0"/>
    <w:multiLevelType w:val="hybridMultilevel"/>
    <w:tmpl w:val="E77C28DE"/>
    <w:lvl w:ilvl="0" w:tplc="EBA246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25C9F"/>
    <w:multiLevelType w:val="hybridMultilevel"/>
    <w:tmpl w:val="3BA6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94B4B"/>
    <w:multiLevelType w:val="hybridMultilevel"/>
    <w:tmpl w:val="7BC6EFD4"/>
    <w:lvl w:ilvl="0" w:tplc="EBA246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81278"/>
    <w:multiLevelType w:val="hybridMultilevel"/>
    <w:tmpl w:val="7BBA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41"/>
    <w:rsid w:val="00037B1F"/>
    <w:rsid w:val="0015100B"/>
    <w:rsid w:val="002265B8"/>
    <w:rsid w:val="003248BB"/>
    <w:rsid w:val="004006AC"/>
    <w:rsid w:val="004C05E6"/>
    <w:rsid w:val="005043A1"/>
    <w:rsid w:val="006E7D17"/>
    <w:rsid w:val="006F3F81"/>
    <w:rsid w:val="00767F41"/>
    <w:rsid w:val="007A1005"/>
    <w:rsid w:val="008408EE"/>
    <w:rsid w:val="008F15D7"/>
    <w:rsid w:val="00970B57"/>
    <w:rsid w:val="00990FED"/>
    <w:rsid w:val="00A27E17"/>
    <w:rsid w:val="00A53256"/>
    <w:rsid w:val="00A53603"/>
    <w:rsid w:val="00AD10AE"/>
    <w:rsid w:val="00C60AF7"/>
    <w:rsid w:val="00CB7149"/>
    <w:rsid w:val="00D02E41"/>
    <w:rsid w:val="00D3242E"/>
    <w:rsid w:val="00E64B72"/>
    <w:rsid w:val="00EE2747"/>
    <w:rsid w:val="00F14CBD"/>
    <w:rsid w:val="00F508CC"/>
    <w:rsid w:val="00F7165E"/>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F41"/>
    <w:pPr>
      <w:spacing w:after="0" w:line="240" w:lineRule="auto"/>
    </w:pPr>
  </w:style>
  <w:style w:type="paragraph" w:styleId="ListParagraph">
    <w:name w:val="List Paragraph"/>
    <w:basedOn w:val="Normal"/>
    <w:uiPriority w:val="34"/>
    <w:qFormat/>
    <w:rsid w:val="006F3F81"/>
    <w:pPr>
      <w:ind w:left="720"/>
      <w:contextualSpacing/>
    </w:pPr>
  </w:style>
  <w:style w:type="paragraph" w:styleId="BalloonText">
    <w:name w:val="Balloon Text"/>
    <w:basedOn w:val="Normal"/>
    <w:link w:val="BalloonTextChar"/>
    <w:uiPriority w:val="99"/>
    <w:semiHidden/>
    <w:unhideWhenUsed/>
    <w:rsid w:val="0022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B8"/>
    <w:rPr>
      <w:rFonts w:ascii="Tahoma" w:hAnsi="Tahoma" w:cs="Tahoma"/>
      <w:sz w:val="16"/>
      <w:szCs w:val="16"/>
    </w:rPr>
  </w:style>
  <w:style w:type="character" w:styleId="Hyperlink">
    <w:name w:val="Hyperlink"/>
    <w:basedOn w:val="DefaultParagraphFont"/>
    <w:uiPriority w:val="99"/>
    <w:unhideWhenUsed/>
    <w:rsid w:val="007A10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F41"/>
    <w:pPr>
      <w:spacing w:after="0" w:line="240" w:lineRule="auto"/>
    </w:pPr>
  </w:style>
  <w:style w:type="paragraph" w:styleId="ListParagraph">
    <w:name w:val="List Paragraph"/>
    <w:basedOn w:val="Normal"/>
    <w:uiPriority w:val="34"/>
    <w:qFormat/>
    <w:rsid w:val="006F3F81"/>
    <w:pPr>
      <w:ind w:left="720"/>
      <w:contextualSpacing/>
    </w:pPr>
  </w:style>
  <w:style w:type="paragraph" w:styleId="BalloonText">
    <w:name w:val="Balloon Text"/>
    <w:basedOn w:val="Normal"/>
    <w:link w:val="BalloonTextChar"/>
    <w:uiPriority w:val="99"/>
    <w:semiHidden/>
    <w:unhideWhenUsed/>
    <w:rsid w:val="0022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B8"/>
    <w:rPr>
      <w:rFonts w:ascii="Tahoma" w:hAnsi="Tahoma" w:cs="Tahoma"/>
      <w:sz w:val="16"/>
      <w:szCs w:val="16"/>
    </w:rPr>
  </w:style>
  <w:style w:type="character" w:styleId="Hyperlink">
    <w:name w:val="Hyperlink"/>
    <w:basedOn w:val="DefaultParagraphFont"/>
    <w:uiPriority w:val="99"/>
    <w:unhideWhenUsed/>
    <w:rsid w:val="007A1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zimmerman789@charte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Owner</cp:lastModifiedBy>
  <cp:revision>2</cp:revision>
  <cp:lastPrinted>2016-06-01T14:55:00Z</cp:lastPrinted>
  <dcterms:created xsi:type="dcterms:W3CDTF">2016-06-15T17:00:00Z</dcterms:created>
  <dcterms:modified xsi:type="dcterms:W3CDTF">2016-06-15T17:00:00Z</dcterms:modified>
</cp:coreProperties>
</file>