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261A5" w14:textId="77777777" w:rsidR="00F601E4" w:rsidRDefault="00F601E4" w:rsidP="006279F5">
      <w:pPr>
        <w:tabs>
          <w:tab w:val="center" w:pos="4680"/>
        </w:tabs>
        <w:spacing w:line="256" w:lineRule="exact"/>
        <w:rPr>
          <w:rFonts w:ascii="Arial" w:hAnsi="Arial" w:cs="Arial"/>
          <w:sz w:val="22"/>
          <w:szCs w:val="22"/>
        </w:rPr>
      </w:pPr>
    </w:p>
    <w:p w14:paraId="1978E05E" w14:textId="77777777" w:rsidR="00C35CDF" w:rsidRDefault="006E7560" w:rsidP="00C35CDF">
      <w:pPr>
        <w:tabs>
          <w:tab w:val="left" w:pos="4020"/>
          <w:tab w:val="center" w:pos="4950"/>
        </w:tabs>
        <w:rPr>
          <w:rFonts w:ascii="Arial" w:hAnsi="Arial" w:cs="Arial"/>
          <w:sz w:val="22"/>
          <w:szCs w:val="22"/>
        </w:rPr>
      </w:pPr>
      <w:r>
        <w:rPr>
          <w:rFonts w:ascii="Arial" w:hAnsi="Arial" w:cs="Arial"/>
          <w:sz w:val="22"/>
          <w:szCs w:val="22"/>
        </w:rPr>
        <w:tab/>
      </w:r>
    </w:p>
    <w:p w14:paraId="0A7205F5" w14:textId="77777777" w:rsidR="0071478A" w:rsidRDefault="0071478A" w:rsidP="0015622C">
      <w:pPr>
        <w:tabs>
          <w:tab w:val="left" w:pos="0"/>
          <w:tab w:val="left" w:pos="1872"/>
          <w:tab w:val="left" w:pos="5472"/>
          <w:tab w:val="left" w:pos="9630"/>
        </w:tabs>
        <w:rPr>
          <w:rFonts w:ascii="Arial" w:hAnsi="Arial"/>
          <w:sz w:val="22"/>
          <w:szCs w:val="22"/>
        </w:rPr>
      </w:pPr>
    </w:p>
    <w:p w14:paraId="4E422B2A" w14:textId="7812F5F1" w:rsidR="0015622C" w:rsidRDefault="0085449A" w:rsidP="0015622C">
      <w:pPr>
        <w:tabs>
          <w:tab w:val="left" w:pos="0"/>
          <w:tab w:val="left" w:pos="1872"/>
          <w:tab w:val="left" w:pos="5472"/>
          <w:tab w:val="left" w:pos="9630"/>
        </w:tabs>
        <w:rPr>
          <w:rFonts w:ascii="Arial" w:hAnsi="Arial"/>
          <w:sz w:val="22"/>
          <w:szCs w:val="22"/>
        </w:rPr>
      </w:pPr>
      <w:r>
        <w:rPr>
          <w:rFonts w:ascii="Arial" w:hAnsi="Arial"/>
          <w:sz w:val="22"/>
          <w:szCs w:val="22"/>
        </w:rPr>
        <w:t xml:space="preserve">Dear </w:t>
      </w:r>
      <w:r w:rsidR="004E49D0">
        <w:rPr>
          <w:rFonts w:ascii="Arial" w:hAnsi="Arial"/>
          <w:sz w:val="22"/>
          <w:szCs w:val="22"/>
        </w:rPr>
        <w:t>Prospective Youth Exchange Student</w:t>
      </w:r>
      <w:r w:rsidR="0015622C">
        <w:rPr>
          <w:rFonts w:ascii="Arial" w:hAnsi="Arial"/>
          <w:sz w:val="22"/>
          <w:szCs w:val="22"/>
        </w:rPr>
        <w:t>:</w:t>
      </w:r>
    </w:p>
    <w:p w14:paraId="5B7EB9AE" w14:textId="77777777" w:rsidR="0015622C" w:rsidRDefault="0015622C" w:rsidP="001562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27A636BB" w14:textId="77777777" w:rsidR="004E49D0" w:rsidRDefault="004E49D0" w:rsidP="004E49D0">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 xml:space="preserve">Thank you for your interest in the Rotary Youth Exchange ("RYE") Program. The purpose of this letter is to give you some information about the program and to hopefully encourage you take the next step and become a part of our amazing organization. </w:t>
      </w:r>
    </w:p>
    <w:p w14:paraId="2E8E7AB4" w14:textId="715A3874" w:rsidR="004E49D0" w:rsidRDefault="004E49D0" w:rsidP="004E49D0">
      <w:pPr>
        <w:tabs>
          <w:tab w:val="left" w:pos="0"/>
          <w:tab w:val="left" w:pos="1872"/>
          <w:tab w:val="left" w:pos="5472"/>
          <w:tab w:val="left" w:pos="9630"/>
        </w:tabs>
        <w:spacing w:after="240"/>
        <w:jc w:val="both"/>
        <w:rPr>
          <w:rFonts w:ascii="Arial" w:hAnsi="Arial"/>
          <w:sz w:val="22"/>
          <w:szCs w:val="22"/>
        </w:rPr>
      </w:pPr>
      <w:r w:rsidRPr="004E49D0">
        <w:rPr>
          <w:rFonts w:ascii="Arial" w:hAnsi="Arial"/>
          <w:sz w:val="22"/>
          <w:szCs w:val="22"/>
        </w:rPr>
        <w:t>Being away in a foreign country has a powerful broadening and an accelerating effect on your maturing process. Managing your own finances and making decisions give you more confidence and independence to take care of yourself. You learn to think and converse fluently in another language. You develop more confidence in speaking before groups. You become more tolerant of other people, different cultures</w:t>
      </w:r>
      <w:r w:rsidR="00876CD9">
        <w:rPr>
          <w:rFonts w:ascii="Arial" w:hAnsi="Arial"/>
          <w:sz w:val="22"/>
          <w:szCs w:val="22"/>
        </w:rPr>
        <w:t>,</w:t>
      </w:r>
      <w:r w:rsidRPr="004E49D0">
        <w:rPr>
          <w:rFonts w:ascii="Arial" w:hAnsi="Arial"/>
          <w:sz w:val="22"/>
          <w:szCs w:val="22"/>
        </w:rPr>
        <w:t xml:space="preserve"> and different personalities. Your youth exchange experience will be priceless, </w:t>
      </w:r>
      <w:r>
        <w:rPr>
          <w:rFonts w:ascii="Arial" w:hAnsi="Arial"/>
          <w:sz w:val="22"/>
          <w:szCs w:val="22"/>
        </w:rPr>
        <w:t xml:space="preserve">and </w:t>
      </w:r>
      <w:r w:rsidRPr="004E49D0">
        <w:rPr>
          <w:rFonts w:ascii="Arial" w:hAnsi="Arial"/>
          <w:sz w:val="22"/>
          <w:szCs w:val="22"/>
        </w:rPr>
        <w:t>something that you can’t replicate any other way.</w:t>
      </w:r>
    </w:p>
    <w:p w14:paraId="2B060BE8" w14:textId="2C68FEF6" w:rsidR="004E49D0" w:rsidRDefault="004E49D0" w:rsidP="004E49D0">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H</w:t>
      </w:r>
      <w:r w:rsidRPr="004E49D0">
        <w:rPr>
          <w:rFonts w:ascii="Arial" w:hAnsi="Arial"/>
          <w:sz w:val="22"/>
          <w:szCs w:val="22"/>
        </w:rPr>
        <w:t xml:space="preserve">aving Rotary </w:t>
      </w:r>
      <w:r>
        <w:rPr>
          <w:rFonts w:ascii="Arial" w:hAnsi="Arial"/>
          <w:sz w:val="22"/>
          <w:szCs w:val="22"/>
        </w:rPr>
        <w:t xml:space="preserve">Youth </w:t>
      </w:r>
      <w:r w:rsidRPr="004E49D0">
        <w:rPr>
          <w:rFonts w:ascii="Arial" w:hAnsi="Arial"/>
          <w:sz w:val="22"/>
          <w:szCs w:val="22"/>
        </w:rPr>
        <w:t xml:space="preserve">Exchange on your college application </w:t>
      </w:r>
      <w:r>
        <w:rPr>
          <w:rFonts w:ascii="Arial" w:hAnsi="Arial"/>
          <w:sz w:val="22"/>
          <w:szCs w:val="22"/>
        </w:rPr>
        <w:t xml:space="preserve">will undoubtedly carry </w:t>
      </w:r>
      <w:r w:rsidRPr="004E49D0">
        <w:rPr>
          <w:rFonts w:ascii="Arial" w:hAnsi="Arial"/>
          <w:sz w:val="22"/>
          <w:szCs w:val="22"/>
        </w:rPr>
        <w:t xml:space="preserve">more weight in many cases than your GPA, class ranking, or even SAT or ACT score. By </w:t>
      </w:r>
      <w:r>
        <w:rPr>
          <w:rFonts w:ascii="Arial" w:hAnsi="Arial"/>
          <w:sz w:val="22"/>
          <w:szCs w:val="22"/>
        </w:rPr>
        <w:t xml:space="preserve">successfully completing an exchange </w:t>
      </w:r>
      <w:r w:rsidRPr="004E49D0">
        <w:rPr>
          <w:rFonts w:ascii="Arial" w:hAnsi="Arial"/>
          <w:sz w:val="22"/>
          <w:szCs w:val="22"/>
        </w:rPr>
        <w:t xml:space="preserve">in another culture you are showing them that you have the </w:t>
      </w:r>
      <w:r>
        <w:rPr>
          <w:rFonts w:ascii="Arial" w:hAnsi="Arial"/>
          <w:sz w:val="22"/>
          <w:szCs w:val="22"/>
        </w:rPr>
        <w:t>"</w:t>
      </w:r>
      <w:r w:rsidRPr="004E49D0">
        <w:rPr>
          <w:rFonts w:ascii="Arial" w:hAnsi="Arial"/>
          <w:sz w:val="22"/>
          <w:szCs w:val="22"/>
        </w:rPr>
        <w:t>right stuff</w:t>
      </w:r>
      <w:r>
        <w:rPr>
          <w:rFonts w:ascii="Arial" w:hAnsi="Arial"/>
          <w:sz w:val="22"/>
          <w:szCs w:val="22"/>
        </w:rPr>
        <w:t>."</w:t>
      </w:r>
      <w:r w:rsidRPr="004E49D0">
        <w:rPr>
          <w:rFonts w:ascii="Arial" w:hAnsi="Arial"/>
          <w:sz w:val="22"/>
          <w:szCs w:val="22"/>
        </w:rPr>
        <w:t xml:space="preserve"> Future employers will take similar views of your experience, not to mention the benefits of becoming bi-lingual </w:t>
      </w:r>
      <w:r w:rsidR="00876CD9">
        <w:rPr>
          <w:rFonts w:ascii="Arial" w:hAnsi="Arial"/>
          <w:sz w:val="22"/>
          <w:szCs w:val="22"/>
        </w:rPr>
        <w:t>and/</w:t>
      </w:r>
      <w:r w:rsidRPr="004E49D0">
        <w:rPr>
          <w:rFonts w:ascii="Arial" w:hAnsi="Arial"/>
          <w:sz w:val="22"/>
          <w:szCs w:val="22"/>
        </w:rPr>
        <w:t>or bi-cultural!</w:t>
      </w:r>
    </w:p>
    <w:p w14:paraId="220385D2" w14:textId="77777777" w:rsidR="00E0771A" w:rsidRPr="00E0771A" w:rsidRDefault="00E0771A" w:rsidP="00E0771A">
      <w:pPr>
        <w:tabs>
          <w:tab w:val="left" w:pos="0"/>
          <w:tab w:val="left" w:pos="1872"/>
          <w:tab w:val="left" w:pos="5472"/>
          <w:tab w:val="left" w:pos="9630"/>
        </w:tabs>
        <w:spacing w:after="240"/>
        <w:jc w:val="both"/>
        <w:rPr>
          <w:rFonts w:ascii="Arial" w:hAnsi="Arial"/>
          <w:sz w:val="22"/>
          <w:szCs w:val="22"/>
        </w:rPr>
      </w:pPr>
      <w:r w:rsidRPr="00E0771A">
        <w:rPr>
          <w:rFonts w:ascii="Arial" w:hAnsi="Arial"/>
          <w:sz w:val="22"/>
          <w:szCs w:val="22"/>
        </w:rPr>
        <w:t xml:space="preserve">The </w:t>
      </w:r>
      <w:r>
        <w:rPr>
          <w:rFonts w:ascii="Arial" w:hAnsi="Arial"/>
          <w:sz w:val="22"/>
          <w:szCs w:val="22"/>
        </w:rPr>
        <w:t>RYE</w:t>
      </w:r>
      <w:r w:rsidRPr="00E0771A">
        <w:rPr>
          <w:rFonts w:ascii="Arial" w:hAnsi="Arial"/>
          <w:sz w:val="22"/>
          <w:szCs w:val="22"/>
        </w:rPr>
        <w:t xml:space="preserve"> Program is volunteer-driven. It is organized and administered by volunteer Rotarians and their families throughout the</w:t>
      </w:r>
      <w:r w:rsidR="00AF0C44">
        <w:rPr>
          <w:rFonts w:ascii="Arial" w:hAnsi="Arial"/>
          <w:sz w:val="22"/>
          <w:szCs w:val="22"/>
        </w:rPr>
        <w:t xml:space="preserve"> world within the local Rotary C</w:t>
      </w:r>
      <w:r w:rsidRPr="00E0771A">
        <w:rPr>
          <w:rFonts w:ascii="Arial" w:hAnsi="Arial"/>
          <w:sz w:val="22"/>
          <w:szCs w:val="22"/>
        </w:rPr>
        <w:t>l</w:t>
      </w:r>
      <w:r w:rsidR="00AF0C44">
        <w:rPr>
          <w:rFonts w:ascii="Arial" w:hAnsi="Arial"/>
          <w:sz w:val="22"/>
          <w:szCs w:val="22"/>
        </w:rPr>
        <w:t>ub and the Rotary District</w:t>
      </w:r>
      <w:r w:rsidRPr="00E0771A">
        <w:rPr>
          <w:rFonts w:ascii="Arial" w:hAnsi="Arial"/>
          <w:sz w:val="22"/>
          <w:szCs w:val="22"/>
        </w:rPr>
        <w:t xml:space="preserve">. Rotary volunteers screen student applicants, select the exchange students, prepare them, and arrange hosting abroad, </w:t>
      </w:r>
      <w:r w:rsidR="00AF0C44">
        <w:rPr>
          <w:rFonts w:ascii="Arial" w:hAnsi="Arial"/>
          <w:sz w:val="22"/>
          <w:szCs w:val="22"/>
        </w:rPr>
        <w:t xml:space="preserve">schedule </w:t>
      </w:r>
      <w:r w:rsidRPr="00E0771A">
        <w:rPr>
          <w:rFonts w:ascii="Arial" w:hAnsi="Arial"/>
          <w:sz w:val="22"/>
          <w:szCs w:val="22"/>
        </w:rPr>
        <w:t>travel,</w:t>
      </w:r>
      <w:r w:rsidR="00AF0C44">
        <w:rPr>
          <w:rFonts w:ascii="Arial" w:hAnsi="Arial"/>
          <w:sz w:val="22"/>
          <w:szCs w:val="22"/>
        </w:rPr>
        <w:t xml:space="preserve"> purchase</w:t>
      </w:r>
      <w:r w:rsidRPr="00E0771A">
        <w:rPr>
          <w:rFonts w:ascii="Arial" w:hAnsi="Arial"/>
          <w:sz w:val="22"/>
          <w:szCs w:val="22"/>
        </w:rPr>
        <w:t xml:space="preserve"> insurance, </w:t>
      </w:r>
      <w:r w:rsidR="00AF0C44">
        <w:rPr>
          <w:rFonts w:ascii="Arial" w:hAnsi="Arial"/>
          <w:sz w:val="22"/>
          <w:szCs w:val="22"/>
        </w:rPr>
        <w:t>arrange for school admission</w:t>
      </w:r>
      <w:r w:rsidR="00BC5A29">
        <w:rPr>
          <w:rFonts w:ascii="Arial" w:hAnsi="Arial"/>
          <w:sz w:val="22"/>
          <w:szCs w:val="22"/>
        </w:rPr>
        <w:t>,</w:t>
      </w:r>
      <w:r w:rsidR="00AF0C44">
        <w:rPr>
          <w:rFonts w:ascii="Arial" w:hAnsi="Arial"/>
          <w:sz w:val="22"/>
          <w:szCs w:val="22"/>
        </w:rPr>
        <w:t xml:space="preserve"> and</w:t>
      </w:r>
      <w:r w:rsidR="00867C83">
        <w:rPr>
          <w:rFonts w:ascii="Arial" w:hAnsi="Arial"/>
          <w:sz w:val="22"/>
          <w:szCs w:val="22"/>
        </w:rPr>
        <w:t xml:space="preserve"> assist in obtaining</w:t>
      </w:r>
      <w:r w:rsidRPr="00E0771A">
        <w:rPr>
          <w:rFonts w:ascii="Arial" w:hAnsi="Arial"/>
          <w:sz w:val="22"/>
          <w:szCs w:val="22"/>
        </w:rPr>
        <w:t xml:space="preserve"> visas, etc. All of this is </w:t>
      </w:r>
      <w:r w:rsidR="00AF0C44">
        <w:rPr>
          <w:rFonts w:ascii="Arial" w:hAnsi="Arial"/>
          <w:sz w:val="22"/>
          <w:szCs w:val="22"/>
        </w:rPr>
        <w:t>done by Rotarians as a service; t</w:t>
      </w:r>
      <w:r w:rsidRPr="00E0771A">
        <w:rPr>
          <w:rFonts w:ascii="Arial" w:hAnsi="Arial"/>
          <w:sz w:val="22"/>
          <w:szCs w:val="22"/>
        </w:rPr>
        <w:t>hey are not paid to provide this service.</w:t>
      </w:r>
    </w:p>
    <w:p w14:paraId="7C318827" w14:textId="77777777" w:rsidR="00E0771A" w:rsidRPr="00E0771A" w:rsidRDefault="00E0771A" w:rsidP="00E0771A">
      <w:pPr>
        <w:tabs>
          <w:tab w:val="left" w:pos="0"/>
          <w:tab w:val="left" w:pos="1872"/>
          <w:tab w:val="left" w:pos="5472"/>
          <w:tab w:val="left" w:pos="9630"/>
        </w:tabs>
        <w:spacing w:after="240"/>
        <w:jc w:val="both"/>
        <w:rPr>
          <w:rFonts w:ascii="Arial" w:hAnsi="Arial"/>
          <w:sz w:val="22"/>
          <w:szCs w:val="22"/>
        </w:rPr>
      </w:pPr>
      <w:r w:rsidRPr="00E0771A">
        <w:rPr>
          <w:rFonts w:ascii="Arial" w:hAnsi="Arial"/>
          <w:sz w:val="22"/>
          <w:szCs w:val="22"/>
        </w:rPr>
        <w:t>Because we depend on volunteers, the Rotary Program is the least expensive, but safest and highest quality program. Students are provided local supervision by membe</w:t>
      </w:r>
      <w:r w:rsidR="00AF0C44">
        <w:rPr>
          <w:rFonts w:ascii="Arial" w:hAnsi="Arial"/>
          <w:sz w:val="22"/>
          <w:szCs w:val="22"/>
        </w:rPr>
        <w:t>rs of the local hosting Rotary C</w:t>
      </w:r>
      <w:r w:rsidRPr="00E0771A">
        <w:rPr>
          <w:rFonts w:ascii="Arial" w:hAnsi="Arial"/>
          <w:sz w:val="22"/>
          <w:szCs w:val="22"/>
        </w:rPr>
        <w:t>lub, who are directly involved in the welfare of these students. Because of this close connection with local Rotarian advisors, students away from home are more comfortable knowing that Rotarians from their host club are available to help and offer guidance.</w:t>
      </w:r>
    </w:p>
    <w:p w14:paraId="13412938" w14:textId="77777777" w:rsidR="00282218" w:rsidRPr="00282218" w:rsidRDefault="00282218" w:rsidP="004E49D0">
      <w:pPr>
        <w:tabs>
          <w:tab w:val="left" w:pos="0"/>
          <w:tab w:val="left" w:pos="1872"/>
          <w:tab w:val="left" w:pos="5472"/>
          <w:tab w:val="left" w:pos="9630"/>
        </w:tabs>
        <w:spacing w:after="240"/>
        <w:jc w:val="both"/>
        <w:rPr>
          <w:rFonts w:ascii="Arial" w:hAnsi="Arial"/>
          <w:b/>
          <w:sz w:val="22"/>
          <w:szCs w:val="22"/>
        </w:rPr>
      </w:pPr>
      <w:r>
        <w:rPr>
          <w:rFonts w:ascii="Arial" w:hAnsi="Arial"/>
          <w:b/>
          <w:sz w:val="22"/>
          <w:szCs w:val="22"/>
        </w:rPr>
        <w:t>Eligibility:</w:t>
      </w:r>
    </w:p>
    <w:p w14:paraId="45D7164C" w14:textId="77777777" w:rsidR="004E49D0" w:rsidRDefault="004E49D0" w:rsidP="004E49D0">
      <w:pPr>
        <w:tabs>
          <w:tab w:val="left" w:pos="0"/>
          <w:tab w:val="left" w:pos="1872"/>
          <w:tab w:val="left" w:pos="5472"/>
          <w:tab w:val="left" w:pos="9630"/>
        </w:tabs>
        <w:spacing w:after="240"/>
        <w:jc w:val="both"/>
        <w:rPr>
          <w:rFonts w:ascii="Arial" w:hAnsi="Arial"/>
          <w:sz w:val="22"/>
          <w:szCs w:val="22"/>
        </w:rPr>
      </w:pPr>
      <w:r w:rsidRPr="004E49D0">
        <w:rPr>
          <w:rFonts w:ascii="Arial" w:hAnsi="Arial"/>
          <w:sz w:val="22"/>
          <w:szCs w:val="22"/>
        </w:rPr>
        <w:t>The Rotary Youth Exchange program is open to high school students, or those who have just graduated.</w:t>
      </w:r>
      <w:r>
        <w:rPr>
          <w:rFonts w:ascii="Arial" w:hAnsi="Arial"/>
          <w:sz w:val="22"/>
          <w:szCs w:val="22"/>
        </w:rPr>
        <w:t xml:space="preserve"> </w:t>
      </w:r>
      <w:r w:rsidRPr="004E49D0">
        <w:rPr>
          <w:rFonts w:ascii="Arial" w:hAnsi="Arial"/>
          <w:sz w:val="22"/>
          <w:szCs w:val="22"/>
        </w:rPr>
        <w:t xml:space="preserve">Students must </w:t>
      </w:r>
      <w:r w:rsidR="00AF0C44">
        <w:rPr>
          <w:rFonts w:ascii="Arial" w:hAnsi="Arial"/>
          <w:sz w:val="22"/>
          <w:szCs w:val="22"/>
        </w:rPr>
        <w:t>be between the ages of 15 and 18</w:t>
      </w:r>
      <w:r w:rsidR="00BC5A29">
        <w:rPr>
          <w:rFonts w:ascii="Arial" w:hAnsi="Arial"/>
          <w:sz w:val="22"/>
          <w:szCs w:val="22"/>
        </w:rPr>
        <w:t xml:space="preserve"> ½ </w:t>
      </w:r>
      <w:r w:rsidRPr="004E49D0">
        <w:rPr>
          <w:rFonts w:ascii="Arial" w:hAnsi="Arial"/>
          <w:sz w:val="22"/>
          <w:szCs w:val="22"/>
        </w:rPr>
        <w:t>on dep</w:t>
      </w:r>
      <w:r w:rsidR="00AF0C44">
        <w:rPr>
          <w:rFonts w:ascii="Arial" w:hAnsi="Arial"/>
          <w:sz w:val="22"/>
          <w:szCs w:val="22"/>
        </w:rPr>
        <w:t>arture. Students younger than 16</w:t>
      </w:r>
      <w:r w:rsidRPr="004E49D0">
        <w:rPr>
          <w:rFonts w:ascii="Arial" w:hAnsi="Arial"/>
          <w:sz w:val="22"/>
          <w:szCs w:val="22"/>
        </w:rPr>
        <w:t xml:space="preserve"> or older than 18 ½ will have a </w:t>
      </w:r>
      <w:r w:rsidR="00867C83" w:rsidRPr="004E49D0">
        <w:rPr>
          <w:rFonts w:ascii="Arial" w:hAnsi="Arial"/>
          <w:sz w:val="22"/>
          <w:szCs w:val="22"/>
        </w:rPr>
        <w:t>narrower</w:t>
      </w:r>
      <w:r w:rsidRPr="004E49D0">
        <w:rPr>
          <w:rFonts w:ascii="Arial" w:hAnsi="Arial"/>
          <w:sz w:val="22"/>
          <w:szCs w:val="22"/>
        </w:rPr>
        <w:t xml:space="preserve"> list of countries to which they can exchange due to age restrictions.</w:t>
      </w:r>
    </w:p>
    <w:p w14:paraId="677F29FD" w14:textId="77777777" w:rsidR="004E49D0" w:rsidRDefault="004E49D0" w:rsidP="004E49D0">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Students can ch</w:t>
      </w:r>
      <w:r w:rsidR="000E66A5">
        <w:rPr>
          <w:rFonts w:ascii="Arial" w:hAnsi="Arial"/>
          <w:sz w:val="22"/>
          <w:szCs w:val="22"/>
        </w:rPr>
        <w:t>oose to participate in our Long-Term or Short-Term/Summer Exchanges</w:t>
      </w:r>
      <w:r w:rsidR="00282218">
        <w:rPr>
          <w:rFonts w:ascii="Arial" w:hAnsi="Arial"/>
          <w:sz w:val="22"/>
          <w:szCs w:val="22"/>
        </w:rPr>
        <w:t xml:space="preserve">, as more fully described below. </w:t>
      </w:r>
    </w:p>
    <w:p w14:paraId="147ABA96" w14:textId="77777777" w:rsidR="004E49D0" w:rsidRPr="004E49D0" w:rsidRDefault="00867C83" w:rsidP="004E49D0">
      <w:pPr>
        <w:tabs>
          <w:tab w:val="left" w:pos="0"/>
          <w:tab w:val="left" w:pos="1872"/>
          <w:tab w:val="left" w:pos="5472"/>
          <w:tab w:val="left" w:pos="9630"/>
        </w:tabs>
        <w:spacing w:after="240"/>
        <w:jc w:val="both"/>
        <w:rPr>
          <w:rFonts w:ascii="Arial" w:hAnsi="Arial"/>
          <w:b/>
          <w:sz w:val="22"/>
          <w:szCs w:val="22"/>
        </w:rPr>
      </w:pPr>
      <w:r>
        <w:rPr>
          <w:rFonts w:ascii="Arial" w:hAnsi="Arial"/>
          <w:b/>
          <w:sz w:val="22"/>
          <w:szCs w:val="22"/>
        </w:rPr>
        <w:t>Long-</w:t>
      </w:r>
      <w:r w:rsidR="004E49D0" w:rsidRPr="004E49D0">
        <w:rPr>
          <w:rFonts w:ascii="Arial" w:hAnsi="Arial"/>
          <w:b/>
          <w:sz w:val="22"/>
          <w:szCs w:val="22"/>
        </w:rPr>
        <w:t xml:space="preserve">Term Exchange: </w:t>
      </w:r>
    </w:p>
    <w:p w14:paraId="4354C0A4" w14:textId="4426AD1A" w:rsidR="004E49D0" w:rsidRPr="004E49D0" w:rsidRDefault="004E49D0" w:rsidP="004E49D0">
      <w:pPr>
        <w:tabs>
          <w:tab w:val="left" w:pos="0"/>
          <w:tab w:val="left" w:pos="1872"/>
          <w:tab w:val="left" w:pos="5472"/>
          <w:tab w:val="left" w:pos="9630"/>
        </w:tabs>
        <w:spacing w:after="240"/>
        <w:jc w:val="both"/>
        <w:rPr>
          <w:rFonts w:ascii="Arial" w:hAnsi="Arial"/>
          <w:sz w:val="22"/>
          <w:szCs w:val="22"/>
        </w:rPr>
      </w:pPr>
      <w:r w:rsidRPr="004E49D0">
        <w:rPr>
          <w:rFonts w:ascii="Arial" w:hAnsi="Arial"/>
          <w:sz w:val="22"/>
          <w:szCs w:val="22"/>
        </w:rPr>
        <w:t>For a truly amazing, life-changing experience, there</w:t>
      </w:r>
      <w:r w:rsidR="00867C83">
        <w:rPr>
          <w:rFonts w:ascii="Arial" w:hAnsi="Arial"/>
          <w:sz w:val="22"/>
          <w:szCs w:val="22"/>
        </w:rPr>
        <w:t xml:space="preserve"> is nothing like the Long-</w:t>
      </w:r>
      <w:r w:rsidR="00AF0C44">
        <w:rPr>
          <w:rFonts w:ascii="Arial" w:hAnsi="Arial"/>
          <w:sz w:val="22"/>
          <w:szCs w:val="22"/>
        </w:rPr>
        <w:t>Term E</w:t>
      </w:r>
      <w:r w:rsidRPr="004E49D0">
        <w:rPr>
          <w:rFonts w:ascii="Arial" w:hAnsi="Arial"/>
          <w:sz w:val="22"/>
          <w:szCs w:val="22"/>
        </w:rPr>
        <w:t xml:space="preserve">xchange. Students spend a </w:t>
      </w:r>
      <w:r w:rsidR="001E17C2">
        <w:rPr>
          <w:rFonts w:ascii="Arial" w:hAnsi="Arial"/>
          <w:sz w:val="22"/>
          <w:szCs w:val="22"/>
        </w:rPr>
        <w:t xml:space="preserve">school </w:t>
      </w:r>
      <w:r w:rsidRPr="004E49D0">
        <w:rPr>
          <w:rFonts w:ascii="Arial" w:hAnsi="Arial"/>
          <w:sz w:val="22"/>
          <w:szCs w:val="22"/>
        </w:rPr>
        <w:t>year in another country, becoming fluent in the language and immersed in the culture, and developing friendships that will last a lifetime.</w:t>
      </w:r>
    </w:p>
    <w:p w14:paraId="256F3D9B" w14:textId="77777777" w:rsidR="004E49D0" w:rsidRPr="004E49D0" w:rsidRDefault="004E49D0" w:rsidP="004E49D0">
      <w:pPr>
        <w:tabs>
          <w:tab w:val="left" w:pos="0"/>
          <w:tab w:val="left" w:pos="1872"/>
          <w:tab w:val="left" w:pos="5472"/>
          <w:tab w:val="left" w:pos="9630"/>
        </w:tabs>
        <w:spacing w:after="240"/>
        <w:jc w:val="both"/>
        <w:rPr>
          <w:rFonts w:ascii="Arial" w:hAnsi="Arial"/>
          <w:sz w:val="22"/>
          <w:szCs w:val="22"/>
        </w:rPr>
      </w:pPr>
      <w:r w:rsidRPr="004E49D0">
        <w:rPr>
          <w:rFonts w:ascii="Arial" w:hAnsi="Arial"/>
          <w:sz w:val="22"/>
          <w:szCs w:val="22"/>
        </w:rPr>
        <w:t xml:space="preserve">Participants attend high school, and may or may not get credit back home for courses taken (but colleges often recognize the value of exchange programs with credit for language ability and greater </w:t>
      </w:r>
      <w:r w:rsidRPr="004E49D0">
        <w:rPr>
          <w:rFonts w:ascii="Arial" w:hAnsi="Arial"/>
          <w:sz w:val="22"/>
          <w:szCs w:val="22"/>
        </w:rPr>
        <w:lastRenderedPageBreak/>
        <w:t>acceptance rates!). Ea</w:t>
      </w:r>
      <w:r w:rsidR="00AF0C44">
        <w:rPr>
          <w:rFonts w:ascii="Arial" w:hAnsi="Arial"/>
          <w:sz w:val="22"/>
          <w:szCs w:val="22"/>
        </w:rPr>
        <w:t>ch student will have two</w:t>
      </w:r>
      <w:r w:rsidRPr="004E49D0">
        <w:rPr>
          <w:rFonts w:ascii="Arial" w:hAnsi="Arial"/>
          <w:sz w:val="22"/>
          <w:szCs w:val="22"/>
        </w:rPr>
        <w:t xml:space="preserve"> (or more) host families through the year to broaden the experience and see the variations that exist in all cultures.</w:t>
      </w:r>
    </w:p>
    <w:p w14:paraId="379B179C" w14:textId="77777777" w:rsidR="004E49D0" w:rsidRDefault="004E49D0" w:rsidP="004E49D0">
      <w:pPr>
        <w:tabs>
          <w:tab w:val="left" w:pos="0"/>
          <w:tab w:val="left" w:pos="1872"/>
          <w:tab w:val="left" w:pos="5472"/>
          <w:tab w:val="left" w:pos="9630"/>
        </w:tabs>
        <w:spacing w:after="240"/>
        <w:jc w:val="both"/>
        <w:rPr>
          <w:rFonts w:ascii="Arial" w:hAnsi="Arial"/>
          <w:sz w:val="22"/>
          <w:szCs w:val="22"/>
        </w:rPr>
      </w:pPr>
      <w:r w:rsidRPr="004E49D0">
        <w:rPr>
          <w:rFonts w:ascii="Arial" w:hAnsi="Arial"/>
          <w:sz w:val="22"/>
          <w:szCs w:val="22"/>
        </w:rPr>
        <w:t>It takes a very special teen to consider himself or herself capable of spending a year abroad, but the rewards and experiences are unlike anything you may ever know again. If you think you can do this, don’t let the opportunity pass you by.</w:t>
      </w:r>
    </w:p>
    <w:p w14:paraId="53E58D45" w14:textId="77777777" w:rsidR="004E49D0" w:rsidRPr="004E49D0" w:rsidRDefault="00867C83" w:rsidP="004E49D0">
      <w:pPr>
        <w:tabs>
          <w:tab w:val="left" w:pos="0"/>
          <w:tab w:val="left" w:pos="1872"/>
          <w:tab w:val="left" w:pos="5472"/>
          <w:tab w:val="left" w:pos="9630"/>
        </w:tabs>
        <w:spacing w:after="240"/>
        <w:jc w:val="both"/>
        <w:rPr>
          <w:rFonts w:ascii="Arial" w:hAnsi="Arial"/>
          <w:b/>
          <w:sz w:val="22"/>
          <w:szCs w:val="22"/>
        </w:rPr>
      </w:pPr>
      <w:r>
        <w:rPr>
          <w:rFonts w:ascii="Arial" w:hAnsi="Arial"/>
          <w:b/>
          <w:sz w:val="22"/>
          <w:szCs w:val="22"/>
        </w:rPr>
        <w:t>Short-</w:t>
      </w:r>
      <w:r w:rsidR="004E49D0">
        <w:rPr>
          <w:rFonts w:ascii="Arial" w:hAnsi="Arial"/>
          <w:b/>
          <w:sz w:val="22"/>
          <w:szCs w:val="22"/>
        </w:rPr>
        <w:t>Term/Summer Exchange:</w:t>
      </w:r>
    </w:p>
    <w:p w14:paraId="2869627D" w14:textId="77777777" w:rsidR="004E49D0" w:rsidRPr="004E49D0" w:rsidRDefault="00867C83" w:rsidP="004E49D0">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Rotary’s Short Term E</w:t>
      </w:r>
      <w:r w:rsidR="004E49D0" w:rsidRPr="004E49D0">
        <w:rPr>
          <w:rFonts w:ascii="Arial" w:hAnsi="Arial"/>
          <w:sz w:val="22"/>
          <w:szCs w:val="22"/>
        </w:rPr>
        <w:t>xchange program usually takes place during the summer and brings together paired families from different countries. Typically, you would spend 3-4 weeks overseas with a family that has a son or daughter of approximately the same age. And then, you and your new host sibling would come back to the US for a similar period of ti</w:t>
      </w:r>
      <w:r>
        <w:rPr>
          <w:rFonts w:ascii="Arial" w:hAnsi="Arial"/>
          <w:sz w:val="22"/>
          <w:szCs w:val="22"/>
        </w:rPr>
        <w:t>me with your family. The Short-Term P</w:t>
      </w:r>
      <w:r w:rsidR="004E49D0" w:rsidRPr="004E49D0">
        <w:rPr>
          <w:rFonts w:ascii="Arial" w:hAnsi="Arial"/>
          <w:sz w:val="22"/>
          <w:szCs w:val="22"/>
        </w:rPr>
        <w:t>rogram does not generall</w:t>
      </w:r>
      <w:r>
        <w:rPr>
          <w:rFonts w:ascii="Arial" w:hAnsi="Arial"/>
          <w:sz w:val="22"/>
          <w:szCs w:val="22"/>
        </w:rPr>
        <w:t>y include school attendance, but</w:t>
      </w:r>
      <w:r w:rsidR="004E49D0" w:rsidRPr="004E49D0">
        <w:rPr>
          <w:rFonts w:ascii="Arial" w:hAnsi="Arial"/>
          <w:sz w:val="22"/>
          <w:szCs w:val="22"/>
        </w:rPr>
        <w:t xml:space="preserve"> instead provides its educational experiences through exposure to a new language and culture. For younger students, or perhaps those wanting to sample the experience bef</w:t>
      </w:r>
      <w:r>
        <w:rPr>
          <w:rFonts w:ascii="Arial" w:hAnsi="Arial"/>
          <w:sz w:val="22"/>
          <w:szCs w:val="22"/>
        </w:rPr>
        <w:t>ore committing to the Long-Term Exchange</w:t>
      </w:r>
      <w:r w:rsidR="004E49D0" w:rsidRPr="004E49D0">
        <w:rPr>
          <w:rFonts w:ascii="Arial" w:hAnsi="Arial"/>
          <w:sz w:val="22"/>
          <w:szCs w:val="22"/>
        </w:rPr>
        <w:t>, Rotary’</w:t>
      </w:r>
      <w:r>
        <w:rPr>
          <w:rFonts w:ascii="Arial" w:hAnsi="Arial"/>
          <w:sz w:val="22"/>
          <w:szCs w:val="22"/>
        </w:rPr>
        <w:t>s Short Term E</w:t>
      </w:r>
      <w:r w:rsidR="004E49D0" w:rsidRPr="004E49D0">
        <w:rPr>
          <w:rFonts w:ascii="Arial" w:hAnsi="Arial"/>
          <w:sz w:val="22"/>
          <w:szCs w:val="22"/>
        </w:rPr>
        <w:t>xchange program can be ideal.</w:t>
      </w:r>
    </w:p>
    <w:p w14:paraId="3989A094" w14:textId="088EA3E7" w:rsidR="00876CD9" w:rsidRDefault="00876CD9" w:rsidP="004E49D0">
      <w:pPr>
        <w:tabs>
          <w:tab w:val="left" w:pos="0"/>
          <w:tab w:val="left" w:pos="1872"/>
          <w:tab w:val="left" w:pos="5472"/>
          <w:tab w:val="left" w:pos="9630"/>
        </w:tabs>
        <w:spacing w:after="240"/>
        <w:jc w:val="both"/>
        <w:rPr>
          <w:rFonts w:ascii="Arial" w:hAnsi="Arial"/>
          <w:b/>
          <w:sz w:val="22"/>
          <w:szCs w:val="22"/>
        </w:rPr>
      </w:pPr>
      <w:r>
        <w:rPr>
          <w:rFonts w:ascii="Arial" w:hAnsi="Arial"/>
          <w:b/>
          <w:sz w:val="22"/>
          <w:szCs w:val="22"/>
        </w:rPr>
        <w:t>Cost &amp; Value of the Program</w:t>
      </w:r>
    </w:p>
    <w:p w14:paraId="360604D4" w14:textId="733686D7" w:rsidR="00EE3298" w:rsidRDefault="00876CD9" w:rsidP="004E49D0">
      <w:pPr>
        <w:tabs>
          <w:tab w:val="left" w:pos="0"/>
          <w:tab w:val="left" w:pos="1872"/>
          <w:tab w:val="left" w:pos="5472"/>
          <w:tab w:val="left" w:pos="9630"/>
        </w:tabs>
        <w:spacing w:after="240"/>
        <w:jc w:val="both"/>
        <w:rPr>
          <w:rFonts w:ascii="Arial" w:hAnsi="Arial"/>
          <w:bCs/>
          <w:sz w:val="22"/>
          <w:szCs w:val="22"/>
        </w:rPr>
      </w:pPr>
      <w:r>
        <w:rPr>
          <w:rFonts w:ascii="Arial" w:hAnsi="Arial"/>
          <w:bCs/>
          <w:sz w:val="22"/>
          <w:szCs w:val="22"/>
        </w:rPr>
        <w:t xml:space="preserve">Our district's program is priced on a flat fee basis, regardless of the </w:t>
      </w:r>
      <w:r w:rsidR="00EE3298">
        <w:rPr>
          <w:rFonts w:ascii="Arial" w:hAnsi="Arial"/>
          <w:bCs/>
          <w:sz w:val="22"/>
          <w:szCs w:val="22"/>
        </w:rPr>
        <w:t xml:space="preserve">exchange </w:t>
      </w:r>
      <w:r>
        <w:rPr>
          <w:rFonts w:ascii="Arial" w:hAnsi="Arial"/>
          <w:bCs/>
          <w:sz w:val="22"/>
          <w:szCs w:val="22"/>
        </w:rPr>
        <w:t>country</w:t>
      </w:r>
      <w:r w:rsidR="00EE3298">
        <w:rPr>
          <w:rFonts w:ascii="Arial" w:hAnsi="Arial"/>
          <w:bCs/>
          <w:sz w:val="22"/>
          <w:szCs w:val="22"/>
        </w:rPr>
        <w:t xml:space="preserve">, and the cost is approximately half of what other programs charge. Further, we consider our Program a scholarship program because, in addition to the amazing opportunities and experiences you will live while on exchange, you receive free room and board, a monthly stipend when on Long Term Exchange, and many free opportunities for travel and cultural experiences while on exchange (though some organized optional tours require payment). Also, most of our returning students are able to save thousands of dollars in college credits for language courses. </w:t>
      </w:r>
    </w:p>
    <w:p w14:paraId="633279A2" w14:textId="5801C16E" w:rsidR="00876CD9" w:rsidRDefault="00EE3298" w:rsidP="004E49D0">
      <w:pPr>
        <w:tabs>
          <w:tab w:val="left" w:pos="0"/>
          <w:tab w:val="left" w:pos="1872"/>
          <w:tab w:val="left" w:pos="5472"/>
          <w:tab w:val="left" w:pos="9630"/>
        </w:tabs>
        <w:spacing w:after="240"/>
        <w:jc w:val="both"/>
        <w:rPr>
          <w:rFonts w:ascii="Arial" w:hAnsi="Arial"/>
          <w:bCs/>
          <w:sz w:val="22"/>
          <w:szCs w:val="22"/>
        </w:rPr>
      </w:pPr>
      <w:r>
        <w:rPr>
          <w:rFonts w:ascii="Arial" w:hAnsi="Arial"/>
          <w:bCs/>
          <w:sz w:val="22"/>
          <w:szCs w:val="22"/>
        </w:rPr>
        <w:t>The</w:t>
      </w:r>
      <w:r w:rsidR="00876CD9">
        <w:rPr>
          <w:rFonts w:ascii="Arial" w:hAnsi="Arial"/>
          <w:bCs/>
          <w:sz w:val="22"/>
          <w:szCs w:val="22"/>
        </w:rPr>
        <w:t xml:space="preserve"> </w:t>
      </w:r>
      <w:r>
        <w:rPr>
          <w:rFonts w:ascii="Arial" w:hAnsi="Arial"/>
          <w:bCs/>
          <w:sz w:val="22"/>
          <w:szCs w:val="22"/>
        </w:rPr>
        <w:t>Long-Term</w:t>
      </w:r>
      <w:r w:rsidR="00876CD9">
        <w:rPr>
          <w:rFonts w:ascii="Arial" w:hAnsi="Arial"/>
          <w:bCs/>
          <w:sz w:val="22"/>
          <w:szCs w:val="22"/>
        </w:rPr>
        <w:t xml:space="preserve"> Exchange flat fee is </w:t>
      </w:r>
      <w:r w:rsidR="001F5FF5">
        <w:rPr>
          <w:rFonts w:ascii="Arial" w:hAnsi="Arial"/>
          <w:b/>
          <w:sz w:val="22"/>
          <w:szCs w:val="22"/>
        </w:rPr>
        <w:t>$10,229</w:t>
      </w:r>
      <w:r w:rsidR="00876CD9">
        <w:rPr>
          <w:rFonts w:ascii="Arial" w:hAnsi="Arial"/>
          <w:bCs/>
          <w:sz w:val="22"/>
          <w:szCs w:val="22"/>
        </w:rPr>
        <w:t xml:space="preserve"> (discounts for early prepayment are available)</w:t>
      </w:r>
      <w:r>
        <w:rPr>
          <w:rFonts w:ascii="Arial" w:hAnsi="Arial"/>
          <w:bCs/>
          <w:sz w:val="22"/>
          <w:szCs w:val="22"/>
        </w:rPr>
        <w:t>.  This fee</w:t>
      </w:r>
      <w:r w:rsidR="00876CD9">
        <w:rPr>
          <w:rFonts w:ascii="Arial" w:hAnsi="Arial"/>
          <w:bCs/>
          <w:sz w:val="22"/>
          <w:szCs w:val="22"/>
        </w:rPr>
        <w:t xml:space="preserve"> includes airfare, visa and travel assistance through our partner, It's Your World Travel, extensive insurance coverage, </w:t>
      </w:r>
      <w:r w:rsidR="001E17C2">
        <w:rPr>
          <w:rFonts w:ascii="Arial" w:hAnsi="Arial"/>
          <w:bCs/>
          <w:sz w:val="22"/>
          <w:szCs w:val="22"/>
        </w:rPr>
        <w:t xml:space="preserve">application fees, interview fees, three </w:t>
      </w:r>
      <w:r w:rsidR="00876CD9">
        <w:rPr>
          <w:rFonts w:ascii="Arial" w:hAnsi="Arial"/>
          <w:bCs/>
          <w:sz w:val="22"/>
          <w:szCs w:val="22"/>
        </w:rPr>
        <w:t>orientation</w:t>
      </w:r>
      <w:r w:rsidR="001E17C2">
        <w:rPr>
          <w:rFonts w:ascii="Arial" w:hAnsi="Arial"/>
          <w:bCs/>
          <w:sz w:val="22"/>
          <w:szCs w:val="22"/>
        </w:rPr>
        <w:t>s (including a weekend-long getaway orientation</w:t>
      </w:r>
      <w:r w:rsidR="002E4BF5">
        <w:rPr>
          <w:rFonts w:ascii="Arial" w:hAnsi="Arial"/>
          <w:bCs/>
          <w:sz w:val="22"/>
          <w:szCs w:val="22"/>
        </w:rPr>
        <w:t xml:space="preserve"> with meals, accommodations, and fun activities included</w:t>
      </w:r>
      <w:r w:rsidR="001E17C2">
        <w:rPr>
          <w:rFonts w:ascii="Arial" w:hAnsi="Arial"/>
          <w:bCs/>
          <w:sz w:val="22"/>
          <w:szCs w:val="22"/>
        </w:rPr>
        <w:t>)</w:t>
      </w:r>
      <w:r w:rsidR="00876CD9">
        <w:rPr>
          <w:rFonts w:ascii="Arial" w:hAnsi="Arial"/>
          <w:bCs/>
          <w:sz w:val="22"/>
          <w:szCs w:val="22"/>
        </w:rPr>
        <w:t xml:space="preserve">, a Rotary blazer, nametags, trading pins, and RYE apparel. </w:t>
      </w:r>
      <w:r>
        <w:rPr>
          <w:rFonts w:ascii="Arial" w:hAnsi="Arial"/>
          <w:bCs/>
          <w:sz w:val="22"/>
          <w:szCs w:val="22"/>
        </w:rPr>
        <w:t xml:space="preserve">While on a Long-Term Exchange, students also receive a monthly stipend from their hosting Rotary Club. The stipends are usually around $150 - $200, which amounts to a credit back to the student of about $1,500 - $2,000. </w:t>
      </w:r>
    </w:p>
    <w:p w14:paraId="71A0EBEF" w14:textId="33F2CCC6" w:rsidR="00EE3298" w:rsidRDefault="0071478A" w:rsidP="004E49D0">
      <w:pPr>
        <w:tabs>
          <w:tab w:val="left" w:pos="0"/>
          <w:tab w:val="left" w:pos="1872"/>
          <w:tab w:val="left" w:pos="5472"/>
          <w:tab w:val="left" w:pos="9630"/>
        </w:tabs>
        <w:spacing w:after="240"/>
        <w:jc w:val="both"/>
        <w:rPr>
          <w:rFonts w:ascii="Arial" w:hAnsi="Arial"/>
          <w:bCs/>
          <w:sz w:val="22"/>
          <w:szCs w:val="22"/>
        </w:rPr>
      </w:pPr>
      <w:r>
        <w:rPr>
          <w:rFonts w:ascii="Arial" w:hAnsi="Arial"/>
          <w:bCs/>
          <w:sz w:val="22"/>
          <w:szCs w:val="22"/>
        </w:rPr>
        <w:t xml:space="preserve">The Short-Term Exchange flat fee is </w:t>
      </w:r>
      <w:r w:rsidR="001F5FF5">
        <w:rPr>
          <w:rFonts w:ascii="Arial" w:hAnsi="Arial"/>
          <w:b/>
          <w:sz w:val="22"/>
          <w:szCs w:val="22"/>
        </w:rPr>
        <w:t>$2,0</w:t>
      </w:r>
      <w:r w:rsidRPr="001E17C2">
        <w:rPr>
          <w:rFonts w:ascii="Arial" w:hAnsi="Arial"/>
          <w:b/>
          <w:sz w:val="22"/>
          <w:szCs w:val="22"/>
        </w:rPr>
        <w:t>00</w:t>
      </w:r>
      <w:r>
        <w:rPr>
          <w:rFonts w:ascii="Arial" w:hAnsi="Arial"/>
          <w:bCs/>
          <w:sz w:val="22"/>
          <w:szCs w:val="22"/>
        </w:rPr>
        <w:t xml:space="preserve"> (discounts for early prepayment are available). This fee includes extensive insurance coverage, </w:t>
      </w:r>
      <w:r w:rsidR="001E17C2">
        <w:rPr>
          <w:rFonts w:ascii="Arial" w:hAnsi="Arial"/>
          <w:bCs/>
          <w:sz w:val="22"/>
          <w:szCs w:val="22"/>
        </w:rPr>
        <w:t xml:space="preserve">application fees, interview fees, </w:t>
      </w:r>
      <w:r w:rsidR="00190625">
        <w:rPr>
          <w:rFonts w:ascii="Arial" w:hAnsi="Arial"/>
          <w:bCs/>
          <w:sz w:val="22"/>
          <w:szCs w:val="22"/>
        </w:rPr>
        <w:t xml:space="preserve">and </w:t>
      </w:r>
      <w:r w:rsidR="001E17C2">
        <w:rPr>
          <w:rFonts w:ascii="Arial" w:hAnsi="Arial"/>
          <w:bCs/>
          <w:sz w:val="22"/>
          <w:szCs w:val="22"/>
        </w:rPr>
        <w:t>three orientations (including a weekend-long getaway orientation</w:t>
      </w:r>
      <w:r w:rsidR="002E4BF5">
        <w:rPr>
          <w:rFonts w:ascii="Arial" w:hAnsi="Arial"/>
          <w:bCs/>
          <w:sz w:val="22"/>
          <w:szCs w:val="22"/>
        </w:rPr>
        <w:t xml:space="preserve"> with meals, accommodations, and fun activities included)</w:t>
      </w:r>
      <w:r>
        <w:rPr>
          <w:rFonts w:ascii="Arial" w:hAnsi="Arial"/>
          <w:bCs/>
          <w:sz w:val="22"/>
          <w:szCs w:val="22"/>
        </w:rPr>
        <w:t xml:space="preserve">. The students and families are responsible for arranging their own travel and, in most cases, visas are not required. </w:t>
      </w:r>
    </w:p>
    <w:p w14:paraId="12548355" w14:textId="11AA25F9" w:rsidR="001E17C2" w:rsidRPr="00876CD9" w:rsidRDefault="001E17C2" w:rsidP="004E49D0">
      <w:pPr>
        <w:tabs>
          <w:tab w:val="left" w:pos="0"/>
          <w:tab w:val="left" w:pos="1872"/>
          <w:tab w:val="left" w:pos="5472"/>
          <w:tab w:val="left" w:pos="9630"/>
        </w:tabs>
        <w:spacing w:after="240"/>
        <w:jc w:val="both"/>
        <w:rPr>
          <w:rFonts w:ascii="Arial" w:hAnsi="Arial"/>
          <w:bCs/>
          <w:sz w:val="22"/>
          <w:szCs w:val="22"/>
        </w:rPr>
      </w:pPr>
      <w:r>
        <w:rPr>
          <w:rFonts w:ascii="Arial" w:hAnsi="Arial"/>
          <w:bCs/>
          <w:sz w:val="22"/>
          <w:szCs w:val="22"/>
        </w:rPr>
        <w:t>Of course, should you decide at any time in the preparation process that RYE is not for you or if life gets in the way and you have to exit the program, we have a generous and extremely fair refund policy.</w:t>
      </w:r>
    </w:p>
    <w:p w14:paraId="6DF427C1" w14:textId="49CF8762" w:rsidR="004E49D0" w:rsidRDefault="00282218" w:rsidP="004E49D0">
      <w:pPr>
        <w:tabs>
          <w:tab w:val="left" w:pos="0"/>
          <w:tab w:val="left" w:pos="1872"/>
          <w:tab w:val="left" w:pos="5472"/>
          <w:tab w:val="left" w:pos="9630"/>
        </w:tabs>
        <w:spacing w:after="240"/>
        <w:jc w:val="both"/>
        <w:rPr>
          <w:rFonts w:ascii="Arial" w:hAnsi="Arial"/>
          <w:b/>
          <w:sz w:val="22"/>
          <w:szCs w:val="22"/>
        </w:rPr>
      </w:pPr>
      <w:r>
        <w:rPr>
          <w:rFonts w:ascii="Arial" w:hAnsi="Arial"/>
          <w:b/>
          <w:sz w:val="22"/>
          <w:szCs w:val="22"/>
        </w:rPr>
        <w:t xml:space="preserve">Other Information and </w:t>
      </w:r>
      <w:r w:rsidRPr="00282218">
        <w:rPr>
          <w:rFonts w:ascii="Arial" w:hAnsi="Arial"/>
          <w:b/>
          <w:sz w:val="22"/>
          <w:szCs w:val="22"/>
        </w:rPr>
        <w:t>Deadline to Apply</w:t>
      </w:r>
      <w:r>
        <w:rPr>
          <w:rFonts w:ascii="Arial" w:hAnsi="Arial"/>
          <w:b/>
          <w:sz w:val="22"/>
          <w:szCs w:val="22"/>
        </w:rPr>
        <w:t>:</w:t>
      </w:r>
    </w:p>
    <w:p w14:paraId="4378459A" w14:textId="18618810" w:rsidR="0071478A" w:rsidRDefault="004E49D0" w:rsidP="0071478A">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 xml:space="preserve">You can find answers to most of your questions by going to the South Central Rotary Youth Exchange </w:t>
      </w:r>
      <w:r w:rsidR="00282218">
        <w:rPr>
          <w:rFonts w:ascii="Arial" w:hAnsi="Arial"/>
          <w:sz w:val="22"/>
          <w:szCs w:val="22"/>
        </w:rPr>
        <w:t xml:space="preserve">("SCRYE") </w:t>
      </w:r>
      <w:r>
        <w:rPr>
          <w:rFonts w:ascii="Arial" w:hAnsi="Arial"/>
          <w:sz w:val="22"/>
          <w:szCs w:val="22"/>
        </w:rPr>
        <w:t xml:space="preserve">website at </w:t>
      </w:r>
      <w:hyperlink r:id="rId11" w:history="1">
        <w:r w:rsidRPr="0071478A">
          <w:rPr>
            <w:rStyle w:val="Hyperlink"/>
            <w:rFonts w:ascii="Arial" w:hAnsi="Arial"/>
            <w:b/>
            <w:bCs/>
            <w:sz w:val="22"/>
            <w:szCs w:val="22"/>
          </w:rPr>
          <w:t>www.scrye.org</w:t>
        </w:r>
      </w:hyperlink>
      <w:r>
        <w:rPr>
          <w:rFonts w:ascii="Arial" w:hAnsi="Arial"/>
          <w:sz w:val="22"/>
          <w:szCs w:val="22"/>
        </w:rPr>
        <w:t>.</w:t>
      </w:r>
      <w:r w:rsidR="00867C83">
        <w:rPr>
          <w:rFonts w:ascii="Arial" w:hAnsi="Arial"/>
          <w:sz w:val="22"/>
          <w:szCs w:val="22"/>
        </w:rPr>
        <w:t xml:space="preserve"> Check out</w:t>
      </w:r>
      <w:r>
        <w:rPr>
          <w:rFonts w:ascii="Arial" w:hAnsi="Arial"/>
          <w:sz w:val="22"/>
          <w:szCs w:val="22"/>
        </w:rPr>
        <w:t xml:space="preserve"> the FAQs under the "Future Student Info" tab. </w:t>
      </w:r>
      <w:r w:rsidR="00282218">
        <w:rPr>
          <w:rFonts w:ascii="Arial" w:hAnsi="Arial"/>
          <w:sz w:val="22"/>
          <w:szCs w:val="22"/>
        </w:rPr>
        <w:t xml:space="preserve"> </w:t>
      </w:r>
      <w:r>
        <w:rPr>
          <w:rFonts w:ascii="Arial" w:hAnsi="Arial"/>
          <w:sz w:val="22"/>
          <w:szCs w:val="22"/>
        </w:rPr>
        <w:t xml:space="preserve">If </w:t>
      </w:r>
      <w:r>
        <w:rPr>
          <w:rFonts w:ascii="Arial" w:hAnsi="Arial"/>
          <w:sz w:val="22"/>
          <w:szCs w:val="22"/>
        </w:rPr>
        <w:lastRenderedPageBreak/>
        <w:t>you decide that you are ready to become a R</w:t>
      </w:r>
      <w:r w:rsidR="00282218">
        <w:rPr>
          <w:rFonts w:ascii="Arial" w:hAnsi="Arial"/>
          <w:sz w:val="22"/>
          <w:szCs w:val="22"/>
        </w:rPr>
        <w:t xml:space="preserve">YE student, please complete your </w:t>
      </w:r>
      <w:r w:rsidR="00867C83">
        <w:rPr>
          <w:rFonts w:ascii="Arial" w:hAnsi="Arial"/>
          <w:sz w:val="22"/>
          <w:szCs w:val="22"/>
        </w:rPr>
        <w:t>application for either the Long-Term Exchange or the Short-Term Exchange</w:t>
      </w:r>
      <w:r w:rsidR="00282218">
        <w:rPr>
          <w:rFonts w:ascii="Arial" w:hAnsi="Arial"/>
          <w:sz w:val="22"/>
          <w:szCs w:val="22"/>
        </w:rPr>
        <w:t xml:space="preserve"> and </w:t>
      </w:r>
      <w:r w:rsidR="0071478A">
        <w:rPr>
          <w:rFonts w:ascii="Arial" w:hAnsi="Arial"/>
          <w:sz w:val="22"/>
          <w:szCs w:val="22"/>
        </w:rPr>
        <w:t>mail</w:t>
      </w:r>
      <w:r w:rsidR="00282218">
        <w:rPr>
          <w:rFonts w:ascii="Arial" w:hAnsi="Arial"/>
          <w:sz w:val="22"/>
          <w:szCs w:val="22"/>
        </w:rPr>
        <w:t xml:space="preserve"> it to the following address by </w:t>
      </w:r>
      <w:r w:rsidR="001F5FF5">
        <w:rPr>
          <w:rFonts w:ascii="Arial" w:hAnsi="Arial"/>
          <w:b/>
          <w:sz w:val="22"/>
          <w:szCs w:val="22"/>
          <w:u w:val="single"/>
        </w:rPr>
        <w:t>Septem</w:t>
      </w:r>
      <w:r w:rsidR="00282218" w:rsidRPr="00282218">
        <w:rPr>
          <w:rFonts w:ascii="Arial" w:hAnsi="Arial"/>
          <w:b/>
          <w:sz w:val="22"/>
          <w:szCs w:val="22"/>
          <w:u w:val="single"/>
        </w:rPr>
        <w:t>ber 15, 20</w:t>
      </w:r>
      <w:r w:rsidR="00F73B44">
        <w:rPr>
          <w:rFonts w:ascii="Arial" w:hAnsi="Arial"/>
          <w:b/>
          <w:sz w:val="22"/>
          <w:szCs w:val="22"/>
          <w:u w:val="single"/>
        </w:rPr>
        <w:t>24</w:t>
      </w:r>
      <w:r w:rsidR="0071478A">
        <w:rPr>
          <w:rFonts w:ascii="Arial" w:hAnsi="Arial"/>
          <w:sz w:val="22"/>
          <w:szCs w:val="22"/>
        </w:rPr>
        <w:t>:</w:t>
      </w:r>
    </w:p>
    <w:p w14:paraId="23908785" w14:textId="59AAB3C4" w:rsidR="0071478A" w:rsidRDefault="001F5FF5" w:rsidP="0071478A">
      <w:pPr>
        <w:tabs>
          <w:tab w:val="left" w:pos="0"/>
          <w:tab w:val="left" w:pos="1872"/>
          <w:tab w:val="left" w:pos="5472"/>
          <w:tab w:val="left" w:pos="9630"/>
        </w:tabs>
        <w:jc w:val="both"/>
        <w:rPr>
          <w:rFonts w:ascii="Arial" w:hAnsi="Arial"/>
          <w:b/>
          <w:sz w:val="22"/>
          <w:szCs w:val="22"/>
        </w:rPr>
      </w:pPr>
      <w:r>
        <w:rPr>
          <w:rFonts w:ascii="Arial" w:hAnsi="Arial"/>
          <w:b/>
          <w:sz w:val="22"/>
          <w:szCs w:val="22"/>
        </w:rPr>
        <w:t>Stephen D. Finch</w:t>
      </w:r>
    </w:p>
    <w:p w14:paraId="68D29350" w14:textId="48BE64BE" w:rsidR="00282218" w:rsidRPr="00282218" w:rsidRDefault="001F5FF5" w:rsidP="0071478A">
      <w:pPr>
        <w:tabs>
          <w:tab w:val="left" w:pos="0"/>
          <w:tab w:val="left" w:pos="1872"/>
          <w:tab w:val="left" w:pos="5472"/>
          <w:tab w:val="left" w:pos="9630"/>
        </w:tabs>
        <w:jc w:val="both"/>
        <w:rPr>
          <w:rFonts w:ascii="Arial" w:hAnsi="Arial"/>
          <w:b/>
          <w:sz w:val="22"/>
          <w:szCs w:val="22"/>
        </w:rPr>
      </w:pPr>
      <w:r>
        <w:rPr>
          <w:rFonts w:ascii="Arial" w:hAnsi="Arial"/>
          <w:b/>
          <w:sz w:val="22"/>
          <w:szCs w:val="22"/>
        </w:rPr>
        <w:t>105 W. Donegan</w:t>
      </w:r>
    </w:p>
    <w:p w14:paraId="716A54D4" w14:textId="6AC7CA1D" w:rsidR="00282218" w:rsidRPr="00282218" w:rsidRDefault="001F5FF5" w:rsidP="0071478A">
      <w:pPr>
        <w:tabs>
          <w:tab w:val="left" w:pos="0"/>
          <w:tab w:val="left" w:pos="1872"/>
          <w:tab w:val="left" w:pos="5472"/>
          <w:tab w:val="left" w:pos="9630"/>
        </w:tabs>
        <w:jc w:val="both"/>
        <w:rPr>
          <w:rFonts w:ascii="Arial" w:hAnsi="Arial"/>
          <w:b/>
          <w:sz w:val="22"/>
          <w:szCs w:val="22"/>
        </w:rPr>
      </w:pPr>
      <w:r>
        <w:rPr>
          <w:rFonts w:ascii="Arial" w:hAnsi="Arial"/>
          <w:b/>
          <w:sz w:val="22"/>
          <w:szCs w:val="22"/>
        </w:rPr>
        <w:t>Seguin, Texas 78155</w:t>
      </w:r>
    </w:p>
    <w:p w14:paraId="17453105" w14:textId="77777777" w:rsidR="00282218" w:rsidRDefault="00282218" w:rsidP="00282218">
      <w:pPr>
        <w:tabs>
          <w:tab w:val="left" w:pos="0"/>
          <w:tab w:val="left" w:pos="1872"/>
          <w:tab w:val="left" w:pos="5472"/>
          <w:tab w:val="left" w:pos="9630"/>
        </w:tabs>
        <w:jc w:val="both"/>
        <w:rPr>
          <w:rFonts w:ascii="Arial" w:hAnsi="Arial"/>
          <w:sz w:val="22"/>
          <w:szCs w:val="22"/>
        </w:rPr>
      </w:pPr>
    </w:p>
    <w:p w14:paraId="4AC7DA8B" w14:textId="459B17DD" w:rsidR="002E4780" w:rsidRPr="002E4780" w:rsidRDefault="002E4780" w:rsidP="004E49D0">
      <w:pPr>
        <w:tabs>
          <w:tab w:val="left" w:pos="0"/>
          <w:tab w:val="left" w:pos="1872"/>
          <w:tab w:val="left" w:pos="5472"/>
          <w:tab w:val="left" w:pos="9630"/>
        </w:tabs>
        <w:spacing w:after="240"/>
        <w:jc w:val="both"/>
        <w:rPr>
          <w:rFonts w:ascii="Arial" w:hAnsi="Arial"/>
          <w:b/>
          <w:i/>
          <w:sz w:val="22"/>
          <w:szCs w:val="22"/>
        </w:rPr>
      </w:pPr>
      <w:r>
        <w:rPr>
          <w:rFonts w:ascii="Arial" w:hAnsi="Arial"/>
          <w:sz w:val="22"/>
          <w:szCs w:val="22"/>
        </w:rPr>
        <w:t xml:space="preserve">The application form is available at </w:t>
      </w:r>
      <w:r w:rsidRPr="002E4780">
        <w:rPr>
          <w:rFonts w:ascii="Arial" w:hAnsi="Arial"/>
          <w:sz w:val="22"/>
          <w:szCs w:val="22"/>
        </w:rPr>
        <w:t>www.scrye.org</w:t>
      </w:r>
      <w:r>
        <w:rPr>
          <w:rFonts w:ascii="Arial" w:hAnsi="Arial"/>
          <w:sz w:val="22"/>
          <w:szCs w:val="22"/>
        </w:rPr>
        <w:t xml:space="preserve">.  </w:t>
      </w:r>
      <w:r>
        <w:rPr>
          <w:rFonts w:ascii="Arial" w:hAnsi="Arial"/>
          <w:b/>
          <w:i/>
          <w:sz w:val="22"/>
          <w:szCs w:val="22"/>
        </w:rPr>
        <w:t>Please be sure to have your application typed (not hand-written) and complete, or it may be rejected.</w:t>
      </w:r>
    </w:p>
    <w:p w14:paraId="547644C9" w14:textId="207419A4" w:rsidR="00282218" w:rsidRDefault="00282218" w:rsidP="004E49D0">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 xml:space="preserve">Once your application is submitted, please plan to attend the mandatory Interviews/Orientation held by our District Committee on </w:t>
      </w:r>
      <w:r w:rsidR="001F5FF5">
        <w:rPr>
          <w:rFonts w:ascii="Arial" w:hAnsi="Arial"/>
          <w:b/>
          <w:sz w:val="22"/>
          <w:szCs w:val="22"/>
          <w:u w:val="single"/>
        </w:rPr>
        <w:t>Octo</w:t>
      </w:r>
      <w:r w:rsidRPr="00282218">
        <w:rPr>
          <w:rFonts w:ascii="Arial" w:hAnsi="Arial"/>
          <w:b/>
          <w:sz w:val="22"/>
          <w:szCs w:val="22"/>
          <w:u w:val="single"/>
        </w:rPr>
        <w:t xml:space="preserve">ber </w:t>
      </w:r>
      <w:r w:rsidR="00F73B44">
        <w:rPr>
          <w:rFonts w:ascii="Arial" w:hAnsi="Arial"/>
          <w:b/>
          <w:sz w:val="22"/>
          <w:szCs w:val="22"/>
          <w:u w:val="single"/>
        </w:rPr>
        <w:t>12</w:t>
      </w:r>
      <w:r w:rsidR="001F5FF5">
        <w:rPr>
          <w:rFonts w:ascii="Arial" w:hAnsi="Arial"/>
          <w:b/>
          <w:sz w:val="22"/>
          <w:szCs w:val="22"/>
          <w:u w:val="single"/>
        </w:rPr>
        <w:t>, 202</w:t>
      </w:r>
      <w:r w:rsidR="00F73B44">
        <w:rPr>
          <w:rFonts w:ascii="Arial" w:hAnsi="Arial"/>
          <w:b/>
          <w:sz w:val="22"/>
          <w:szCs w:val="22"/>
          <w:u w:val="single"/>
        </w:rPr>
        <w:t>4</w:t>
      </w:r>
      <w:bookmarkStart w:id="0" w:name="_GoBack"/>
      <w:bookmarkEnd w:id="0"/>
      <w:r w:rsidR="001F5FF5">
        <w:rPr>
          <w:rFonts w:ascii="Arial" w:hAnsi="Arial"/>
          <w:sz w:val="22"/>
          <w:szCs w:val="22"/>
        </w:rPr>
        <w:t xml:space="preserve"> in New Braunfels</w:t>
      </w:r>
      <w:r>
        <w:rPr>
          <w:rFonts w:ascii="Arial" w:hAnsi="Arial"/>
          <w:sz w:val="22"/>
          <w:szCs w:val="22"/>
        </w:rPr>
        <w:t xml:space="preserve">, Texas. You will get more details about the Interviews after we receive your completed application. </w:t>
      </w:r>
    </w:p>
    <w:p w14:paraId="5839C728" w14:textId="72C15D7D" w:rsidR="00E0771A" w:rsidRDefault="00282218" w:rsidP="004E49D0">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If you have any questions that cannot be answered by the information on the SCRYE website</w:t>
      </w:r>
      <w:r w:rsidR="0071478A">
        <w:rPr>
          <w:rFonts w:ascii="Arial" w:hAnsi="Arial"/>
          <w:sz w:val="22"/>
          <w:szCs w:val="22"/>
        </w:rPr>
        <w:t xml:space="preserve"> </w:t>
      </w:r>
      <w:hyperlink r:id="rId12" w:history="1">
        <w:r w:rsidR="0071478A" w:rsidRPr="00C55C65">
          <w:rPr>
            <w:rStyle w:val="Hyperlink"/>
            <w:rFonts w:ascii="Arial" w:hAnsi="Arial"/>
            <w:b/>
            <w:bCs/>
            <w:sz w:val="22"/>
            <w:szCs w:val="22"/>
          </w:rPr>
          <w:t>www.scrye.org</w:t>
        </w:r>
      </w:hyperlink>
      <w:r>
        <w:rPr>
          <w:rFonts w:ascii="Arial" w:hAnsi="Arial"/>
          <w:sz w:val="22"/>
          <w:szCs w:val="22"/>
        </w:rPr>
        <w:t xml:space="preserve">, please do not hesitate to contact </w:t>
      </w:r>
      <w:r w:rsidR="001F5FF5">
        <w:rPr>
          <w:rFonts w:ascii="Arial" w:hAnsi="Arial"/>
          <w:sz w:val="22"/>
          <w:szCs w:val="22"/>
        </w:rPr>
        <w:t xml:space="preserve">me by calling or emailing </w:t>
      </w:r>
      <w:r w:rsidR="00CB2F76">
        <w:rPr>
          <w:rFonts w:ascii="Arial" w:hAnsi="Arial"/>
          <w:sz w:val="22"/>
          <w:szCs w:val="22"/>
        </w:rPr>
        <w:t xml:space="preserve">me </w:t>
      </w:r>
      <w:r w:rsidR="00E0771A">
        <w:rPr>
          <w:rFonts w:ascii="Arial" w:hAnsi="Arial"/>
          <w:sz w:val="22"/>
          <w:szCs w:val="22"/>
        </w:rPr>
        <w:t>at:</w:t>
      </w:r>
    </w:p>
    <w:p w14:paraId="3B9A3833" w14:textId="149C3B86" w:rsidR="00E0771A" w:rsidRPr="001F5FF5" w:rsidRDefault="001F5FF5" w:rsidP="00E0771A">
      <w:pPr>
        <w:tabs>
          <w:tab w:val="left" w:pos="0"/>
          <w:tab w:val="left" w:pos="1872"/>
          <w:tab w:val="left" w:pos="5472"/>
          <w:tab w:val="left" w:pos="9630"/>
        </w:tabs>
        <w:jc w:val="both"/>
        <w:rPr>
          <w:rFonts w:ascii="Arial" w:hAnsi="Arial"/>
          <w:b/>
          <w:sz w:val="22"/>
          <w:szCs w:val="22"/>
        </w:rPr>
      </w:pPr>
      <w:r w:rsidRPr="001F5FF5">
        <w:rPr>
          <w:rFonts w:ascii="Arial" w:hAnsi="Arial"/>
          <w:b/>
          <w:sz w:val="22"/>
          <w:szCs w:val="22"/>
        </w:rPr>
        <w:t>Stephen D. Finch</w:t>
      </w:r>
    </w:p>
    <w:p w14:paraId="266AE13C" w14:textId="4D0B5D27" w:rsidR="00E0771A" w:rsidRDefault="001F5FF5" w:rsidP="00E0771A">
      <w:pPr>
        <w:tabs>
          <w:tab w:val="left" w:pos="0"/>
          <w:tab w:val="left" w:pos="1872"/>
          <w:tab w:val="left" w:pos="5472"/>
          <w:tab w:val="left" w:pos="9630"/>
        </w:tabs>
        <w:jc w:val="both"/>
        <w:rPr>
          <w:rFonts w:ascii="Arial" w:hAnsi="Arial"/>
          <w:sz w:val="22"/>
          <w:szCs w:val="22"/>
        </w:rPr>
      </w:pPr>
      <w:r>
        <w:rPr>
          <w:rFonts w:ascii="Arial" w:hAnsi="Arial"/>
          <w:sz w:val="22"/>
          <w:szCs w:val="22"/>
        </w:rPr>
        <w:t>Cell: 830-305-0241</w:t>
      </w:r>
    </w:p>
    <w:p w14:paraId="6D4F7311" w14:textId="3AD417E2" w:rsidR="00E0771A" w:rsidRDefault="00E0771A" w:rsidP="00E0771A">
      <w:pPr>
        <w:tabs>
          <w:tab w:val="left" w:pos="0"/>
          <w:tab w:val="left" w:pos="1872"/>
          <w:tab w:val="left" w:pos="5472"/>
          <w:tab w:val="left" w:pos="9630"/>
        </w:tabs>
        <w:jc w:val="both"/>
        <w:rPr>
          <w:rFonts w:ascii="Arial" w:hAnsi="Arial"/>
          <w:sz w:val="22"/>
          <w:szCs w:val="22"/>
        </w:rPr>
      </w:pPr>
      <w:r>
        <w:rPr>
          <w:rFonts w:ascii="Arial" w:hAnsi="Arial"/>
          <w:sz w:val="22"/>
          <w:szCs w:val="22"/>
        </w:rPr>
        <w:t xml:space="preserve">Email: </w:t>
      </w:r>
      <w:hyperlink r:id="rId13" w:history="1">
        <w:r w:rsidR="001F5FF5" w:rsidRPr="00433191">
          <w:rPr>
            <w:rStyle w:val="Hyperlink"/>
            <w:rFonts w:ascii="Arial" w:hAnsi="Arial"/>
            <w:sz w:val="22"/>
            <w:szCs w:val="22"/>
          </w:rPr>
          <w:t>sfinch@stephenfinchlaw.com</w:t>
        </w:r>
      </w:hyperlink>
      <w:r w:rsidR="001F5FF5">
        <w:rPr>
          <w:rFonts w:ascii="Arial" w:hAnsi="Arial"/>
          <w:sz w:val="22"/>
          <w:szCs w:val="22"/>
        </w:rPr>
        <w:t xml:space="preserve"> </w:t>
      </w:r>
    </w:p>
    <w:p w14:paraId="1BFE3CD4" w14:textId="77777777" w:rsidR="00BC5A29" w:rsidRDefault="00BC5A29" w:rsidP="00E0771A">
      <w:pPr>
        <w:tabs>
          <w:tab w:val="left" w:pos="0"/>
          <w:tab w:val="left" w:pos="1872"/>
          <w:tab w:val="left" w:pos="5472"/>
          <w:tab w:val="left" w:pos="9630"/>
        </w:tabs>
        <w:spacing w:after="240"/>
        <w:jc w:val="both"/>
        <w:rPr>
          <w:rFonts w:ascii="Arial" w:hAnsi="Arial"/>
          <w:sz w:val="22"/>
          <w:szCs w:val="22"/>
        </w:rPr>
      </w:pPr>
    </w:p>
    <w:p w14:paraId="037048FE" w14:textId="77777777" w:rsidR="00945096" w:rsidRDefault="00E0771A" w:rsidP="00E0771A">
      <w:pPr>
        <w:tabs>
          <w:tab w:val="left" w:pos="0"/>
          <w:tab w:val="left" w:pos="1872"/>
          <w:tab w:val="left" w:pos="5472"/>
          <w:tab w:val="left" w:pos="9630"/>
        </w:tabs>
        <w:spacing w:after="240"/>
        <w:jc w:val="both"/>
        <w:rPr>
          <w:rFonts w:ascii="Arial" w:hAnsi="Arial"/>
          <w:sz w:val="22"/>
          <w:szCs w:val="22"/>
        </w:rPr>
      </w:pPr>
      <w:r>
        <w:rPr>
          <w:rFonts w:ascii="Arial" w:hAnsi="Arial"/>
          <w:sz w:val="22"/>
          <w:szCs w:val="22"/>
        </w:rPr>
        <w:t xml:space="preserve">We are excited to receive your application and look forward to meeting you in person. </w:t>
      </w:r>
    </w:p>
    <w:p w14:paraId="05ACDFB1" w14:textId="77777777" w:rsidR="00BC5A29" w:rsidRDefault="00BC5A29" w:rsidP="00945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680"/>
        <w:rPr>
          <w:rFonts w:ascii="Arial" w:hAnsi="Arial"/>
          <w:sz w:val="22"/>
          <w:szCs w:val="22"/>
        </w:rPr>
      </w:pPr>
    </w:p>
    <w:p w14:paraId="540E2B3E" w14:textId="77777777" w:rsidR="00945096" w:rsidRDefault="00945096" w:rsidP="00945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680"/>
        <w:rPr>
          <w:rFonts w:ascii="Arial" w:hAnsi="Arial"/>
          <w:sz w:val="22"/>
          <w:szCs w:val="22"/>
        </w:rPr>
      </w:pPr>
      <w:r>
        <w:rPr>
          <w:rFonts w:ascii="Arial" w:hAnsi="Arial"/>
          <w:sz w:val="22"/>
          <w:szCs w:val="22"/>
        </w:rPr>
        <w:t>Very truly yours,</w:t>
      </w:r>
    </w:p>
    <w:p w14:paraId="3E9DCE3A" w14:textId="77777777" w:rsidR="00945096" w:rsidRDefault="00945096" w:rsidP="00945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680"/>
        <w:rPr>
          <w:rFonts w:ascii="Arial" w:hAnsi="Arial"/>
          <w:sz w:val="22"/>
          <w:szCs w:val="22"/>
        </w:rPr>
      </w:pPr>
    </w:p>
    <w:p w14:paraId="46FD65B4" w14:textId="3A058275" w:rsidR="00945096" w:rsidRDefault="001F5FF5" w:rsidP="00945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680"/>
        <w:rPr>
          <w:rFonts w:ascii="Arial" w:hAnsi="Arial"/>
          <w:sz w:val="22"/>
          <w:szCs w:val="22"/>
        </w:rPr>
      </w:pPr>
      <w:r>
        <w:rPr>
          <w:rFonts w:ascii="Arial" w:hAnsi="Arial"/>
          <w:sz w:val="22"/>
          <w:szCs w:val="22"/>
        </w:rPr>
        <w:t>Stephen D. Finch</w:t>
      </w:r>
    </w:p>
    <w:p w14:paraId="0233940B" w14:textId="5A7BE31A" w:rsidR="005151B5" w:rsidRPr="00D37B29" w:rsidRDefault="001F5FF5" w:rsidP="00E07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680"/>
        <w:rPr>
          <w:rFonts w:ascii="Arial" w:hAnsi="Arial" w:cs="Arial"/>
          <w:sz w:val="22"/>
          <w:szCs w:val="22"/>
        </w:rPr>
      </w:pPr>
      <w:r>
        <w:rPr>
          <w:rFonts w:ascii="Arial" w:hAnsi="Arial"/>
          <w:sz w:val="22"/>
          <w:szCs w:val="22"/>
        </w:rPr>
        <w:t>Chair</w:t>
      </w:r>
      <w:r w:rsidR="004E49D0">
        <w:rPr>
          <w:rFonts w:ascii="Arial" w:hAnsi="Arial"/>
          <w:sz w:val="22"/>
          <w:szCs w:val="22"/>
        </w:rPr>
        <w:t xml:space="preserve"> for RYE District 5840</w:t>
      </w:r>
    </w:p>
    <w:sectPr w:rsidR="005151B5" w:rsidRPr="00D37B29" w:rsidSect="00C35CDF">
      <w:headerReference w:type="default" r:id="rId14"/>
      <w:footerReference w:type="default" r:id="rId15"/>
      <w:headerReference w:type="first" r:id="rId16"/>
      <w:pgSz w:w="12240" w:h="15840" w:code="1"/>
      <w:pgMar w:top="1253" w:right="1253" w:bottom="1253" w:left="1253" w:header="288" w:footer="61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CD553" w14:textId="77777777" w:rsidR="00B10E32" w:rsidRDefault="00B10E32" w:rsidP="00D13C78">
      <w:r>
        <w:separator/>
      </w:r>
    </w:p>
  </w:endnote>
  <w:endnote w:type="continuationSeparator" w:id="0">
    <w:p w14:paraId="4F46084E" w14:textId="77777777" w:rsidR="00B10E32" w:rsidRDefault="00B10E32" w:rsidP="00D1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F9440" w14:textId="77777777" w:rsidR="00D23AD2" w:rsidRDefault="00D23AD2" w:rsidP="00362A2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321D2" w14:textId="77777777" w:rsidR="00B10E32" w:rsidRDefault="00B10E32" w:rsidP="00D13C78">
      <w:r>
        <w:rPr>
          <w:noProof/>
        </w:rPr>
        <w:drawing>
          <wp:inline distT="0" distB="0" distL="0" distR="0" wp14:anchorId="24023403" wp14:editId="03920B65">
            <wp:extent cx="6309360" cy="70104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09360" cy="701040"/>
                    </a:xfrm>
                    <a:prstGeom prst="rect">
                      <a:avLst/>
                    </a:prstGeom>
                    <a:noFill/>
                    <a:ln w="9525">
                      <a:noFill/>
                      <a:miter lim="800000"/>
                      <a:headEnd/>
                      <a:tailEnd/>
                    </a:ln>
                  </pic:spPr>
                </pic:pic>
              </a:graphicData>
            </a:graphic>
          </wp:inline>
        </w:drawing>
      </w:r>
      <w:r>
        <w:separator/>
      </w:r>
    </w:p>
  </w:footnote>
  <w:footnote w:type="continuationSeparator" w:id="0">
    <w:p w14:paraId="19041A8B" w14:textId="77777777" w:rsidR="00B10E32" w:rsidRDefault="00B10E32" w:rsidP="00D1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5D84" w14:textId="77777777" w:rsidR="006D6C97" w:rsidRDefault="006D6C97" w:rsidP="006D6C97">
    <w:pPr>
      <w:pStyle w:val="Header"/>
    </w:pPr>
  </w:p>
  <w:p w14:paraId="6BE04028" w14:textId="77777777" w:rsidR="006D6C97" w:rsidRDefault="006D6C97" w:rsidP="006D6C97">
    <w:pPr>
      <w:pStyle w:val="Header"/>
    </w:pPr>
  </w:p>
  <w:p w14:paraId="150A2902" w14:textId="77777777" w:rsidR="006D6C97" w:rsidRDefault="006D6C97" w:rsidP="006D6C97">
    <w:pPr>
      <w:pStyle w:val="Header"/>
      <w:rPr>
        <w:rFonts w:ascii="Arial" w:hAnsi="Arial" w:cs="Arial"/>
        <w:sz w:val="22"/>
      </w:rPr>
    </w:pPr>
  </w:p>
  <w:p w14:paraId="41D3F516" w14:textId="77777777" w:rsidR="006D6C97" w:rsidRPr="00DC297C" w:rsidRDefault="006D6C97" w:rsidP="006D6C97">
    <w:pPr>
      <w:pStyle w:val="Header"/>
      <w:rPr>
        <w:rFonts w:ascii="Arial" w:hAnsi="Arial" w:cs="Arial"/>
        <w:b/>
        <w:sz w:val="22"/>
      </w:rPr>
    </w:pPr>
    <w:r w:rsidRPr="00DC297C">
      <w:rPr>
        <w:rFonts w:ascii="Arial" w:hAnsi="Arial" w:cs="Arial"/>
        <w:sz w:val="22"/>
      </w:rPr>
      <w:t xml:space="preserve">Page </w:t>
    </w:r>
    <w:r w:rsidRPr="00DC297C">
      <w:rPr>
        <w:rFonts w:ascii="Arial" w:hAnsi="Arial" w:cs="Arial"/>
        <w:b/>
        <w:sz w:val="22"/>
      </w:rPr>
      <w:fldChar w:fldCharType="begin"/>
    </w:r>
    <w:r w:rsidRPr="00DC297C">
      <w:rPr>
        <w:rFonts w:ascii="Arial" w:hAnsi="Arial" w:cs="Arial"/>
        <w:b/>
        <w:sz w:val="22"/>
      </w:rPr>
      <w:instrText xml:space="preserve"> PAGE  \* Arabic  \* MERGEFORMAT </w:instrText>
    </w:r>
    <w:r w:rsidRPr="00DC297C">
      <w:rPr>
        <w:rFonts w:ascii="Arial" w:hAnsi="Arial" w:cs="Arial"/>
        <w:b/>
        <w:sz w:val="22"/>
      </w:rPr>
      <w:fldChar w:fldCharType="separate"/>
    </w:r>
    <w:r w:rsidR="00F73B44">
      <w:rPr>
        <w:rFonts w:ascii="Arial" w:hAnsi="Arial" w:cs="Arial"/>
        <w:b/>
        <w:noProof/>
        <w:sz w:val="22"/>
      </w:rPr>
      <w:t>3</w:t>
    </w:r>
    <w:r w:rsidRPr="00DC297C">
      <w:rPr>
        <w:rFonts w:ascii="Arial" w:hAnsi="Arial" w:cs="Arial"/>
        <w:b/>
        <w:sz w:val="22"/>
      </w:rPr>
      <w:fldChar w:fldCharType="end"/>
    </w:r>
    <w:r w:rsidRPr="00DC297C">
      <w:rPr>
        <w:rFonts w:ascii="Arial" w:hAnsi="Arial" w:cs="Arial"/>
        <w:sz w:val="22"/>
      </w:rPr>
      <w:t xml:space="preserve"> of </w:t>
    </w:r>
    <w:r w:rsidRPr="00DC297C">
      <w:rPr>
        <w:rFonts w:ascii="Arial" w:hAnsi="Arial" w:cs="Arial"/>
        <w:b/>
        <w:sz w:val="22"/>
      </w:rPr>
      <w:fldChar w:fldCharType="begin"/>
    </w:r>
    <w:r w:rsidRPr="00DC297C">
      <w:rPr>
        <w:rFonts w:ascii="Arial" w:hAnsi="Arial" w:cs="Arial"/>
        <w:b/>
        <w:sz w:val="22"/>
      </w:rPr>
      <w:instrText xml:space="preserve"> NUMPAGES  \* Arabic  \* MERGEFORMAT </w:instrText>
    </w:r>
    <w:r w:rsidRPr="00DC297C">
      <w:rPr>
        <w:rFonts w:ascii="Arial" w:hAnsi="Arial" w:cs="Arial"/>
        <w:b/>
        <w:sz w:val="22"/>
      </w:rPr>
      <w:fldChar w:fldCharType="separate"/>
    </w:r>
    <w:r w:rsidR="00F73B44">
      <w:rPr>
        <w:rFonts w:ascii="Arial" w:hAnsi="Arial" w:cs="Arial"/>
        <w:b/>
        <w:noProof/>
        <w:sz w:val="22"/>
      </w:rPr>
      <w:t>3</w:t>
    </w:r>
    <w:r w:rsidRPr="00DC297C">
      <w:rPr>
        <w:rFonts w:ascii="Arial" w:hAnsi="Arial" w:cs="Arial"/>
        <w:b/>
        <w:sz w:val="22"/>
      </w:rPr>
      <w:fldChar w:fldCharType="end"/>
    </w:r>
  </w:p>
  <w:p w14:paraId="7B6E3224" w14:textId="77777777" w:rsidR="006D6C97" w:rsidRPr="00DC297C" w:rsidRDefault="006D6C97" w:rsidP="006D6C97">
    <w:pPr>
      <w:pStyle w:val="Header"/>
      <w:rPr>
        <w:rFonts w:ascii="Arial" w:hAnsi="Arial" w:cs="Arial"/>
        <w:sz w:val="22"/>
      </w:rPr>
    </w:pPr>
    <w:r w:rsidRPr="00DC297C">
      <w:rPr>
        <w:rFonts w:ascii="Arial" w:hAnsi="Arial" w:cs="Arial"/>
        <w:sz w:val="22"/>
      </w:rPr>
      <w:t>__________________________</w:t>
    </w:r>
  </w:p>
  <w:p w14:paraId="4D869786" w14:textId="77777777" w:rsidR="006D6C97" w:rsidRPr="006D6C97" w:rsidRDefault="006D6C97" w:rsidP="006D6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E1B46" w14:textId="77777777" w:rsidR="00D23AD2" w:rsidRPr="004E49D0" w:rsidRDefault="004E49D0" w:rsidP="004E49D0">
    <w:pPr>
      <w:pStyle w:val="Header"/>
    </w:pPr>
    <w:r>
      <w:rPr>
        <w:b/>
        <w:noProof/>
        <w:sz w:val="32"/>
        <w:szCs w:val="32"/>
      </w:rPr>
      <w:drawing>
        <wp:anchor distT="0" distB="0" distL="114300" distR="114300" simplePos="0" relativeHeight="251659264" behindDoc="1" locked="0" layoutInCell="1" allowOverlap="1" wp14:anchorId="14CBCCEE" wp14:editId="69817284">
          <wp:simplePos x="0" y="0"/>
          <wp:positionH relativeFrom="column">
            <wp:posOffset>-647065</wp:posOffset>
          </wp:positionH>
          <wp:positionV relativeFrom="paragraph">
            <wp:posOffset>22860</wp:posOffset>
          </wp:positionV>
          <wp:extent cx="2939284" cy="1165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er_RYE_Logo_with_D5840_below_left.jpeg"/>
                  <pic:cNvPicPr/>
                </pic:nvPicPr>
                <pic:blipFill>
                  <a:blip r:embed="rId1">
                    <a:extLst>
                      <a:ext uri="{28A0092B-C50C-407E-A947-70E740481C1C}">
                        <a14:useLocalDpi xmlns:a14="http://schemas.microsoft.com/office/drawing/2010/main" val="0"/>
                      </a:ext>
                    </a:extLst>
                  </a:blip>
                  <a:stretch>
                    <a:fillRect/>
                  </a:stretch>
                </pic:blipFill>
                <pic:spPr>
                  <a:xfrm>
                    <a:off x="0" y="0"/>
                    <a:ext cx="2939284" cy="1165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pStyle w:val="Level1"/>
      <w:lvlText w:val="%1."/>
      <w:lvlJc w:val="left"/>
      <w:pPr>
        <w:tabs>
          <w:tab w:val="num" w:pos="1440"/>
        </w:tabs>
        <w:ind w:left="1440" w:hanging="720"/>
      </w:pPr>
      <w:rPr>
        <w:rFonts w:ascii="Arial" w:hAnsi="Arial" w:cs="Symbol"/>
        <w:sz w:val="22"/>
        <w:szCs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8E12280"/>
    <w:multiLevelType w:val="hybridMultilevel"/>
    <w:tmpl w:val="68AABD3A"/>
    <w:lvl w:ilvl="0" w:tplc="7340D45A">
      <w:start w:val="1"/>
      <w:numFmt w:val="lowerLetter"/>
      <w:lvlText w:val="%1."/>
      <w:lvlJc w:val="left"/>
      <w:pPr>
        <w:tabs>
          <w:tab w:val="num" w:pos="720"/>
        </w:tabs>
        <w:ind w:left="720" w:hanging="360"/>
      </w:pPr>
      <w:rPr>
        <w:rFonts w:hint="default"/>
      </w:rPr>
    </w:lvl>
    <w:lvl w:ilvl="1" w:tplc="D03C31E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1428A3"/>
    <w:multiLevelType w:val="hybridMultilevel"/>
    <w:tmpl w:val="75166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D3CCB"/>
    <w:multiLevelType w:val="hybridMultilevel"/>
    <w:tmpl w:val="1C4A869C"/>
    <w:lvl w:ilvl="0" w:tplc="BFF82F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3020959"/>
    <w:multiLevelType w:val="hybridMultilevel"/>
    <w:tmpl w:val="4818289A"/>
    <w:lvl w:ilvl="0" w:tplc="D214CBF4">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97984D0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D250E0"/>
    <w:multiLevelType w:val="hybridMultilevel"/>
    <w:tmpl w:val="E050F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B"/>
    <w:rsid w:val="00015F55"/>
    <w:rsid w:val="0001774B"/>
    <w:rsid w:val="0004672B"/>
    <w:rsid w:val="00080D09"/>
    <w:rsid w:val="000A0503"/>
    <w:rsid w:val="000A53A9"/>
    <w:rsid w:val="000A5B9C"/>
    <w:rsid w:val="000C1CA9"/>
    <w:rsid w:val="000C761B"/>
    <w:rsid w:val="000D0348"/>
    <w:rsid w:val="000E55D9"/>
    <w:rsid w:val="000E66A5"/>
    <w:rsid w:val="00121D40"/>
    <w:rsid w:val="00123086"/>
    <w:rsid w:val="0013042F"/>
    <w:rsid w:val="00130451"/>
    <w:rsid w:val="00133F56"/>
    <w:rsid w:val="00140DAF"/>
    <w:rsid w:val="00143392"/>
    <w:rsid w:val="0015205F"/>
    <w:rsid w:val="0015622C"/>
    <w:rsid w:val="00161E1E"/>
    <w:rsid w:val="00190625"/>
    <w:rsid w:val="001924C7"/>
    <w:rsid w:val="001C6C40"/>
    <w:rsid w:val="001E104C"/>
    <w:rsid w:val="001E17C2"/>
    <w:rsid w:val="001E3E59"/>
    <w:rsid w:val="001F5FF5"/>
    <w:rsid w:val="00207A7D"/>
    <w:rsid w:val="00212DC1"/>
    <w:rsid w:val="00245F64"/>
    <w:rsid w:val="00246CFC"/>
    <w:rsid w:val="00247547"/>
    <w:rsid w:val="00267EB7"/>
    <w:rsid w:val="00282218"/>
    <w:rsid w:val="002827CC"/>
    <w:rsid w:val="0029429E"/>
    <w:rsid w:val="00296150"/>
    <w:rsid w:val="0029678E"/>
    <w:rsid w:val="002D7940"/>
    <w:rsid w:val="002E4780"/>
    <w:rsid w:val="002E4BF5"/>
    <w:rsid w:val="002F2DA1"/>
    <w:rsid w:val="002F315F"/>
    <w:rsid w:val="003008D1"/>
    <w:rsid w:val="00307F9D"/>
    <w:rsid w:val="003201FB"/>
    <w:rsid w:val="003605F9"/>
    <w:rsid w:val="00362A2E"/>
    <w:rsid w:val="00373767"/>
    <w:rsid w:val="003855A8"/>
    <w:rsid w:val="003877A3"/>
    <w:rsid w:val="003E7045"/>
    <w:rsid w:val="00402BDF"/>
    <w:rsid w:val="00407364"/>
    <w:rsid w:val="00421209"/>
    <w:rsid w:val="004645E6"/>
    <w:rsid w:val="00480D1F"/>
    <w:rsid w:val="00490765"/>
    <w:rsid w:val="004A11A0"/>
    <w:rsid w:val="004B177E"/>
    <w:rsid w:val="004D098E"/>
    <w:rsid w:val="004D766B"/>
    <w:rsid w:val="004E49D0"/>
    <w:rsid w:val="004E62A2"/>
    <w:rsid w:val="004F200B"/>
    <w:rsid w:val="004F3242"/>
    <w:rsid w:val="00512096"/>
    <w:rsid w:val="005151B5"/>
    <w:rsid w:val="00515BB0"/>
    <w:rsid w:val="005209A6"/>
    <w:rsid w:val="00535383"/>
    <w:rsid w:val="00551AF3"/>
    <w:rsid w:val="005675A4"/>
    <w:rsid w:val="0057241C"/>
    <w:rsid w:val="0057393D"/>
    <w:rsid w:val="005B548B"/>
    <w:rsid w:val="005C3FEE"/>
    <w:rsid w:val="005E33DA"/>
    <w:rsid w:val="005E6DCD"/>
    <w:rsid w:val="005E6F17"/>
    <w:rsid w:val="005F1811"/>
    <w:rsid w:val="005F2F84"/>
    <w:rsid w:val="006013E2"/>
    <w:rsid w:val="006025BB"/>
    <w:rsid w:val="006279F5"/>
    <w:rsid w:val="00657CDB"/>
    <w:rsid w:val="006664F3"/>
    <w:rsid w:val="006A4010"/>
    <w:rsid w:val="006C757B"/>
    <w:rsid w:val="006D6C97"/>
    <w:rsid w:val="006E7560"/>
    <w:rsid w:val="0070430D"/>
    <w:rsid w:val="0071478A"/>
    <w:rsid w:val="00714F69"/>
    <w:rsid w:val="007351C0"/>
    <w:rsid w:val="007357A6"/>
    <w:rsid w:val="007439AF"/>
    <w:rsid w:val="0077259D"/>
    <w:rsid w:val="007729D5"/>
    <w:rsid w:val="00785459"/>
    <w:rsid w:val="007B754D"/>
    <w:rsid w:val="007C2917"/>
    <w:rsid w:val="007E6545"/>
    <w:rsid w:val="0080538A"/>
    <w:rsid w:val="0085449A"/>
    <w:rsid w:val="00861222"/>
    <w:rsid w:val="00867C83"/>
    <w:rsid w:val="00876CD9"/>
    <w:rsid w:val="00882029"/>
    <w:rsid w:val="008A626C"/>
    <w:rsid w:val="008E59D2"/>
    <w:rsid w:val="008F385B"/>
    <w:rsid w:val="008F6FB5"/>
    <w:rsid w:val="00911361"/>
    <w:rsid w:val="00945096"/>
    <w:rsid w:val="00954006"/>
    <w:rsid w:val="009569AE"/>
    <w:rsid w:val="009654F7"/>
    <w:rsid w:val="00984DF5"/>
    <w:rsid w:val="009B4331"/>
    <w:rsid w:val="009B789D"/>
    <w:rsid w:val="009F2D29"/>
    <w:rsid w:val="00A02DE3"/>
    <w:rsid w:val="00A14137"/>
    <w:rsid w:val="00A20804"/>
    <w:rsid w:val="00A36275"/>
    <w:rsid w:val="00A6181F"/>
    <w:rsid w:val="00A70DDB"/>
    <w:rsid w:val="00A8040B"/>
    <w:rsid w:val="00AB5F8B"/>
    <w:rsid w:val="00AC5D42"/>
    <w:rsid w:val="00AF0C44"/>
    <w:rsid w:val="00AF7111"/>
    <w:rsid w:val="00B10E32"/>
    <w:rsid w:val="00B3426B"/>
    <w:rsid w:val="00B6591E"/>
    <w:rsid w:val="00BA6D00"/>
    <w:rsid w:val="00BB301A"/>
    <w:rsid w:val="00BC0223"/>
    <w:rsid w:val="00BC5A29"/>
    <w:rsid w:val="00BD3B0D"/>
    <w:rsid w:val="00BE1635"/>
    <w:rsid w:val="00C03846"/>
    <w:rsid w:val="00C05737"/>
    <w:rsid w:val="00C35CDF"/>
    <w:rsid w:val="00C36517"/>
    <w:rsid w:val="00C44EF3"/>
    <w:rsid w:val="00C478C6"/>
    <w:rsid w:val="00C61456"/>
    <w:rsid w:val="00C92756"/>
    <w:rsid w:val="00CA7065"/>
    <w:rsid w:val="00CB2F76"/>
    <w:rsid w:val="00D0335B"/>
    <w:rsid w:val="00D13C78"/>
    <w:rsid w:val="00D20BEF"/>
    <w:rsid w:val="00D229DF"/>
    <w:rsid w:val="00D23AD2"/>
    <w:rsid w:val="00D37B29"/>
    <w:rsid w:val="00D65493"/>
    <w:rsid w:val="00D66B02"/>
    <w:rsid w:val="00D707E2"/>
    <w:rsid w:val="00D713ED"/>
    <w:rsid w:val="00D778DC"/>
    <w:rsid w:val="00D91978"/>
    <w:rsid w:val="00D97163"/>
    <w:rsid w:val="00DA149D"/>
    <w:rsid w:val="00DA1E4F"/>
    <w:rsid w:val="00DA4939"/>
    <w:rsid w:val="00DA7565"/>
    <w:rsid w:val="00DB3762"/>
    <w:rsid w:val="00DB7622"/>
    <w:rsid w:val="00DC6994"/>
    <w:rsid w:val="00DE2BCC"/>
    <w:rsid w:val="00DF6D96"/>
    <w:rsid w:val="00E0771A"/>
    <w:rsid w:val="00E16142"/>
    <w:rsid w:val="00E34C37"/>
    <w:rsid w:val="00E8312D"/>
    <w:rsid w:val="00E975C7"/>
    <w:rsid w:val="00EA2154"/>
    <w:rsid w:val="00EB34CE"/>
    <w:rsid w:val="00EB441B"/>
    <w:rsid w:val="00EB54FA"/>
    <w:rsid w:val="00EB7B08"/>
    <w:rsid w:val="00EC1324"/>
    <w:rsid w:val="00ED58DD"/>
    <w:rsid w:val="00EE2FA1"/>
    <w:rsid w:val="00EE3298"/>
    <w:rsid w:val="00EE4E20"/>
    <w:rsid w:val="00EE7A6E"/>
    <w:rsid w:val="00EF2282"/>
    <w:rsid w:val="00F206F9"/>
    <w:rsid w:val="00F20F4A"/>
    <w:rsid w:val="00F32B23"/>
    <w:rsid w:val="00F40AC8"/>
    <w:rsid w:val="00F601E4"/>
    <w:rsid w:val="00F73B44"/>
    <w:rsid w:val="00FA14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588723"/>
  <w15:docId w15:val="{A9C1DE42-FE9F-42D9-8BFB-7CC0C64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7A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D5"/>
    <w:rPr>
      <w:rFonts w:ascii="Tahoma" w:hAnsi="Tahoma" w:cs="Tahoma"/>
      <w:sz w:val="16"/>
      <w:szCs w:val="16"/>
    </w:rPr>
  </w:style>
  <w:style w:type="character" w:customStyle="1" w:styleId="BalloonTextChar">
    <w:name w:val="Balloon Text Char"/>
    <w:basedOn w:val="DefaultParagraphFont"/>
    <w:link w:val="BalloonText"/>
    <w:uiPriority w:val="99"/>
    <w:semiHidden/>
    <w:rsid w:val="007729D5"/>
    <w:rPr>
      <w:rFonts w:ascii="Tahoma" w:hAnsi="Tahoma" w:cs="Tahoma"/>
      <w:sz w:val="16"/>
      <w:szCs w:val="16"/>
    </w:rPr>
  </w:style>
  <w:style w:type="paragraph" w:styleId="Header">
    <w:name w:val="header"/>
    <w:basedOn w:val="Normal"/>
    <w:link w:val="HeaderChar"/>
    <w:uiPriority w:val="99"/>
    <w:unhideWhenUsed/>
    <w:rsid w:val="00D13C78"/>
    <w:pPr>
      <w:tabs>
        <w:tab w:val="center" w:pos="4680"/>
        <w:tab w:val="right" w:pos="9360"/>
      </w:tabs>
    </w:pPr>
  </w:style>
  <w:style w:type="character" w:customStyle="1" w:styleId="HeaderChar">
    <w:name w:val="Header Char"/>
    <w:basedOn w:val="DefaultParagraphFont"/>
    <w:link w:val="Header"/>
    <w:uiPriority w:val="99"/>
    <w:rsid w:val="00D13C78"/>
  </w:style>
  <w:style w:type="paragraph" w:styleId="Footer">
    <w:name w:val="footer"/>
    <w:basedOn w:val="Normal"/>
    <w:link w:val="FooterChar"/>
    <w:uiPriority w:val="99"/>
    <w:unhideWhenUsed/>
    <w:rsid w:val="00D13C78"/>
    <w:pPr>
      <w:tabs>
        <w:tab w:val="center" w:pos="4680"/>
        <w:tab w:val="right" w:pos="9360"/>
      </w:tabs>
    </w:pPr>
  </w:style>
  <w:style w:type="character" w:customStyle="1" w:styleId="FooterChar">
    <w:name w:val="Footer Char"/>
    <w:basedOn w:val="DefaultParagraphFont"/>
    <w:link w:val="Footer"/>
    <w:uiPriority w:val="99"/>
    <w:rsid w:val="00D13C78"/>
  </w:style>
  <w:style w:type="character" w:customStyle="1" w:styleId="Heading1Char">
    <w:name w:val="Heading 1 Char"/>
    <w:basedOn w:val="DefaultParagraphFont"/>
    <w:link w:val="Heading1"/>
    <w:uiPriority w:val="9"/>
    <w:rsid w:val="00EE7A6E"/>
    <w:rPr>
      <w:rFonts w:asciiTheme="majorHAnsi" w:eastAsiaTheme="majorEastAsia" w:hAnsiTheme="majorHAnsi" w:cstheme="majorBidi"/>
      <w:b/>
      <w:bCs/>
      <w:color w:val="365F91" w:themeColor="accent1" w:themeShade="BF"/>
      <w:sz w:val="28"/>
      <w:szCs w:val="28"/>
    </w:rPr>
  </w:style>
  <w:style w:type="paragraph" w:customStyle="1" w:styleId="AveryStyle2">
    <w:name w:val="Avery Style 2"/>
    <w:uiPriority w:val="99"/>
    <w:rsid w:val="00A02DE3"/>
    <w:pPr>
      <w:spacing w:after="0" w:line="240" w:lineRule="auto"/>
    </w:pPr>
    <w:rPr>
      <w:rFonts w:eastAsiaTheme="minorEastAsia"/>
      <w:bCs/>
      <w:color w:val="1F497D"/>
      <w:sz w:val="28"/>
    </w:rPr>
  </w:style>
  <w:style w:type="paragraph" w:customStyle="1" w:styleId="Level1">
    <w:name w:val="Level 1"/>
    <w:basedOn w:val="Normal"/>
    <w:rsid w:val="005151B5"/>
    <w:pPr>
      <w:widowControl w:val="0"/>
      <w:numPr>
        <w:numId w:val="1"/>
      </w:numPr>
      <w:autoSpaceDE w:val="0"/>
      <w:autoSpaceDN w:val="0"/>
      <w:adjustRightInd w:val="0"/>
      <w:ind w:left="1440" w:hanging="720"/>
      <w:outlineLvl w:val="0"/>
    </w:pPr>
    <w:rPr>
      <w:rFonts w:ascii="Courier New" w:hAnsi="Courier New"/>
    </w:rPr>
  </w:style>
  <w:style w:type="paragraph" w:styleId="ListParagraph">
    <w:name w:val="List Paragraph"/>
    <w:basedOn w:val="Normal"/>
    <w:uiPriority w:val="34"/>
    <w:qFormat/>
    <w:rsid w:val="00015F55"/>
    <w:pPr>
      <w:ind w:left="720"/>
      <w:contextualSpacing/>
    </w:pPr>
  </w:style>
  <w:style w:type="character" w:styleId="Hyperlink">
    <w:name w:val="Hyperlink"/>
    <w:basedOn w:val="DefaultParagraphFont"/>
    <w:uiPriority w:val="99"/>
    <w:unhideWhenUsed/>
    <w:rsid w:val="005209A6"/>
    <w:rPr>
      <w:color w:val="0000FF" w:themeColor="hyperlink"/>
      <w:u w:val="single"/>
    </w:rPr>
  </w:style>
  <w:style w:type="character" w:styleId="FollowedHyperlink">
    <w:name w:val="FollowedHyperlink"/>
    <w:basedOn w:val="DefaultParagraphFont"/>
    <w:uiPriority w:val="99"/>
    <w:semiHidden/>
    <w:unhideWhenUsed/>
    <w:rsid w:val="00BE1635"/>
    <w:rPr>
      <w:color w:val="800080" w:themeColor="followedHyperlink"/>
      <w:u w:val="single"/>
    </w:rPr>
  </w:style>
  <w:style w:type="paragraph" w:styleId="NormalWeb">
    <w:name w:val="Normal (Web)"/>
    <w:basedOn w:val="Normal"/>
    <w:uiPriority w:val="99"/>
    <w:semiHidden/>
    <w:unhideWhenUsed/>
    <w:rsid w:val="004E49D0"/>
    <w:pPr>
      <w:spacing w:before="100" w:beforeAutospacing="1" w:after="100" w:afterAutospacing="1"/>
    </w:pPr>
  </w:style>
  <w:style w:type="character" w:customStyle="1" w:styleId="UnresolvedMention">
    <w:name w:val="Unresolved Mention"/>
    <w:basedOn w:val="DefaultParagraphFont"/>
    <w:uiPriority w:val="99"/>
    <w:semiHidden/>
    <w:unhideWhenUsed/>
    <w:rsid w:val="00714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81745">
      <w:bodyDiv w:val="1"/>
      <w:marLeft w:val="0"/>
      <w:marRight w:val="0"/>
      <w:marTop w:val="0"/>
      <w:marBottom w:val="0"/>
      <w:divBdr>
        <w:top w:val="none" w:sz="0" w:space="0" w:color="auto"/>
        <w:left w:val="none" w:sz="0" w:space="0" w:color="auto"/>
        <w:bottom w:val="none" w:sz="0" w:space="0" w:color="auto"/>
        <w:right w:val="none" w:sz="0" w:space="0" w:color="auto"/>
      </w:divBdr>
    </w:div>
    <w:div w:id="1125656002">
      <w:bodyDiv w:val="1"/>
      <w:marLeft w:val="0"/>
      <w:marRight w:val="0"/>
      <w:marTop w:val="0"/>
      <w:marBottom w:val="0"/>
      <w:divBdr>
        <w:top w:val="none" w:sz="0" w:space="0" w:color="auto"/>
        <w:left w:val="none" w:sz="0" w:space="0" w:color="auto"/>
        <w:bottom w:val="none" w:sz="0" w:space="0" w:color="auto"/>
        <w:right w:val="none" w:sz="0" w:space="0" w:color="auto"/>
      </w:divBdr>
    </w:div>
    <w:div w:id="1441879128">
      <w:bodyDiv w:val="1"/>
      <w:marLeft w:val="0"/>
      <w:marRight w:val="0"/>
      <w:marTop w:val="0"/>
      <w:marBottom w:val="0"/>
      <w:divBdr>
        <w:top w:val="none" w:sz="0" w:space="0" w:color="auto"/>
        <w:left w:val="none" w:sz="0" w:space="0" w:color="auto"/>
        <w:bottom w:val="none" w:sz="0" w:space="0" w:color="auto"/>
        <w:right w:val="none" w:sz="0" w:space="0" w:color="auto"/>
      </w:divBdr>
    </w:div>
    <w:div w:id="1530407650">
      <w:bodyDiv w:val="1"/>
      <w:marLeft w:val="0"/>
      <w:marRight w:val="0"/>
      <w:marTop w:val="0"/>
      <w:marBottom w:val="0"/>
      <w:divBdr>
        <w:top w:val="none" w:sz="0" w:space="0" w:color="auto"/>
        <w:left w:val="none" w:sz="0" w:space="0" w:color="auto"/>
        <w:bottom w:val="none" w:sz="0" w:space="0" w:color="auto"/>
        <w:right w:val="none" w:sz="0" w:space="0" w:color="auto"/>
      </w:divBdr>
    </w:div>
    <w:div w:id="1541163535">
      <w:bodyDiv w:val="1"/>
      <w:marLeft w:val="0"/>
      <w:marRight w:val="0"/>
      <w:marTop w:val="0"/>
      <w:marBottom w:val="0"/>
      <w:divBdr>
        <w:top w:val="none" w:sz="0" w:space="0" w:color="auto"/>
        <w:left w:val="none" w:sz="0" w:space="0" w:color="auto"/>
        <w:bottom w:val="none" w:sz="0" w:space="0" w:color="auto"/>
        <w:right w:val="none" w:sz="0" w:space="0" w:color="auto"/>
      </w:divBdr>
    </w:div>
    <w:div w:id="1723825035">
      <w:bodyDiv w:val="1"/>
      <w:marLeft w:val="0"/>
      <w:marRight w:val="0"/>
      <w:marTop w:val="0"/>
      <w:marBottom w:val="0"/>
      <w:divBdr>
        <w:top w:val="none" w:sz="0" w:space="0" w:color="auto"/>
        <w:left w:val="none" w:sz="0" w:space="0" w:color="auto"/>
        <w:bottom w:val="none" w:sz="0" w:space="0" w:color="auto"/>
        <w:right w:val="none" w:sz="0" w:space="0" w:color="auto"/>
      </w:divBdr>
    </w:div>
    <w:div w:id="1909146983">
      <w:bodyDiv w:val="1"/>
      <w:marLeft w:val="0"/>
      <w:marRight w:val="0"/>
      <w:marTop w:val="0"/>
      <w:marBottom w:val="0"/>
      <w:divBdr>
        <w:top w:val="none" w:sz="0" w:space="0" w:color="auto"/>
        <w:left w:val="none" w:sz="0" w:space="0" w:color="auto"/>
        <w:bottom w:val="none" w:sz="0" w:space="0" w:color="auto"/>
        <w:right w:val="none" w:sz="0" w:space="0" w:color="auto"/>
      </w:divBdr>
    </w:div>
    <w:div w:id="1941059735">
      <w:bodyDiv w:val="1"/>
      <w:marLeft w:val="0"/>
      <w:marRight w:val="0"/>
      <w:marTop w:val="0"/>
      <w:marBottom w:val="0"/>
      <w:divBdr>
        <w:top w:val="none" w:sz="0" w:space="0" w:color="auto"/>
        <w:left w:val="none" w:sz="0" w:space="0" w:color="auto"/>
        <w:bottom w:val="none" w:sz="0" w:space="0" w:color="auto"/>
        <w:right w:val="none" w:sz="0" w:space="0" w:color="auto"/>
      </w:divBdr>
    </w:div>
    <w:div w:id="19650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inch@stephenfinchlaw.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ry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ry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6D2B720B6C2468FE22BF10765C481" ma:contentTypeVersion="0" ma:contentTypeDescription="Create a new document." ma:contentTypeScope="" ma:versionID="e75ef9e7f2cf7cc8f32de32138adcc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6B0B-FBFA-4546-A55A-3D1CCC508A83}">
  <ds:schemaRefs>
    <ds:schemaRef ds:uri="http://schemas.microsoft.com/sharepoint/v3/contenttype/forms"/>
  </ds:schemaRefs>
</ds:datastoreItem>
</file>

<file path=customXml/itemProps2.xml><?xml version="1.0" encoding="utf-8"?>
<ds:datastoreItem xmlns:ds="http://schemas.openxmlformats.org/officeDocument/2006/customXml" ds:itemID="{68A1B007-71CB-4D91-9043-D5528ECE0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6C6D79-EA9C-4429-B062-F1D9934DFCC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D7ED2366-0A27-46E0-A174-B56C495A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Stephen Finch</cp:lastModifiedBy>
  <cp:revision>2</cp:revision>
  <cp:lastPrinted>2018-08-02T20:29:00Z</cp:lastPrinted>
  <dcterms:created xsi:type="dcterms:W3CDTF">2024-07-07T20:20:00Z</dcterms:created>
  <dcterms:modified xsi:type="dcterms:W3CDTF">2024-07-07T20:20:00Z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0x010100FB46D2B720B6C2468FE22BF10765C481</vt:lpwstr>
  </property>
</Properties>
</file>