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A1348" w14:textId="77777777" w:rsidR="00A3773E" w:rsidRPr="00A3773E" w:rsidRDefault="00A3773E" w:rsidP="00A3773E">
      <w:pPr>
        <w:shd w:val="clear" w:color="auto" w:fill="FFFFFF"/>
        <w:spacing w:after="0" w:line="240" w:lineRule="auto"/>
        <w:jc w:val="center"/>
        <w:rPr>
          <w:rFonts w:ascii="Roboto" w:eastAsia="Times New Roman" w:hAnsi="Roboto" w:cs="Times New Roman"/>
          <w:color w:val="222222"/>
          <w:sz w:val="23"/>
          <w:szCs w:val="23"/>
        </w:rPr>
      </w:pPr>
      <w:r w:rsidRPr="00A3773E">
        <w:rPr>
          <w:rFonts w:ascii="Roboto" w:eastAsia="Times New Roman" w:hAnsi="Roboto" w:cs="Times New Roman"/>
          <w:b/>
          <w:bCs/>
          <w:i/>
          <w:iCs/>
          <w:color w:val="222222"/>
          <w:sz w:val="33"/>
          <w:szCs w:val="33"/>
        </w:rPr>
        <w:t>Sonny Brown Business of the Year Award</w:t>
      </w:r>
      <w:r w:rsidRPr="00A3773E">
        <w:rPr>
          <w:rFonts w:ascii="Roboto" w:eastAsia="Times New Roman" w:hAnsi="Roboto" w:cs="Times New Roman"/>
          <w:color w:val="222222"/>
          <w:sz w:val="23"/>
          <w:szCs w:val="23"/>
        </w:rPr>
        <w:br/>
      </w:r>
      <w:r w:rsidRPr="00A3773E">
        <w:rPr>
          <w:rFonts w:ascii="Roboto" w:eastAsia="Times New Roman" w:hAnsi="Roboto" w:cs="Times New Roman"/>
          <w:color w:val="222222"/>
          <w:sz w:val="23"/>
          <w:szCs w:val="23"/>
        </w:rPr>
        <w:br/>
        <w:t>Established in 2005, Rotary’s Centennial Year, to honor</w:t>
      </w:r>
    </w:p>
    <w:p w14:paraId="23529A6F" w14:textId="77777777" w:rsidR="00A3773E" w:rsidRPr="00A3773E" w:rsidRDefault="00A3773E" w:rsidP="00A3773E">
      <w:pPr>
        <w:shd w:val="clear" w:color="auto" w:fill="FFFFFF"/>
        <w:spacing w:after="0" w:line="240" w:lineRule="auto"/>
        <w:jc w:val="center"/>
        <w:rPr>
          <w:rFonts w:ascii="Roboto" w:eastAsia="Times New Roman" w:hAnsi="Roboto" w:cs="Times New Roman"/>
          <w:color w:val="222222"/>
          <w:sz w:val="23"/>
          <w:szCs w:val="23"/>
        </w:rPr>
      </w:pPr>
      <w:r w:rsidRPr="00A3773E">
        <w:rPr>
          <w:rFonts w:ascii="Roboto" w:eastAsia="Times New Roman" w:hAnsi="Roboto" w:cs="Times New Roman"/>
          <w:color w:val="222222"/>
          <w:sz w:val="23"/>
          <w:szCs w:val="23"/>
        </w:rPr>
        <w:t> </w:t>
      </w:r>
    </w:p>
    <w:p w14:paraId="32FB4FAB" w14:textId="77777777" w:rsidR="00A3773E" w:rsidRPr="00A3773E" w:rsidRDefault="00A3773E" w:rsidP="00A3773E">
      <w:pPr>
        <w:shd w:val="clear" w:color="auto" w:fill="FFFFFF"/>
        <w:spacing w:after="0" w:line="240" w:lineRule="auto"/>
        <w:jc w:val="center"/>
        <w:rPr>
          <w:rFonts w:ascii="Roboto" w:eastAsia="Times New Roman" w:hAnsi="Roboto" w:cs="Times New Roman"/>
          <w:color w:val="222222"/>
          <w:sz w:val="23"/>
          <w:szCs w:val="23"/>
        </w:rPr>
      </w:pPr>
      <w:r w:rsidRPr="00A3773E">
        <w:rPr>
          <w:rFonts w:ascii="Roboto" w:eastAsia="Times New Roman" w:hAnsi="Roboto" w:cs="Times New Roman"/>
          <w:color w:val="222222"/>
          <w:sz w:val="23"/>
          <w:szCs w:val="23"/>
        </w:rPr>
        <w:t>Past Rotary International Vice President</w:t>
      </w:r>
    </w:p>
    <w:p w14:paraId="6E2C2790" w14:textId="77777777" w:rsidR="00A3773E" w:rsidRPr="00A3773E" w:rsidRDefault="00A3773E" w:rsidP="00A3773E">
      <w:pPr>
        <w:shd w:val="clear" w:color="auto" w:fill="FFFFFF"/>
        <w:spacing w:after="0" w:line="240" w:lineRule="auto"/>
        <w:jc w:val="center"/>
        <w:rPr>
          <w:rFonts w:ascii="Roboto" w:eastAsia="Times New Roman" w:hAnsi="Roboto" w:cs="Times New Roman"/>
          <w:color w:val="222222"/>
          <w:sz w:val="23"/>
          <w:szCs w:val="23"/>
        </w:rPr>
      </w:pPr>
      <w:r w:rsidRPr="00A3773E">
        <w:rPr>
          <w:rFonts w:ascii="Roboto" w:eastAsia="Times New Roman" w:hAnsi="Roboto" w:cs="Times New Roman"/>
          <w:color w:val="222222"/>
          <w:sz w:val="23"/>
          <w:szCs w:val="23"/>
        </w:rPr>
        <w:t>&amp;</w:t>
      </w:r>
    </w:p>
    <w:p w14:paraId="2EF6B45A" w14:textId="77777777" w:rsidR="00A3773E" w:rsidRPr="00A3773E" w:rsidRDefault="00A3773E" w:rsidP="00A3773E">
      <w:pPr>
        <w:shd w:val="clear" w:color="auto" w:fill="FFFFFF"/>
        <w:spacing w:after="0" w:line="240" w:lineRule="auto"/>
        <w:jc w:val="center"/>
        <w:rPr>
          <w:rFonts w:ascii="Roboto" w:eastAsia="Times New Roman" w:hAnsi="Roboto" w:cs="Times New Roman"/>
          <w:color w:val="222222"/>
          <w:sz w:val="23"/>
          <w:szCs w:val="23"/>
        </w:rPr>
      </w:pPr>
      <w:r w:rsidRPr="00A3773E">
        <w:rPr>
          <w:rFonts w:ascii="Roboto" w:eastAsia="Times New Roman" w:hAnsi="Roboto" w:cs="Times New Roman"/>
          <w:color w:val="222222"/>
          <w:sz w:val="23"/>
          <w:szCs w:val="23"/>
        </w:rPr>
        <w:t>District 5520’s Past Governor Sonny Brown</w:t>
      </w:r>
    </w:p>
    <w:p w14:paraId="4971B00B" w14:textId="77777777" w:rsidR="00A3773E" w:rsidRPr="00A3773E" w:rsidRDefault="00A3773E" w:rsidP="00A3773E">
      <w:pPr>
        <w:shd w:val="clear" w:color="auto" w:fill="FFFFFF"/>
        <w:spacing w:after="0" w:line="240" w:lineRule="auto"/>
        <w:jc w:val="center"/>
        <w:rPr>
          <w:rFonts w:ascii="Roboto" w:eastAsia="Times New Roman" w:hAnsi="Roboto" w:cs="Times New Roman"/>
          <w:color w:val="222222"/>
          <w:sz w:val="23"/>
          <w:szCs w:val="23"/>
        </w:rPr>
      </w:pPr>
      <w:r w:rsidRPr="00A3773E">
        <w:rPr>
          <w:rFonts w:ascii="Roboto" w:eastAsia="Times New Roman" w:hAnsi="Roboto" w:cs="Times New Roman"/>
          <w:color w:val="222222"/>
          <w:sz w:val="23"/>
          <w:szCs w:val="23"/>
        </w:rPr>
        <w:t> </w:t>
      </w:r>
    </w:p>
    <w:p w14:paraId="297B7D8C" w14:textId="77777777" w:rsidR="00A3773E" w:rsidRPr="00A3773E" w:rsidRDefault="00A3773E" w:rsidP="00A3773E">
      <w:pPr>
        <w:shd w:val="clear" w:color="auto" w:fill="FFFFFF"/>
        <w:spacing w:after="0" w:line="240" w:lineRule="auto"/>
        <w:jc w:val="center"/>
        <w:rPr>
          <w:rFonts w:ascii="Roboto" w:eastAsia="Times New Roman" w:hAnsi="Roboto" w:cs="Times New Roman"/>
          <w:color w:val="222222"/>
          <w:sz w:val="23"/>
          <w:szCs w:val="23"/>
        </w:rPr>
      </w:pPr>
      <w:r w:rsidRPr="00A3773E">
        <w:rPr>
          <w:rFonts w:ascii="Roboto" w:eastAsia="Times New Roman" w:hAnsi="Roboto" w:cs="Times New Roman"/>
          <w:color w:val="222222"/>
          <w:sz w:val="23"/>
          <w:szCs w:val="23"/>
        </w:rPr>
        <w:t>for his many years of service, outstanding leadership skills</w:t>
      </w:r>
    </w:p>
    <w:p w14:paraId="018C3EC0" w14:textId="77777777" w:rsidR="00A3773E" w:rsidRPr="00A3773E" w:rsidRDefault="00A3773E" w:rsidP="00A3773E">
      <w:pPr>
        <w:shd w:val="clear" w:color="auto" w:fill="FFFFFF"/>
        <w:spacing w:after="0" w:line="240" w:lineRule="auto"/>
        <w:jc w:val="center"/>
        <w:rPr>
          <w:rFonts w:ascii="Roboto" w:eastAsia="Times New Roman" w:hAnsi="Roboto" w:cs="Times New Roman"/>
          <w:color w:val="222222"/>
          <w:sz w:val="23"/>
          <w:szCs w:val="23"/>
        </w:rPr>
      </w:pPr>
      <w:r w:rsidRPr="00A3773E">
        <w:rPr>
          <w:rFonts w:ascii="Roboto" w:eastAsia="Times New Roman" w:hAnsi="Roboto" w:cs="Times New Roman"/>
          <w:color w:val="222222"/>
          <w:sz w:val="23"/>
          <w:szCs w:val="23"/>
        </w:rPr>
        <w:t>and on-going support!</w:t>
      </w:r>
    </w:p>
    <w:p w14:paraId="7C500BE3" w14:textId="77777777" w:rsidR="00A3773E" w:rsidRPr="00A3773E" w:rsidRDefault="00A3773E" w:rsidP="00A3773E">
      <w:pPr>
        <w:shd w:val="clear" w:color="auto" w:fill="FFFFFF"/>
        <w:spacing w:after="0" w:line="240" w:lineRule="auto"/>
        <w:rPr>
          <w:rFonts w:ascii="Roboto" w:eastAsia="Times New Roman" w:hAnsi="Roboto" w:cs="Times New Roman"/>
          <w:color w:val="222222"/>
          <w:sz w:val="23"/>
          <w:szCs w:val="23"/>
        </w:rPr>
      </w:pPr>
      <w:r w:rsidRPr="00A3773E">
        <w:rPr>
          <w:rFonts w:ascii="Roboto" w:eastAsia="Times New Roman" w:hAnsi="Roboto" w:cs="Times New Roman"/>
          <w:color w:val="222222"/>
          <w:sz w:val="23"/>
          <w:szCs w:val="23"/>
        </w:rPr>
        <w:t> </w:t>
      </w:r>
    </w:p>
    <w:p w14:paraId="25E4EFE4" w14:textId="77777777" w:rsidR="00A3773E" w:rsidRPr="00A3773E" w:rsidRDefault="00A3773E" w:rsidP="00A3773E">
      <w:pPr>
        <w:shd w:val="clear" w:color="auto" w:fill="FFFFFF"/>
        <w:spacing w:after="0" w:line="240" w:lineRule="auto"/>
        <w:rPr>
          <w:rFonts w:ascii="Roboto" w:eastAsia="Times New Roman" w:hAnsi="Roboto" w:cs="Times New Roman"/>
          <w:color w:val="222222"/>
          <w:sz w:val="23"/>
          <w:szCs w:val="23"/>
        </w:rPr>
      </w:pPr>
      <w:r w:rsidRPr="00A3773E">
        <w:rPr>
          <w:rFonts w:ascii="Roboto" w:eastAsia="Times New Roman" w:hAnsi="Roboto" w:cs="Times New Roman"/>
          <w:b/>
          <w:bCs/>
          <w:color w:val="222222"/>
          <w:sz w:val="23"/>
          <w:szCs w:val="23"/>
        </w:rPr>
        <w:t>Criteria</w:t>
      </w:r>
    </w:p>
    <w:p w14:paraId="5AD3B68C" w14:textId="77777777" w:rsidR="00A3773E" w:rsidRPr="00A3773E" w:rsidRDefault="00A3773E" w:rsidP="00A3773E">
      <w:pPr>
        <w:shd w:val="clear" w:color="auto" w:fill="FFFFFF"/>
        <w:spacing w:after="0" w:line="240" w:lineRule="auto"/>
        <w:rPr>
          <w:rFonts w:ascii="Roboto" w:eastAsia="Times New Roman" w:hAnsi="Roboto" w:cs="Times New Roman"/>
          <w:color w:val="222222"/>
          <w:sz w:val="23"/>
          <w:szCs w:val="23"/>
        </w:rPr>
      </w:pPr>
      <w:r w:rsidRPr="00A3773E">
        <w:rPr>
          <w:rFonts w:ascii="Roboto" w:eastAsia="Times New Roman" w:hAnsi="Roboto" w:cs="Times New Roman"/>
          <w:color w:val="222222"/>
          <w:sz w:val="23"/>
          <w:szCs w:val="23"/>
        </w:rPr>
        <w:t>The Award recognizes businesses in District 5520 that exemplify the</w:t>
      </w:r>
      <w:r w:rsidRPr="00A3773E">
        <w:rPr>
          <w:rFonts w:ascii="Roboto" w:eastAsia="Times New Roman" w:hAnsi="Roboto" w:cs="Times New Roman"/>
          <w:b/>
          <w:bCs/>
          <w:color w:val="222222"/>
          <w:sz w:val="23"/>
          <w:szCs w:val="23"/>
        </w:rPr>
        <w:t> High Ethical Standards of Rotary.</w:t>
      </w:r>
    </w:p>
    <w:p w14:paraId="070F05F5" w14:textId="77777777" w:rsidR="00A3773E" w:rsidRPr="00A3773E" w:rsidRDefault="00A3773E" w:rsidP="00A3773E">
      <w:pPr>
        <w:shd w:val="clear" w:color="auto" w:fill="FFFFFF"/>
        <w:spacing w:after="0" w:line="240" w:lineRule="auto"/>
        <w:rPr>
          <w:rFonts w:ascii="Roboto" w:eastAsia="Times New Roman" w:hAnsi="Roboto" w:cs="Times New Roman"/>
          <w:color w:val="222222"/>
          <w:sz w:val="23"/>
          <w:szCs w:val="23"/>
        </w:rPr>
      </w:pPr>
      <w:r w:rsidRPr="00A3773E">
        <w:rPr>
          <w:rFonts w:ascii="Roboto" w:eastAsia="Times New Roman" w:hAnsi="Roboto" w:cs="Times New Roman"/>
          <w:color w:val="222222"/>
          <w:sz w:val="23"/>
          <w:szCs w:val="23"/>
        </w:rPr>
        <w:t>The business must demonstrate excellence in the following areas:</w:t>
      </w:r>
    </w:p>
    <w:p w14:paraId="66644D76" w14:textId="77777777" w:rsidR="00A3773E" w:rsidRPr="00A3773E" w:rsidRDefault="00A3773E" w:rsidP="00A3773E">
      <w:pPr>
        <w:numPr>
          <w:ilvl w:val="0"/>
          <w:numId w:val="1"/>
        </w:numPr>
        <w:shd w:val="clear" w:color="auto" w:fill="FFFFFF"/>
        <w:spacing w:before="100" w:beforeAutospacing="1" w:after="100" w:afterAutospacing="1" w:line="240" w:lineRule="auto"/>
        <w:rPr>
          <w:rFonts w:ascii="Roboto" w:eastAsia="Times New Roman" w:hAnsi="Roboto" w:cs="Times New Roman"/>
          <w:color w:val="222222"/>
          <w:sz w:val="23"/>
          <w:szCs w:val="23"/>
        </w:rPr>
      </w:pPr>
      <w:r w:rsidRPr="00A3773E">
        <w:rPr>
          <w:rFonts w:ascii="Roboto" w:eastAsia="Times New Roman" w:hAnsi="Roboto" w:cs="Times New Roman"/>
          <w:color w:val="222222"/>
          <w:sz w:val="23"/>
          <w:szCs w:val="23"/>
        </w:rPr>
        <w:t>Employee Relations</w:t>
      </w:r>
    </w:p>
    <w:p w14:paraId="30FC9052" w14:textId="77777777" w:rsidR="00A3773E" w:rsidRPr="00A3773E" w:rsidRDefault="00A3773E" w:rsidP="00A3773E">
      <w:pPr>
        <w:numPr>
          <w:ilvl w:val="0"/>
          <w:numId w:val="1"/>
        </w:numPr>
        <w:shd w:val="clear" w:color="auto" w:fill="FFFFFF"/>
        <w:spacing w:before="100" w:beforeAutospacing="1" w:after="100" w:afterAutospacing="1" w:line="240" w:lineRule="auto"/>
        <w:rPr>
          <w:rFonts w:ascii="Roboto" w:eastAsia="Times New Roman" w:hAnsi="Roboto" w:cs="Times New Roman"/>
          <w:color w:val="222222"/>
          <w:sz w:val="23"/>
          <w:szCs w:val="23"/>
        </w:rPr>
      </w:pPr>
      <w:r w:rsidRPr="00A3773E">
        <w:rPr>
          <w:rFonts w:ascii="Roboto" w:eastAsia="Times New Roman" w:hAnsi="Roboto" w:cs="Times New Roman"/>
          <w:color w:val="222222"/>
          <w:sz w:val="23"/>
          <w:szCs w:val="23"/>
        </w:rPr>
        <w:t>Quality of product and/or representation</w:t>
      </w:r>
    </w:p>
    <w:p w14:paraId="64395535" w14:textId="77777777" w:rsidR="00A3773E" w:rsidRPr="00A3773E" w:rsidRDefault="00A3773E" w:rsidP="00A3773E">
      <w:pPr>
        <w:numPr>
          <w:ilvl w:val="0"/>
          <w:numId w:val="1"/>
        </w:numPr>
        <w:shd w:val="clear" w:color="auto" w:fill="FFFFFF"/>
        <w:spacing w:before="100" w:beforeAutospacing="1" w:after="100" w:afterAutospacing="1" w:line="240" w:lineRule="auto"/>
        <w:rPr>
          <w:rFonts w:ascii="Roboto" w:eastAsia="Times New Roman" w:hAnsi="Roboto" w:cs="Times New Roman"/>
          <w:color w:val="222222"/>
          <w:sz w:val="23"/>
          <w:szCs w:val="23"/>
        </w:rPr>
      </w:pPr>
      <w:r w:rsidRPr="00A3773E">
        <w:rPr>
          <w:rFonts w:ascii="Roboto" w:eastAsia="Times New Roman" w:hAnsi="Roboto" w:cs="Times New Roman"/>
          <w:color w:val="222222"/>
          <w:sz w:val="23"/>
          <w:szCs w:val="23"/>
        </w:rPr>
        <w:t>Community involvement of both management and employees </w:t>
      </w:r>
    </w:p>
    <w:p w14:paraId="0686ADAC" w14:textId="77777777" w:rsidR="00A3773E" w:rsidRPr="00A3773E" w:rsidRDefault="00A3773E" w:rsidP="00A3773E">
      <w:pPr>
        <w:shd w:val="clear" w:color="auto" w:fill="FFFFFF"/>
        <w:spacing w:after="0" w:line="240" w:lineRule="auto"/>
        <w:rPr>
          <w:rFonts w:ascii="Roboto" w:eastAsia="Times New Roman" w:hAnsi="Roboto" w:cs="Times New Roman"/>
          <w:color w:val="222222"/>
          <w:sz w:val="23"/>
          <w:szCs w:val="23"/>
        </w:rPr>
      </w:pPr>
      <w:r w:rsidRPr="00A3773E">
        <w:rPr>
          <w:rFonts w:ascii="Roboto" w:eastAsia="Times New Roman" w:hAnsi="Roboto" w:cs="Times New Roman"/>
          <w:b/>
          <w:bCs/>
          <w:color w:val="222222"/>
          <w:sz w:val="23"/>
          <w:szCs w:val="23"/>
        </w:rPr>
        <w:t>Categories</w:t>
      </w:r>
    </w:p>
    <w:p w14:paraId="77C143AC" w14:textId="77777777" w:rsidR="00A3773E" w:rsidRPr="00A3773E" w:rsidRDefault="00A3773E" w:rsidP="00A3773E">
      <w:pPr>
        <w:shd w:val="clear" w:color="auto" w:fill="FFFFFF"/>
        <w:spacing w:after="0" w:line="240" w:lineRule="auto"/>
        <w:rPr>
          <w:rFonts w:ascii="Roboto" w:eastAsia="Times New Roman" w:hAnsi="Roboto" w:cs="Times New Roman"/>
          <w:color w:val="222222"/>
          <w:sz w:val="23"/>
          <w:szCs w:val="23"/>
        </w:rPr>
      </w:pPr>
      <w:r w:rsidRPr="00A3773E">
        <w:rPr>
          <w:rFonts w:ascii="Roboto" w:eastAsia="Times New Roman" w:hAnsi="Roboto" w:cs="Times New Roman"/>
          <w:color w:val="222222"/>
          <w:sz w:val="23"/>
          <w:szCs w:val="23"/>
        </w:rPr>
        <w:t>            </w:t>
      </w:r>
      <w:r w:rsidRPr="00A3773E">
        <w:rPr>
          <w:rFonts w:ascii="Roboto" w:eastAsia="Times New Roman" w:hAnsi="Roboto" w:cs="Times New Roman"/>
          <w:i/>
          <w:iCs/>
          <w:color w:val="222222"/>
          <w:sz w:val="23"/>
          <w:szCs w:val="23"/>
        </w:rPr>
        <w:t>Non-Rotarian Owned Business</w:t>
      </w:r>
    </w:p>
    <w:p w14:paraId="4C4E136C" w14:textId="77777777" w:rsidR="00A3773E" w:rsidRPr="00A3773E" w:rsidRDefault="00A3773E" w:rsidP="00A3773E">
      <w:pPr>
        <w:numPr>
          <w:ilvl w:val="0"/>
          <w:numId w:val="2"/>
        </w:numPr>
        <w:shd w:val="clear" w:color="auto" w:fill="FFFFFF"/>
        <w:spacing w:before="100" w:beforeAutospacing="1" w:after="100" w:afterAutospacing="1" w:line="240" w:lineRule="auto"/>
        <w:rPr>
          <w:rFonts w:ascii="Roboto" w:eastAsia="Times New Roman" w:hAnsi="Roboto" w:cs="Times New Roman"/>
          <w:color w:val="222222"/>
          <w:sz w:val="23"/>
          <w:szCs w:val="23"/>
        </w:rPr>
      </w:pPr>
      <w:r w:rsidRPr="00A3773E">
        <w:rPr>
          <w:rFonts w:ascii="Roboto" w:eastAsia="Times New Roman" w:hAnsi="Roboto" w:cs="Times New Roman"/>
          <w:b/>
          <w:bCs/>
          <w:color w:val="222222"/>
          <w:sz w:val="23"/>
          <w:szCs w:val="23"/>
        </w:rPr>
        <w:t>Small Business Award </w:t>
      </w:r>
      <w:r w:rsidRPr="00A3773E">
        <w:rPr>
          <w:rFonts w:ascii="Roboto" w:eastAsia="Times New Roman" w:hAnsi="Roboto" w:cs="Times New Roman"/>
          <w:color w:val="222222"/>
          <w:sz w:val="23"/>
          <w:szCs w:val="23"/>
        </w:rPr>
        <w:t>from 1 to 10 employees</w:t>
      </w:r>
    </w:p>
    <w:p w14:paraId="6A4BEC79" w14:textId="77777777" w:rsidR="00A3773E" w:rsidRPr="00A3773E" w:rsidRDefault="00A3773E" w:rsidP="00A3773E">
      <w:pPr>
        <w:numPr>
          <w:ilvl w:val="0"/>
          <w:numId w:val="2"/>
        </w:numPr>
        <w:shd w:val="clear" w:color="auto" w:fill="FFFFFF"/>
        <w:spacing w:before="100" w:beforeAutospacing="1" w:after="100" w:afterAutospacing="1" w:line="240" w:lineRule="auto"/>
        <w:rPr>
          <w:rFonts w:ascii="Roboto" w:eastAsia="Times New Roman" w:hAnsi="Roboto" w:cs="Times New Roman"/>
          <w:color w:val="222222"/>
          <w:sz w:val="23"/>
          <w:szCs w:val="23"/>
        </w:rPr>
      </w:pPr>
      <w:r w:rsidRPr="00A3773E">
        <w:rPr>
          <w:rFonts w:ascii="Roboto" w:eastAsia="Times New Roman" w:hAnsi="Roboto" w:cs="Times New Roman"/>
          <w:b/>
          <w:bCs/>
          <w:color w:val="222222"/>
          <w:sz w:val="23"/>
          <w:szCs w:val="23"/>
        </w:rPr>
        <w:t>Medium</w:t>
      </w:r>
      <w:r w:rsidRPr="00A3773E">
        <w:rPr>
          <w:rFonts w:ascii="Roboto" w:eastAsia="Times New Roman" w:hAnsi="Roboto" w:cs="Times New Roman"/>
          <w:color w:val="222222"/>
          <w:sz w:val="23"/>
          <w:szCs w:val="23"/>
        </w:rPr>
        <w:t> </w:t>
      </w:r>
      <w:r w:rsidRPr="00A3773E">
        <w:rPr>
          <w:rFonts w:ascii="Roboto" w:eastAsia="Times New Roman" w:hAnsi="Roboto" w:cs="Times New Roman"/>
          <w:b/>
          <w:bCs/>
          <w:color w:val="222222"/>
          <w:sz w:val="23"/>
          <w:szCs w:val="23"/>
        </w:rPr>
        <w:t>Business Award</w:t>
      </w:r>
      <w:r w:rsidRPr="00A3773E">
        <w:rPr>
          <w:rFonts w:ascii="Roboto" w:eastAsia="Times New Roman" w:hAnsi="Roboto" w:cs="Times New Roman"/>
          <w:color w:val="222222"/>
          <w:sz w:val="23"/>
          <w:szCs w:val="23"/>
        </w:rPr>
        <w:t>—from 11 to 50 employees </w:t>
      </w:r>
    </w:p>
    <w:p w14:paraId="7DBBE0C7" w14:textId="77777777" w:rsidR="00A3773E" w:rsidRPr="00A3773E" w:rsidRDefault="00A3773E" w:rsidP="00A3773E">
      <w:pPr>
        <w:numPr>
          <w:ilvl w:val="0"/>
          <w:numId w:val="2"/>
        </w:numPr>
        <w:shd w:val="clear" w:color="auto" w:fill="FFFFFF"/>
        <w:spacing w:before="100" w:beforeAutospacing="1" w:after="100" w:afterAutospacing="1" w:line="240" w:lineRule="auto"/>
        <w:rPr>
          <w:rFonts w:ascii="Roboto" w:eastAsia="Times New Roman" w:hAnsi="Roboto" w:cs="Times New Roman"/>
          <w:color w:val="222222"/>
          <w:sz w:val="23"/>
          <w:szCs w:val="23"/>
        </w:rPr>
      </w:pPr>
      <w:r w:rsidRPr="00A3773E">
        <w:rPr>
          <w:rFonts w:ascii="Roboto" w:eastAsia="Times New Roman" w:hAnsi="Roboto" w:cs="Times New Roman"/>
          <w:b/>
          <w:bCs/>
          <w:color w:val="222222"/>
          <w:sz w:val="23"/>
          <w:szCs w:val="23"/>
        </w:rPr>
        <w:t>Large Business Award</w:t>
      </w:r>
      <w:r w:rsidRPr="00A3773E">
        <w:rPr>
          <w:rFonts w:ascii="Roboto" w:eastAsia="Times New Roman" w:hAnsi="Roboto" w:cs="Times New Roman"/>
          <w:color w:val="222222"/>
          <w:sz w:val="23"/>
          <w:szCs w:val="23"/>
        </w:rPr>
        <w:t>—more than 50 employees</w:t>
      </w:r>
    </w:p>
    <w:p w14:paraId="2BAB380B" w14:textId="77777777" w:rsidR="00A3773E" w:rsidRPr="00A3773E" w:rsidRDefault="00A3773E" w:rsidP="00A3773E">
      <w:pPr>
        <w:shd w:val="clear" w:color="auto" w:fill="FFFFFF"/>
        <w:spacing w:after="0" w:line="240" w:lineRule="auto"/>
        <w:rPr>
          <w:rFonts w:ascii="Roboto" w:eastAsia="Times New Roman" w:hAnsi="Roboto" w:cs="Times New Roman"/>
          <w:color w:val="222222"/>
          <w:sz w:val="23"/>
          <w:szCs w:val="23"/>
        </w:rPr>
      </w:pPr>
      <w:r w:rsidRPr="00A3773E">
        <w:rPr>
          <w:rFonts w:ascii="Roboto" w:eastAsia="Times New Roman" w:hAnsi="Roboto" w:cs="Times New Roman"/>
          <w:color w:val="222222"/>
          <w:sz w:val="23"/>
          <w:szCs w:val="23"/>
        </w:rPr>
        <w:t>           </w:t>
      </w:r>
      <w:r w:rsidRPr="00A3773E">
        <w:rPr>
          <w:rFonts w:ascii="Roboto" w:eastAsia="Times New Roman" w:hAnsi="Roboto" w:cs="Times New Roman"/>
          <w:i/>
          <w:iCs/>
          <w:color w:val="222222"/>
          <w:sz w:val="23"/>
          <w:szCs w:val="23"/>
        </w:rPr>
        <w:t>Rotarian Owned Business</w:t>
      </w:r>
    </w:p>
    <w:p w14:paraId="6291BA50" w14:textId="77777777" w:rsidR="00A3773E" w:rsidRPr="00A3773E" w:rsidRDefault="00A3773E" w:rsidP="00A3773E">
      <w:pPr>
        <w:numPr>
          <w:ilvl w:val="0"/>
          <w:numId w:val="3"/>
        </w:numPr>
        <w:shd w:val="clear" w:color="auto" w:fill="FFFFFF"/>
        <w:spacing w:before="100" w:beforeAutospacing="1" w:after="100" w:afterAutospacing="1" w:line="240" w:lineRule="auto"/>
        <w:rPr>
          <w:rFonts w:ascii="Roboto" w:eastAsia="Times New Roman" w:hAnsi="Roboto" w:cs="Times New Roman"/>
          <w:color w:val="222222"/>
          <w:sz w:val="23"/>
          <w:szCs w:val="23"/>
        </w:rPr>
      </w:pPr>
      <w:r w:rsidRPr="00A3773E">
        <w:rPr>
          <w:rFonts w:ascii="Roboto" w:eastAsia="Times New Roman" w:hAnsi="Roboto" w:cs="Times New Roman"/>
          <w:b/>
          <w:bCs/>
          <w:color w:val="222222"/>
          <w:sz w:val="23"/>
          <w:szCs w:val="23"/>
        </w:rPr>
        <w:t>At-Large Business </w:t>
      </w:r>
      <w:r w:rsidRPr="00A3773E">
        <w:rPr>
          <w:rFonts w:ascii="Roboto" w:eastAsia="Times New Roman" w:hAnsi="Roboto" w:cs="Times New Roman"/>
          <w:color w:val="222222"/>
          <w:sz w:val="23"/>
          <w:szCs w:val="23"/>
        </w:rPr>
        <w:t>- Rotarian Owned Business of any size</w:t>
      </w:r>
    </w:p>
    <w:p w14:paraId="0BA5715F" w14:textId="77777777" w:rsidR="00A3773E" w:rsidRPr="00A3773E" w:rsidRDefault="00A3773E" w:rsidP="00A3773E">
      <w:pPr>
        <w:shd w:val="clear" w:color="auto" w:fill="FFFFFF"/>
        <w:spacing w:after="0" w:line="240" w:lineRule="auto"/>
        <w:rPr>
          <w:rFonts w:ascii="Roboto" w:eastAsia="Times New Roman" w:hAnsi="Roboto" w:cs="Times New Roman"/>
          <w:color w:val="222222"/>
          <w:sz w:val="23"/>
          <w:szCs w:val="23"/>
        </w:rPr>
      </w:pPr>
      <w:r w:rsidRPr="00A3773E">
        <w:rPr>
          <w:rFonts w:ascii="Roboto" w:eastAsia="Times New Roman" w:hAnsi="Roboto" w:cs="Times New Roman"/>
          <w:color w:val="222222"/>
          <w:sz w:val="23"/>
          <w:szCs w:val="23"/>
        </w:rPr>
        <w:t> </w:t>
      </w:r>
    </w:p>
    <w:p w14:paraId="64FB08F9" w14:textId="77777777" w:rsidR="00A3773E" w:rsidRPr="00A3773E" w:rsidRDefault="00A3773E" w:rsidP="00A3773E">
      <w:pPr>
        <w:shd w:val="clear" w:color="auto" w:fill="FFFFFF"/>
        <w:spacing w:after="0" w:line="240" w:lineRule="auto"/>
        <w:rPr>
          <w:rFonts w:ascii="Roboto" w:eastAsia="Times New Roman" w:hAnsi="Roboto" w:cs="Times New Roman"/>
          <w:color w:val="222222"/>
          <w:sz w:val="23"/>
          <w:szCs w:val="23"/>
        </w:rPr>
      </w:pPr>
      <w:proofErr w:type="gramStart"/>
      <w:r w:rsidRPr="00A3773E">
        <w:rPr>
          <w:rFonts w:ascii="Roboto" w:eastAsia="Times New Roman" w:hAnsi="Roboto" w:cs="Times New Roman"/>
          <w:color w:val="222222"/>
          <w:sz w:val="23"/>
          <w:szCs w:val="23"/>
        </w:rPr>
        <w:t>Nominees</w:t>
      </w:r>
      <w:proofErr w:type="gramEnd"/>
      <w:r w:rsidRPr="00A3773E">
        <w:rPr>
          <w:rFonts w:ascii="Roboto" w:eastAsia="Times New Roman" w:hAnsi="Roboto" w:cs="Times New Roman"/>
          <w:color w:val="222222"/>
          <w:sz w:val="23"/>
          <w:szCs w:val="23"/>
        </w:rPr>
        <w:t> businesses must be located within District 5520.  The participating Rotary Clubs may submit one application in each category. Nominees must receive the Club’s endorsement before submission to the District 5520 Selection Committee.</w:t>
      </w:r>
    </w:p>
    <w:p w14:paraId="0D9432E5" w14:textId="185615B9" w:rsidR="00A3773E" w:rsidRPr="00A3773E" w:rsidRDefault="00A3773E" w:rsidP="00A3773E">
      <w:pPr>
        <w:shd w:val="clear" w:color="auto" w:fill="FFFFFF"/>
        <w:spacing w:after="0" w:line="240" w:lineRule="auto"/>
        <w:rPr>
          <w:rFonts w:ascii="Roboto" w:eastAsia="Times New Roman" w:hAnsi="Roboto" w:cs="Times New Roman"/>
          <w:color w:val="222222"/>
          <w:sz w:val="23"/>
          <w:szCs w:val="23"/>
        </w:rPr>
      </w:pPr>
      <w:r w:rsidRPr="00A3773E">
        <w:rPr>
          <w:rFonts w:ascii="Roboto" w:eastAsia="Times New Roman" w:hAnsi="Roboto" w:cs="Times New Roman"/>
          <w:color w:val="222222"/>
          <w:sz w:val="23"/>
          <w:szCs w:val="23"/>
        </w:rPr>
        <w:t>Applications (download application - file to the left) must be submitted </w:t>
      </w:r>
      <w:r w:rsidRPr="00A3773E">
        <w:rPr>
          <w:rFonts w:ascii="Roboto" w:eastAsia="Times New Roman" w:hAnsi="Roboto" w:cs="Times New Roman"/>
          <w:b/>
          <w:bCs/>
          <w:color w:val="222222"/>
          <w:sz w:val="23"/>
          <w:szCs w:val="23"/>
        </w:rPr>
        <w:t xml:space="preserve">no later than March </w:t>
      </w:r>
      <w:r w:rsidR="00CA75A5">
        <w:rPr>
          <w:rFonts w:ascii="Roboto" w:eastAsia="Times New Roman" w:hAnsi="Roboto" w:cs="Times New Roman"/>
          <w:b/>
          <w:bCs/>
          <w:color w:val="222222"/>
          <w:sz w:val="23"/>
          <w:szCs w:val="23"/>
        </w:rPr>
        <w:t>2</w:t>
      </w:r>
      <w:r w:rsidR="00AF36A9">
        <w:rPr>
          <w:rFonts w:ascii="Roboto" w:eastAsia="Times New Roman" w:hAnsi="Roboto" w:cs="Times New Roman"/>
          <w:b/>
          <w:bCs/>
          <w:color w:val="222222"/>
          <w:sz w:val="23"/>
          <w:szCs w:val="23"/>
        </w:rPr>
        <w:t>2</w:t>
      </w:r>
      <w:r w:rsidRPr="00A3773E">
        <w:rPr>
          <w:rFonts w:ascii="Roboto" w:eastAsia="Times New Roman" w:hAnsi="Roboto" w:cs="Times New Roman"/>
          <w:b/>
          <w:bCs/>
          <w:color w:val="222222"/>
          <w:sz w:val="23"/>
          <w:szCs w:val="23"/>
        </w:rPr>
        <w:t>, 202</w:t>
      </w:r>
      <w:r w:rsidR="00CA75A5">
        <w:rPr>
          <w:rFonts w:ascii="Roboto" w:eastAsia="Times New Roman" w:hAnsi="Roboto" w:cs="Times New Roman"/>
          <w:b/>
          <w:bCs/>
          <w:color w:val="222222"/>
          <w:sz w:val="23"/>
          <w:szCs w:val="23"/>
        </w:rPr>
        <w:t>2</w:t>
      </w:r>
      <w:r w:rsidRPr="00A3773E">
        <w:rPr>
          <w:rFonts w:ascii="Roboto" w:eastAsia="Times New Roman" w:hAnsi="Roboto" w:cs="Times New Roman"/>
          <w:b/>
          <w:bCs/>
          <w:color w:val="222222"/>
          <w:sz w:val="23"/>
          <w:szCs w:val="23"/>
        </w:rPr>
        <w:t>,</w:t>
      </w:r>
      <w:r w:rsidRPr="00A3773E">
        <w:rPr>
          <w:rFonts w:ascii="Roboto" w:eastAsia="Times New Roman" w:hAnsi="Roboto" w:cs="Times New Roman"/>
          <w:color w:val="222222"/>
          <w:sz w:val="23"/>
          <w:szCs w:val="23"/>
        </w:rPr>
        <w:t> to PDG Dick Jones at </w:t>
      </w:r>
      <w:hyperlink r:id="rId5" w:history="1">
        <w:r w:rsidRPr="00A3773E">
          <w:rPr>
            <w:rFonts w:ascii="Roboto" w:eastAsia="Times New Roman" w:hAnsi="Roboto" w:cs="Times New Roman"/>
            <w:color w:val="C57F07"/>
            <w:sz w:val="23"/>
            <w:szCs w:val="23"/>
            <w:u w:val="single"/>
          </w:rPr>
          <w:t>rjones9755@aol.com</w:t>
        </w:r>
      </w:hyperlink>
      <w:r w:rsidRPr="00A3773E">
        <w:rPr>
          <w:rFonts w:ascii="Roboto" w:eastAsia="Times New Roman" w:hAnsi="Roboto" w:cs="Times New Roman"/>
          <w:color w:val="222222"/>
          <w:sz w:val="23"/>
          <w:szCs w:val="23"/>
        </w:rPr>
        <w:t> or mailed to:</w:t>
      </w:r>
    </w:p>
    <w:p w14:paraId="09712707" w14:textId="77777777" w:rsidR="00A3773E" w:rsidRPr="00A3773E" w:rsidRDefault="00A3773E" w:rsidP="00A3773E">
      <w:pPr>
        <w:shd w:val="clear" w:color="auto" w:fill="FFFFFF"/>
        <w:spacing w:after="0" w:line="240" w:lineRule="auto"/>
        <w:rPr>
          <w:rFonts w:ascii="Roboto" w:eastAsia="Times New Roman" w:hAnsi="Roboto" w:cs="Times New Roman"/>
          <w:color w:val="222222"/>
          <w:sz w:val="23"/>
          <w:szCs w:val="23"/>
        </w:rPr>
      </w:pPr>
      <w:r w:rsidRPr="00A3773E">
        <w:rPr>
          <w:rFonts w:ascii="Roboto" w:eastAsia="Times New Roman" w:hAnsi="Roboto" w:cs="Times New Roman"/>
          <w:color w:val="222222"/>
          <w:sz w:val="23"/>
          <w:szCs w:val="23"/>
        </w:rPr>
        <w:t> </w:t>
      </w:r>
    </w:p>
    <w:p w14:paraId="54F2F4FC" w14:textId="77777777" w:rsidR="00A3773E" w:rsidRPr="00A3773E" w:rsidRDefault="00A3773E" w:rsidP="00A3773E">
      <w:pPr>
        <w:shd w:val="clear" w:color="auto" w:fill="FFFFFF"/>
        <w:spacing w:after="0" w:line="240" w:lineRule="auto"/>
        <w:rPr>
          <w:rFonts w:ascii="Roboto" w:eastAsia="Times New Roman" w:hAnsi="Roboto" w:cs="Times New Roman"/>
          <w:color w:val="222222"/>
          <w:sz w:val="23"/>
          <w:szCs w:val="23"/>
        </w:rPr>
      </w:pPr>
      <w:r w:rsidRPr="00A3773E">
        <w:rPr>
          <w:rFonts w:ascii="Roboto" w:eastAsia="Times New Roman" w:hAnsi="Roboto" w:cs="Times New Roman"/>
          <w:color w:val="222222"/>
          <w:sz w:val="23"/>
          <w:szCs w:val="23"/>
        </w:rPr>
        <w:t>Dick Jones</w:t>
      </w:r>
    </w:p>
    <w:p w14:paraId="07AD3F4B" w14:textId="77777777" w:rsidR="00A3773E" w:rsidRPr="00A3773E" w:rsidRDefault="00A3773E" w:rsidP="00A3773E">
      <w:pPr>
        <w:shd w:val="clear" w:color="auto" w:fill="FFFFFF"/>
        <w:spacing w:after="0" w:line="240" w:lineRule="auto"/>
        <w:rPr>
          <w:rFonts w:ascii="Roboto" w:eastAsia="Times New Roman" w:hAnsi="Roboto" w:cs="Times New Roman"/>
          <w:color w:val="222222"/>
          <w:sz w:val="23"/>
          <w:szCs w:val="23"/>
        </w:rPr>
      </w:pPr>
      <w:r w:rsidRPr="00A3773E">
        <w:rPr>
          <w:rFonts w:ascii="Roboto" w:eastAsia="Times New Roman" w:hAnsi="Roboto" w:cs="Times New Roman"/>
          <w:color w:val="222222"/>
          <w:sz w:val="23"/>
          <w:szCs w:val="23"/>
        </w:rPr>
        <w:t>2527 Calle Delfino</w:t>
      </w:r>
    </w:p>
    <w:p w14:paraId="1C61C843" w14:textId="77777777" w:rsidR="00A3773E" w:rsidRPr="00A3773E" w:rsidRDefault="00A3773E" w:rsidP="00A3773E">
      <w:pPr>
        <w:shd w:val="clear" w:color="auto" w:fill="FFFFFF"/>
        <w:spacing w:after="0" w:line="240" w:lineRule="auto"/>
        <w:rPr>
          <w:rFonts w:ascii="Roboto" w:eastAsia="Times New Roman" w:hAnsi="Roboto" w:cs="Times New Roman"/>
          <w:color w:val="222222"/>
          <w:sz w:val="23"/>
          <w:szCs w:val="23"/>
        </w:rPr>
      </w:pPr>
      <w:r w:rsidRPr="00A3773E">
        <w:rPr>
          <w:rFonts w:ascii="Roboto" w:eastAsia="Times New Roman" w:hAnsi="Roboto" w:cs="Times New Roman"/>
          <w:color w:val="222222"/>
          <w:sz w:val="23"/>
          <w:szCs w:val="23"/>
        </w:rPr>
        <w:t>Santa Fe, NM  87505</w:t>
      </w:r>
    </w:p>
    <w:p w14:paraId="093242E5" w14:textId="77777777" w:rsidR="00AF36A9" w:rsidRDefault="00A3773E" w:rsidP="00A3773E">
      <w:pPr>
        <w:shd w:val="clear" w:color="auto" w:fill="FFFFFF"/>
        <w:spacing w:after="0" w:line="240" w:lineRule="auto"/>
        <w:rPr>
          <w:rFonts w:ascii="Roboto" w:eastAsia="Times New Roman" w:hAnsi="Roboto" w:cs="Times New Roman"/>
          <w:color w:val="222222"/>
          <w:sz w:val="23"/>
          <w:szCs w:val="23"/>
        </w:rPr>
      </w:pPr>
      <w:r w:rsidRPr="00A3773E">
        <w:rPr>
          <w:rFonts w:ascii="Roboto" w:eastAsia="Times New Roman" w:hAnsi="Roboto" w:cs="Times New Roman"/>
          <w:color w:val="222222"/>
          <w:sz w:val="23"/>
          <w:szCs w:val="23"/>
        </w:rPr>
        <w:br/>
        <w:t> </w:t>
      </w:r>
    </w:p>
    <w:p w14:paraId="03E514DC" w14:textId="4EBECFAF" w:rsidR="00A3773E" w:rsidRPr="00A3773E" w:rsidRDefault="00A3773E" w:rsidP="00A3773E">
      <w:pPr>
        <w:shd w:val="clear" w:color="auto" w:fill="FFFFFF"/>
        <w:spacing w:after="0" w:line="240" w:lineRule="auto"/>
        <w:rPr>
          <w:rFonts w:ascii="Roboto" w:eastAsia="Times New Roman" w:hAnsi="Roboto" w:cs="Times New Roman"/>
          <w:color w:val="222222"/>
          <w:sz w:val="23"/>
          <w:szCs w:val="23"/>
        </w:rPr>
      </w:pPr>
      <w:r w:rsidRPr="00A3773E">
        <w:rPr>
          <w:rFonts w:ascii="Roboto" w:eastAsia="Times New Roman" w:hAnsi="Roboto" w:cs="Times New Roman"/>
          <w:b/>
          <w:bCs/>
          <w:color w:val="222222"/>
          <w:sz w:val="23"/>
          <w:szCs w:val="23"/>
        </w:rPr>
        <w:t>Selection Process</w:t>
      </w:r>
    </w:p>
    <w:p w14:paraId="0B26B4EA" w14:textId="77777777" w:rsidR="00C33605" w:rsidRDefault="00A3773E" w:rsidP="00C33605">
      <w:pPr>
        <w:shd w:val="clear" w:color="auto" w:fill="FFFFFF"/>
        <w:spacing w:after="0" w:line="240" w:lineRule="auto"/>
        <w:ind w:left="-270"/>
        <w:rPr>
          <w:rFonts w:ascii="Roboto" w:eastAsia="Times New Roman" w:hAnsi="Roboto" w:cs="Times New Roman"/>
          <w:color w:val="222222"/>
          <w:sz w:val="23"/>
          <w:szCs w:val="23"/>
        </w:rPr>
      </w:pPr>
      <w:r w:rsidRPr="00A3773E">
        <w:rPr>
          <w:rFonts w:ascii="Roboto" w:eastAsia="Times New Roman" w:hAnsi="Roboto" w:cs="Times New Roman"/>
          <w:color w:val="222222"/>
          <w:sz w:val="23"/>
          <w:szCs w:val="23"/>
        </w:rPr>
        <w:t xml:space="preserve">The District Selection Committee will review the nominations, choose the recipient for each of the categories and notify the sponsoring Club. The recipients of the District awards will be invited, as the District’s guest, to </w:t>
      </w:r>
      <w:r w:rsidR="00CA75A5">
        <w:rPr>
          <w:rFonts w:ascii="Roboto" w:eastAsia="Times New Roman" w:hAnsi="Roboto" w:cs="Times New Roman"/>
          <w:color w:val="222222"/>
          <w:sz w:val="23"/>
          <w:szCs w:val="23"/>
        </w:rPr>
        <w:t xml:space="preserve">the </w:t>
      </w:r>
      <w:r w:rsidRPr="00A3773E">
        <w:rPr>
          <w:rFonts w:ascii="Roboto" w:eastAsia="Times New Roman" w:hAnsi="Roboto" w:cs="Times New Roman"/>
          <w:color w:val="222222"/>
          <w:sz w:val="23"/>
          <w:szCs w:val="23"/>
        </w:rPr>
        <w:t xml:space="preserve">District Conference </w:t>
      </w:r>
      <w:r w:rsidR="00CA75A5">
        <w:rPr>
          <w:rFonts w:ascii="Roboto" w:eastAsia="Times New Roman" w:hAnsi="Roboto" w:cs="Times New Roman"/>
          <w:color w:val="222222"/>
          <w:sz w:val="23"/>
          <w:szCs w:val="23"/>
        </w:rPr>
        <w:t>on April 8</w:t>
      </w:r>
      <w:r w:rsidR="00CA75A5" w:rsidRPr="00CA75A5">
        <w:rPr>
          <w:rFonts w:ascii="Roboto" w:eastAsia="Times New Roman" w:hAnsi="Roboto" w:cs="Times New Roman"/>
          <w:color w:val="222222"/>
          <w:sz w:val="23"/>
          <w:szCs w:val="23"/>
          <w:vertAlign w:val="superscript"/>
        </w:rPr>
        <w:t>th</w:t>
      </w:r>
      <w:r w:rsidR="00CA75A5">
        <w:rPr>
          <w:rFonts w:ascii="Roboto" w:eastAsia="Times New Roman" w:hAnsi="Roboto" w:cs="Times New Roman"/>
          <w:color w:val="222222"/>
          <w:sz w:val="23"/>
          <w:szCs w:val="23"/>
        </w:rPr>
        <w:t xml:space="preserve"> at the Isleta Resort.  </w:t>
      </w:r>
      <w:r w:rsidRPr="00A3773E">
        <w:rPr>
          <w:rFonts w:ascii="Roboto" w:eastAsia="Times New Roman" w:hAnsi="Roboto" w:cs="Times New Roman"/>
          <w:color w:val="222222"/>
          <w:sz w:val="23"/>
          <w:szCs w:val="23"/>
        </w:rPr>
        <w:t xml:space="preserve">The sponsoring Rotary Club is responsible for </w:t>
      </w:r>
      <w:proofErr w:type="gramStart"/>
      <w:r w:rsidRPr="00A3773E">
        <w:rPr>
          <w:rFonts w:ascii="Roboto" w:eastAsia="Times New Roman" w:hAnsi="Roboto" w:cs="Times New Roman"/>
          <w:color w:val="222222"/>
          <w:sz w:val="23"/>
          <w:szCs w:val="23"/>
        </w:rPr>
        <w:t>making arrangements</w:t>
      </w:r>
      <w:proofErr w:type="gramEnd"/>
      <w:r w:rsidRPr="00A3773E">
        <w:rPr>
          <w:rFonts w:ascii="Roboto" w:eastAsia="Times New Roman" w:hAnsi="Roboto" w:cs="Times New Roman"/>
          <w:color w:val="222222"/>
          <w:sz w:val="23"/>
          <w:szCs w:val="23"/>
        </w:rPr>
        <w:t xml:space="preserve"> for its recipients’ attendance.</w:t>
      </w:r>
    </w:p>
    <w:p w14:paraId="3223D6DE" w14:textId="77777777" w:rsidR="00C33605" w:rsidRDefault="00C33605" w:rsidP="00C33605">
      <w:pPr>
        <w:shd w:val="clear" w:color="auto" w:fill="FFFFFF"/>
        <w:spacing w:after="0" w:line="240" w:lineRule="auto"/>
        <w:ind w:left="-270"/>
        <w:rPr>
          <w:rFonts w:ascii="Roboto" w:eastAsia="Times New Roman" w:hAnsi="Roboto" w:cs="Times New Roman"/>
          <w:color w:val="222222"/>
          <w:sz w:val="23"/>
          <w:szCs w:val="23"/>
        </w:rPr>
      </w:pPr>
    </w:p>
    <w:p w14:paraId="45C3603B" w14:textId="77777777" w:rsidR="00C33605" w:rsidRPr="00A3773E" w:rsidRDefault="00A3773E" w:rsidP="00C33605">
      <w:pPr>
        <w:shd w:val="clear" w:color="auto" w:fill="FFFFFF"/>
        <w:spacing w:before="6" w:after="158" w:line="240" w:lineRule="auto"/>
        <w:ind w:left="-180"/>
        <w:jc w:val="center"/>
        <w:rPr>
          <w:rFonts w:ascii="Roboto" w:eastAsia="Times New Roman" w:hAnsi="Roboto" w:cs="Times New Roman"/>
          <w:color w:val="222222"/>
          <w:sz w:val="23"/>
          <w:szCs w:val="23"/>
        </w:rPr>
      </w:pPr>
      <w:r w:rsidRPr="00A3773E">
        <w:rPr>
          <w:rFonts w:ascii="Roboto" w:eastAsia="Times New Roman" w:hAnsi="Roboto" w:cs="Times New Roman"/>
          <w:color w:val="222222"/>
          <w:sz w:val="23"/>
          <w:szCs w:val="23"/>
        </w:rPr>
        <w:t> </w:t>
      </w:r>
      <w:r w:rsidR="00C33605" w:rsidRPr="00A3773E">
        <w:rPr>
          <w:rFonts w:ascii="Arial" w:eastAsia="Times New Roman" w:hAnsi="Arial" w:cs="Arial"/>
          <w:b/>
          <w:bCs/>
          <w:i/>
          <w:iCs/>
          <w:color w:val="222222"/>
          <w:spacing w:val="-1"/>
          <w:sz w:val="24"/>
          <w:szCs w:val="24"/>
        </w:rPr>
        <w:t>IRVING</w:t>
      </w:r>
      <w:r w:rsidR="00C33605" w:rsidRPr="00A3773E">
        <w:rPr>
          <w:rFonts w:ascii="Arial" w:eastAsia="Times New Roman" w:hAnsi="Arial" w:cs="Arial"/>
          <w:b/>
          <w:bCs/>
          <w:i/>
          <w:iCs/>
          <w:color w:val="222222"/>
          <w:sz w:val="24"/>
          <w:szCs w:val="24"/>
        </w:rPr>
        <w:t> J. </w:t>
      </w:r>
      <w:r w:rsidR="00C33605" w:rsidRPr="00A3773E">
        <w:rPr>
          <w:rFonts w:ascii="Arial" w:eastAsia="Times New Roman" w:hAnsi="Arial" w:cs="Arial"/>
          <w:b/>
          <w:bCs/>
          <w:i/>
          <w:iCs/>
          <w:color w:val="222222"/>
          <w:spacing w:val="-1"/>
          <w:sz w:val="24"/>
          <w:szCs w:val="24"/>
        </w:rPr>
        <w:t>“SONNY”</w:t>
      </w:r>
      <w:r w:rsidR="00C33605" w:rsidRPr="00A3773E">
        <w:rPr>
          <w:rFonts w:ascii="Arial" w:eastAsia="Times New Roman" w:hAnsi="Arial" w:cs="Arial"/>
          <w:b/>
          <w:bCs/>
          <w:i/>
          <w:iCs/>
          <w:color w:val="222222"/>
          <w:sz w:val="24"/>
          <w:szCs w:val="24"/>
        </w:rPr>
        <w:t> BROWN</w:t>
      </w:r>
    </w:p>
    <w:p w14:paraId="5DE0E046" w14:textId="734F9C49" w:rsidR="00A3773E" w:rsidRPr="00A3773E" w:rsidRDefault="00A3773E" w:rsidP="00C33605">
      <w:pPr>
        <w:shd w:val="clear" w:color="auto" w:fill="FFFFFF"/>
        <w:spacing w:after="0" w:line="240" w:lineRule="auto"/>
        <w:ind w:left="-270"/>
        <w:rPr>
          <w:rFonts w:ascii="Roboto" w:eastAsia="Times New Roman" w:hAnsi="Roboto" w:cs="Times New Roman"/>
          <w:color w:val="222222"/>
          <w:sz w:val="23"/>
          <w:szCs w:val="23"/>
        </w:rPr>
      </w:pPr>
    </w:p>
    <w:p w14:paraId="2847F000" w14:textId="651DAEF7" w:rsidR="00C33605" w:rsidRDefault="00A3773E" w:rsidP="00556660">
      <w:pPr>
        <w:shd w:val="clear" w:color="auto" w:fill="FFFFFF"/>
        <w:spacing w:before="2" w:after="158" w:line="240" w:lineRule="auto"/>
      </w:pPr>
      <w:r w:rsidRPr="00A3773E">
        <w:rPr>
          <w:rFonts w:ascii="Arial" w:eastAsia="Times New Roman" w:hAnsi="Arial" w:cs="Arial"/>
          <w:color w:val="222222"/>
          <w:sz w:val="21"/>
          <w:szCs w:val="21"/>
        </w:rPr>
        <w:t> </w:t>
      </w:r>
      <w:r w:rsidRPr="00A3773E">
        <w:rPr>
          <w:rFonts w:ascii="Arial" w:eastAsia="Times New Roman" w:hAnsi="Arial" w:cs="Arial"/>
          <w:noProof/>
          <w:color w:val="222222"/>
          <w:sz w:val="23"/>
          <w:szCs w:val="23"/>
        </w:rPr>
        <w:drawing>
          <wp:anchor distT="0" distB="0" distL="114300" distR="114300" simplePos="0" relativeHeight="251658240" behindDoc="0" locked="0" layoutInCell="1" allowOverlap="1" wp14:anchorId="33E67B54" wp14:editId="59F347FE">
            <wp:simplePos x="0" y="0"/>
            <wp:positionH relativeFrom="column">
              <wp:posOffset>39370</wp:posOffset>
            </wp:positionH>
            <wp:positionV relativeFrom="paragraph">
              <wp:posOffset>0</wp:posOffset>
            </wp:positionV>
            <wp:extent cx="1905000" cy="2305050"/>
            <wp:effectExtent l="0" t="0" r="0" b="0"/>
            <wp:wrapSquare wrapText="bothSides"/>
            <wp:docPr id="2" name="Picture 2" descr="A person in a suit smil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in a suit smiling&#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0" cy="2305050"/>
                    </a:xfrm>
                    <a:prstGeom prst="rect">
                      <a:avLst/>
                    </a:prstGeom>
                    <a:noFill/>
                    <a:ln>
                      <a:noFill/>
                    </a:ln>
                  </pic:spPr>
                </pic:pic>
              </a:graphicData>
            </a:graphic>
          </wp:anchor>
        </w:drawing>
      </w:r>
      <w:r w:rsidR="00C33605">
        <w:t xml:space="preserve">Sonny is Chairman and Founder of Sonny Brown Associates, an international commercial and industrial real estate consulting firm. He was born in </w:t>
      </w:r>
      <w:proofErr w:type="spellStart"/>
      <w:r w:rsidR="00C33605">
        <w:t>Parral</w:t>
      </w:r>
      <w:proofErr w:type="spellEnd"/>
      <w:r w:rsidR="00C33605">
        <w:t>, Chihuahua, Mexico. Spanish is his first language. He is an active member of the Society of Industrial and Office Realtors and other regional and national real estate organizations.</w:t>
      </w:r>
    </w:p>
    <w:p w14:paraId="6ACEF648" w14:textId="77777777" w:rsidR="00C33605" w:rsidRDefault="00C33605" w:rsidP="00C33605">
      <w:r>
        <w:t>He has served his community as director of the El Paso Industrial Development Corporation, as a commissioner on the Housing Authority of El Paso, and as vice president and director of the El Paso Chamber of Commerce. For his service to the El Paso Community, he was awarded the Distinguished Service Award, an award given annually by the Rotary Club of El Paso.</w:t>
      </w:r>
    </w:p>
    <w:p w14:paraId="20CB1089" w14:textId="77777777" w:rsidR="00C33605" w:rsidRDefault="00C33605" w:rsidP="00C33605">
      <w:r>
        <w:t>A Rotarian since 1960, Sonny has served RI as club president, district governor, RI director, and RI vice-president. In addition, he has served as an international Assembly training leader, vice-chairman of the World Community Service Resource Network, Chairman of the First International RYLA Committee, and chairman of the 2001 San Antonio Convention. A Trustee of the Rotary Foundation, 2000-04, he served as General Coordinator of The Family of Rotary Task Force in ’04-’05. He is currently the Moderator of the Regional Rotary Foundation Coordinators Institute and Advisor to the International RYLA Committee. Sonny also served as Chairman of the Rotary International Leadership Development and Training Committee in 2006-07: easily recognized when described as “RYLA for Rotarians”. Graduates from over 30 separate Institutes total more than 425 Rotarians, many of whom have become Rotary Club Presidents and District Governors.</w:t>
      </w:r>
    </w:p>
    <w:p w14:paraId="29460C4C" w14:textId="77777777" w:rsidR="00C33605" w:rsidRDefault="00C33605" w:rsidP="00C33605">
      <w:r>
        <w:t xml:space="preserve">Sonny has received the Rotary Foundation’s Citation for Meritorious Service and the Distinguished Service </w:t>
      </w:r>
      <w:proofErr w:type="gramStart"/>
      <w:r>
        <w:t>Award</w:t>
      </w:r>
      <w:proofErr w:type="gramEnd"/>
      <w:r>
        <w:t xml:space="preserve"> and his District named their new vocational service award “The Sonny Brown Business of the Year Award.”</w:t>
      </w:r>
    </w:p>
    <w:p w14:paraId="3E80A664" w14:textId="1AFBAED0" w:rsidR="00C9142A" w:rsidRDefault="00C33605">
      <w:r>
        <w:t>Both he and his wife, Ann, are Major Donors of the Rotary Foundation and Members of the Bequest Society. They are proud parents of four children, all Paul Harris Fellows, along with most of their ten grandchildren.</w:t>
      </w:r>
    </w:p>
    <w:sectPr w:rsidR="00C9142A" w:rsidSect="00B56C0E">
      <w:pgSz w:w="12240" w:h="15840"/>
      <w:pgMar w:top="720" w:right="13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66B40"/>
    <w:multiLevelType w:val="multilevel"/>
    <w:tmpl w:val="7E4C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E550F2"/>
    <w:multiLevelType w:val="multilevel"/>
    <w:tmpl w:val="4510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6A6C71"/>
    <w:multiLevelType w:val="multilevel"/>
    <w:tmpl w:val="F41A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73E"/>
    <w:rsid w:val="000C7295"/>
    <w:rsid w:val="00556660"/>
    <w:rsid w:val="007910A2"/>
    <w:rsid w:val="008A6467"/>
    <w:rsid w:val="00903744"/>
    <w:rsid w:val="009E4548"/>
    <w:rsid w:val="00A3773E"/>
    <w:rsid w:val="00AF36A9"/>
    <w:rsid w:val="00B56C0E"/>
    <w:rsid w:val="00C33605"/>
    <w:rsid w:val="00CA75A5"/>
    <w:rsid w:val="00DA1C00"/>
    <w:rsid w:val="00FE5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42BC8"/>
  <w15:chartTrackingRefBased/>
  <w15:docId w15:val="{833D73B0-FA38-4229-B6CE-B6A1B607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53131">
      <w:bodyDiv w:val="1"/>
      <w:marLeft w:val="0"/>
      <w:marRight w:val="0"/>
      <w:marTop w:val="0"/>
      <w:marBottom w:val="0"/>
      <w:divBdr>
        <w:top w:val="none" w:sz="0" w:space="0" w:color="auto"/>
        <w:left w:val="none" w:sz="0" w:space="0" w:color="auto"/>
        <w:bottom w:val="none" w:sz="0" w:space="0" w:color="auto"/>
        <w:right w:val="none" w:sz="0" w:space="0" w:color="auto"/>
      </w:divBdr>
      <w:divsChild>
        <w:div w:id="2080594969">
          <w:marLeft w:val="0"/>
          <w:marRight w:val="0"/>
          <w:marTop w:val="0"/>
          <w:marBottom w:val="0"/>
          <w:divBdr>
            <w:top w:val="none" w:sz="0" w:space="0" w:color="auto"/>
            <w:left w:val="none" w:sz="0" w:space="0" w:color="auto"/>
            <w:bottom w:val="none" w:sz="0" w:space="0" w:color="auto"/>
            <w:right w:val="none" w:sz="0" w:space="0" w:color="auto"/>
          </w:divBdr>
          <w:divsChild>
            <w:div w:id="1628465745">
              <w:marLeft w:val="1309"/>
              <w:marRight w:val="0"/>
              <w:marTop w:val="0"/>
              <w:marBottom w:val="0"/>
              <w:divBdr>
                <w:top w:val="none" w:sz="0" w:space="0" w:color="auto"/>
                <w:left w:val="none" w:sz="0" w:space="0" w:color="auto"/>
                <w:bottom w:val="none" w:sz="0" w:space="0" w:color="auto"/>
                <w:right w:val="none" w:sz="0" w:space="0" w:color="auto"/>
              </w:divBdr>
            </w:div>
            <w:div w:id="1345009593">
              <w:marLeft w:val="1309"/>
              <w:marRight w:val="0"/>
              <w:marTop w:val="0"/>
              <w:marBottom w:val="0"/>
              <w:divBdr>
                <w:top w:val="none" w:sz="0" w:space="0" w:color="auto"/>
                <w:left w:val="none" w:sz="0" w:space="0" w:color="auto"/>
                <w:bottom w:val="none" w:sz="0" w:space="0" w:color="auto"/>
                <w:right w:val="none" w:sz="0" w:space="0" w:color="auto"/>
              </w:divBdr>
            </w:div>
            <w:div w:id="1215578873">
              <w:marLeft w:val="1309"/>
              <w:marRight w:val="0"/>
              <w:marTop w:val="0"/>
              <w:marBottom w:val="0"/>
              <w:divBdr>
                <w:top w:val="none" w:sz="0" w:space="0" w:color="auto"/>
                <w:left w:val="none" w:sz="0" w:space="0" w:color="auto"/>
                <w:bottom w:val="none" w:sz="0" w:space="0" w:color="auto"/>
                <w:right w:val="none" w:sz="0" w:space="0" w:color="auto"/>
              </w:divBdr>
            </w:div>
            <w:div w:id="1996949369">
              <w:marLeft w:val="1309"/>
              <w:marRight w:val="0"/>
              <w:marTop w:val="0"/>
              <w:marBottom w:val="0"/>
              <w:divBdr>
                <w:top w:val="none" w:sz="0" w:space="0" w:color="auto"/>
                <w:left w:val="none" w:sz="0" w:space="0" w:color="auto"/>
                <w:bottom w:val="none" w:sz="0" w:space="0" w:color="auto"/>
                <w:right w:val="none" w:sz="0" w:space="0" w:color="auto"/>
              </w:divBdr>
            </w:div>
            <w:div w:id="638343092">
              <w:marLeft w:val="1309"/>
              <w:marRight w:val="0"/>
              <w:marTop w:val="0"/>
              <w:marBottom w:val="0"/>
              <w:divBdr>
                <w:top w:val="none" w:sz="0" w:space="0" w:color="auto"/>
                <w:left w:val="none" w:sz="0" w:space="0" w:color="auto"/>
                <w:bottom w:val="none" w:sz="0" w:space="0" w:color="auto"/>
                <w:right w:val="none" w:sz="0" w:space="0" w:color="auto"/>
              </w:divBdr>
            </w:div>
            <w:div w:id="714354437">
              <w:marLeft w:val="1309"/>
              <w:marRight w:val="0"/>
              <w:marTop w:val="0"/>
              <w:marBottom w:val="0"/>
              <w:divBdr>
                <w:top w:val="none" w:sz="0" w:space="0" w:color="auto"/>
                <w:left w:val="none" w:sz="0" w:space="0" w:color="auto"/>
                <w:bottom w:val="none" w:sz="0" w:space="0" w:color="auto"/>
                <w:right w:val="none" w:sz="0" w:space="0" w:color="auto"/>
              </w:divBdr>
            </w:div>
            <w:div w:id="1584680848">
              <w:marLeft w:val="1309"/>
              <w:marRight w:val="0"/>
              <w:marTop w:val="0"/>
              <w:marBottom w:val="0"/>
              <w:divBdr>
                <w:top w:val="none" w:sz="0" w:space="0" w:color="auto"/>
                <w:left w:val="none" w:sz="0" w:space="0" w:color="auto"/>
                <w:bottom w:val="none" w:sz="0" w:space="0" w:color="auto"/>
                <w:right w:val="none" w:sz="0" w:space="0" w:color="auto"/>
              </w:divBdr>
            </w:div>
            <w:div w:id="1582061583">
              <w:marLeft w:val="1309"/>
              <w:marRight w:val="0"/>
              <w:marTop w:val="0"/>
              <w:marBottom w:val="0"/>
              <w:divBdr>
                <w:top w:val="none" w:sz="0" w:space="0" w:color="auto"/>
                <w:left w:val="none" w:sz="0" w:space="0" w:color="auto"/>
                <w:bottom w:val="none" w:sz="0" w:space="0" w:color="auto"/>
                <w:right w:val="none" w:sz="0" w:space="0" w:color="auto"/>
              </w:divBdr>
            </w:div>
            <w:div w:id="1584531581">
              <w:marLeft w:val="0"/>
              <w:marRight w:val="0"/>
              <w:marTop w:val="0"/>
              <w:marBottom w:val="0"/>
              <w:divBdr>
                <w:top w:val="none" w:sz="0" w:space="0" w:color="auto"/>
                <w:left w:val="none" w:sz="0" w:space="0" w:color="auto"/>
                <w:bottom w:val="none" w:sz="0" w:space="0" w:color="auto"/>
                <w:right w:val="none" w:sz="0" w:space="0" w:color="auto"/>
              </w:divBdr>
            </w:div>
            <w:div w:id="577247829">
              <w:marLeft w:val="0"/>
              <w:marRight w:val="0"/>
              <w:marTop w:val="0"/>
              <w:marBottom w:val="0"/>
              <w:divBdr>
                <w:top w:val="none" w:sz="0" w:space="0" w:color="auto"/>
                <w:left w:val="none" w:sz="0" w:space="0" w:color="auto"/>
                <w:bottom w:val="none" w:sz="0" w:space="0" w:color="auto"/>
                <w:right w:val="none" w:sz="0" w:space="0" w:color="auto"/>
              </w:divBdr>
            </w:div>
            <w:div w:id="1088380631">
              <w:marLeft w:val="0"/>
              <w:marRight w:val="0"/>
              <w:marTop w:val="0"/>
              <w:marBottom w:val="0"/>
              <w:divBdr>
                <w:top w:val="none" w:sz="0" w:space="0" w:color="auto"/>
                <w:left w:val="none" w:sz="0" w:space="0" w:color="auto"/>
                <w:bottom w:val="none" w:sz="0" w:space="0" w:color="auto"/>
                <w:right w:val="none" w:sz="0" w:space="0" w:color="auto"/>
              </w:divBdr>
            </w:div>
            <w:div w:id="259221111">
              <w:marLeft w:val="0"/>
              <w:marRight w:val="0"/>
              <w:marTop w:val="0"/>
              <w:marBottom w:val="0"/>
              <w:divBdr>
                <w:top w:val="none" w:sz="0" w:space="0" w:color="auto"/>
                <w:left w:val="none" w:sz="0" w:space="0" w:color="auto"/>
                <w:bottom w:val="none" w:sz="0" w:space="0" w:color="auto"/>
                <w:right w:val="none" w:sz="0" w:space="0" w:color="auto"/>
              </w:divBdr>
            </w:div>
            <w:div w:id="307247571">
              <w:marLeft w:val="0"/>
              <w:marRight w:val="0"/>
              <w:marTop w:val="0"/>
              <w:marBottom w:val="0"/>
              <w:divBdr>
                <w:top w:val="none" w:sz="0" w:space="0" w:color="auto"/>
                <w:left w:val="none" w:sz="0" w:space="0" w:color="auto"/>
                <w:bottom w:val="none" w:sz="0" w:space="0" w:color="auto"/>
                <w:right w:val="none" w:sz="0" w:space="0" w:color="auto"/>
              </w:divBdr>
            </w:div>
            <w:div w:id="2010671771">
              <w:marLeft w:val="0"/>
              <w:marRight w:val="0"/>
              <w:marTop w:val="0"/>
              <w:marBottom w:val="0"/>
              <w:divBdr>
                <w:top w:val="none" w:sz="0" w:space="0" w:color="auto"/>
                <w:left w:val="none" w:sz="0" w:space="0" w:color="auto"/>
                <w:bottom w:val="none" w:sz="0" w:space="0" w:color="auto"/>
                <w:right w:val="none" w:sz="0" w:space="0" w:color="auto"/>
              </w:divBdr>
            </w:div>
            <w:div w:id="1659840090">
              <w:marLeft w:val="0"/>
              <w:marRight w:val="0"/>
              <w:marTop w:val="0"/>
              <w:marBottom w:val="0"/>
              <w:divBdr>
                <w:top w:val="none" w:sz="0" w:space="0" w:color="auto"/>
                <w:left w:val="none" w:sz="0" w:space="0" w:color="auto"/>
                <w:bottom w:val="none" w:sz="0" w:space="0" w:color="auto"/>
                <w:right w:val="none" w:sz="0" w:space="0" w:color="auto"/>
              </w:divBdr>
            </w:div>
            <w:div w:id="552278061">
              <w:marLeft w:val="0"/>
              <w:marRight w:val="0"/>
              <w:marTop w:val="0"/>
              <w:marBottom w:val="0"/>
              <w:divBdr>
                <w:top w:val="none" w:sz="0" w:space="0" w:color="auto"/>
                <w:left w:val="none" w:sz="0" w:space="0" w:color="auto"/>
                <w:bottom w:val="none" w:sz="0" w:space="0" w:color="auto"/>
                <w:right w:val="none" w:sz="0" w:space="0" w:color="auto"/>
              </w:divBdr>
            </w:div>
            <w:div w:id="194126689">
              <w:marLeft w:val="0"/>
              <w:marRight w:val="0"/>
              <w:marTop w:val="0"/>
              <w:marBottom w:val="0"/>
              <w:divBdr>
                <w:top w:val="none" w:sz="0" w:space="0" w:color="auto"/>
                <w:left w:val="none" w:sz="0" w:space="0" w:color="auto"/>
                <w:bottom w:val="none" w:sz="0" w:space="0" w:color="auto"/>
                <w:right w:val="none" w:sz="0" w:space="0" w:color="auto"/>
              </w:divBdr>
            </w:div>
            <w:div w:id="1079668385">
              <w:marLeft w:val="0"/>
              <w:marRight w:val="0"/>
              <w:marTop w:val="0"/>
              <w:marBottom w:val="0"/>
              <w:divBdr>
                <w:top w:val="none" w:sz="0" w:space="0" w:color="auto"/>
                <w:left w:val="none" w:sz="0" w:space="0" w:color="auto"/>
                <w:bottom w:val="none" w:sz="0" w:space="0" w:color="auto"/>
                <w:right w:val="none" w:sz="0" w:space="0" w:color="auto"/>
              </w:divBdr>
            </w:div>
            <w:div w:id="1223365151">
              <w:marLeft w:val="0"/>
              <w:marRight w:val="0"/>
              <w:marTop w:val="0"/>
              <w:marBottom w:val="0"/>
              <w:divBdr>
                <w:top w:val="none" w:sz="0" w:space="0" w:color="auto"/>
                <w:left w:val="none" w:sz="0" w:space="0" w:color="auto"/>
                <w:bottom w:val="none" w:sz="0" w:space="0" w:color="auto"/>
                <w:right w:val="none" w:sz="0" w:space="0" w:color="auto"/>
              </w:divBdr>
            </w:div>
            <w:div w:id="1143542199">
              <w:marLeft w:val="0"/>
              <w:marRight w:val="0"/>
              <w:marTop w:val="0"/>
              <w:marBottom w:val="0"/>
              <w:divBdr>
                <w:top w:val="none" w:sz="0" w:space="0" w:color="auto"/>
                <w:left w:val="none" w:sz="0" w:space="0" w:color="auto"/>
                <w:bottom w:val="none" w:sz="0" w:space="0" w:color="auto"/>
                <w:right w:val="none" w:sz="0" w:space="0" w:color="auto"/>
              </w:divBdr>
            </w:div>
            <w:div w:id="779036230">
              <w:marLeft w:val="0"/>
              <w:marRight w:val="0"/>
              <w:marTop w:val="0"/>
              <w:marBottom w:val="0"/>
              <w:divBdr>
                <w:top w:val="none" w:sz="0" w:space="0" w:color="auto"/>
                <w:left w:val="none" w:sz="0" w:space="0" w:color="auto"/>
                <w:bottom w:val="none" w:sz="0" w:space="0" w:color="auto"/>
                <w:right w:val="none" w:sz="0" w:space="0" w:color="auto"/>
              </w:divBdr>
            </w:div>
            <w:div w:id="1382511372">
              <w:marLeft w:val="0"/>
              <w:marRight w:val="0"/>
              <w:marTop w:val="0"/>
              <w:marBottom w:val="0"/>
              <w:divBdr>
                <w:top w:val="none" w:sz="0" w:space="0" w:color="auto"/>
                <w:left w:val="none" w:sz="0" w:space="0" w:color="auto"/>
                <w:bottom w:val="none" w:sz="0" w:space="0" w:color="auto"/>
                <w:right w:val="none" w:sz="0" w:space="0" w:color="auto"/>
              </w:divBdr>
            </w:div>
            <w:div w:id="1086196626">
              <w:marLeft w:val="0"/>
              <w:marRight w:val="0"/>
              <w:marTop w:val="0"/>
              <w:marBottom w:val="0"/>
              <w:divBdr>
                <w:top w:val="none" w:sz="0" w:space="0" w:color="auto"/>
                <w:left w:val="none" w:sz="0" w:space="0" w:color="auto"/>
                <w:bottom w:val="none" w:sz="0" w:space="0" w:color="auto"/>
                <w:right w:val="none" w:sz="0" w:space="0" w:color="auto"/>
              </w:divBdr>
            </w:div>
            <w:div w:id="1675760709">
              <w:marLeft w:val="0"/>
              <w:marRight w:val="0"/>
              <w:marTop w:val="0"/>
              <w:marBottom w:val="0"/>
              <w:divBdr>
                <w:top w:val="none" w:sz="0" w:space="0" w:color="auto"/>
                <w:left w:val="none" w:sz="0" w:space="0" w:color="auto"/>
                <w:bottom w:val="none" w:sz="0" w:space="0" w:color="auto"/>
                <w:right w:val="none" w:sz="0" w:space="0" w:color="auto"/>
              </w:divBdr>
            </w:div>
            <w:div w:id="426001278">
              <w:marLeft w:val="0"/>
              <w:marRight w:val="0"/>
              <w:marTop w:val="0"/>
              <w:marBottom w:val="0"/>
              <w:divBdr>
                <w:top w:val="none" w:sz="0" w:space="0" w:color="auto"/>
                <w:left w:val="none" w:sz="0" w:space="0" w:color="auto"/>
                <w:bottom w:val="none" w:sz="0" w:space="0" w:color="auto"/>
                <w:right w:val="none" w:sz="0" w:space="0" w:color="auto"/>
              </w:divBdr>
            </w:div>
            <w:div w:id="1674989820">
              <w:marLeft w:val="0"/>
              <w:marRight w:val="0"/>
              <w:marTop w:val="0"/>
              <w:marBottom w:val="0"/>
              <w:divBdr>
                <w:top w:val="none" w:sz="0" w:space="0" w:color="auto"/>
                <w:left w:val="none" w:sz="0" w:space="0" w:color="auto"/>
                <w:bottom w:val="none" w:sz="0" w:space="0" w:color="auto"/>
                <w:right w:val="none" w:sz="0" w:space="0" w:color="auto"/>
              </w:divBdr>
            </w:div>
          </w:divsChild>
        </w:div>
        <w:div w:id="1146045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rjones9755@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Jones</dc:creator>
  <cp:keywords/>
  <dc:description/>
  <cp:lastModifiedBy>Richard Jones</cp:lastModifiedBy>
  <cp:revision>6</cp:revision>
  <dcterms:created xsi:type="dcterms:W3CDTF">2022-02-03T23:07:00Z</dcterms:created>
  <dcterms:modified xsi:type="dcterms:W3CDTF">2022-02-09T21:42:00Z</dcterms:modified>
</cp:coreProperties>
</file>