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BDF" w:rsidRDefault="00EC3BDF" w:rsidP="00036940">
      <w:pPr>
        <w:spacing w:after="0" w:line="240" w:lineRule="auto"/>
        <w:rPr>
          <w:rFonts w:ascii="Verdana" w:hAnsi="Verdana" w:cs="Times New Roman"/>
          <w:b/>
          <w:sz w:val="20"/>
          <w:szCs w:val="20"/>
        </w:rPr>
      </w:pPr>
      <w:bookmarkStart w:id="0" w:name="_GoBack"/>
      <w:bookmarkEnd w:id="0"/>
    </w:p>
    <w:p w:rsidR="00EC3BDF" w:rsidRDefault="00EC3BDF" w:rsidP="00036940">
      <w:pPr>
        <w:spacing w:after="0" w:line="240" w:lineRule="auto"/>
        <w:rPr>
          <w:rFonts w:ascii="Verdana" w:hAnsi="Verdana" w:cs="Times New Roman"/>
          <w:b/>
          <w:sz w:val="20"/>
          <w:szCs w:val="20"/>
        </w:rPr>
      </w:pPr>
    </w:p>
    <w:p w:rsidR="00CF67F8" w:rsidRPr="00036940" w:rsidRDefault="00CF67F8" w:rsidP="00036940">
      <w:pPr>
        <w:spacing w:after="0" w:line="240" w:lineRule="auto"/>
        <w:rPr>
          <w:rFonts w:ascii="Verdana" w:hAnsi="Verdana" w:cs="Times New Roman"/>
          <w:b/>
          <w:sz w:val="20"/>
          <w:szCs w:val="20"/>
        </w:rPr>
      </w:pPr>
      <w:r w:rsidRPr="00036940">
        <w:rPr>
          <w:rFonts w:ascii="Verdana" w:hAnsi="Verdana" w:cs="Times New Roman"/>
          <w:b/>
          <w:sz w:val="20"/>
          <w:szCs w:val="20"/>
        </w:rPr>
        <w:t>Guiding Principles</w:t>
      </w:r>
      <w:r w:rsidR="007602F7" w:rsidRPr="00036940">
        <w:rPr>
          <w:rFonts w:ascii="Verdana" w:hAnsi="Verdana" w:cs="Times New Roman"/>
          <w:b/>
          <w:sz w:val="20"/>
          <w:szCs w:val="20"/>
        </w:rPr>
        <w:t xml:space="preserve"> of the </w:t>
      </w:r>
      <w:r w:rsidR="00084E5B">
        <w:rPr>
          <w:rFonts w:ascii="Verdana" w:hAnsi="Verdana" w:cs="Times New Roman"/>
          <w:b/>
          <w:sz w:val="20"/>
          <w:szCs w:val="20"/>
        </w:rPr>
        <w:t>District 5520</w:t>
      </w:r>
      <w:r w:rsidR="007602F7" w:rsidRPr="00036940">
        <w:rPr>
          <w:rFonts w:ascii="Verdana" w:hAnsi="Verdana" w:cs="Times New Roman"/>
          <w:b/>
          <w:sz w:val="20"/>
          <w:szCs w:val="20"/>
        </w:rPr>
        <w:t xml:space="preserve"> Grants Program</w:t>
      </w:r>
    </w:p>
    <w:p w:rsidR="00CF67F8" w:rsidRPr="00036940" w:rsidRDefault="00CF67F8" w:rsidP="00036940">
      <w:pPr>
        <w:pStyle w:val="Default"/>
        <w:numPr>
          <w:ilvl w:val="0"/>
          <w:numId w:val="14"/>
        </w:numPr>
        <w:rPr>
          <w:rFonts w:ascii="Verdana" w:hAnsi="Verdana" w:cs="Times New Roman"/>
          <w:color w:val="auto"/>
          <w:sz w:val="20"/>
          <w:szCs w:val="20"/>
        </w:rPr>
      </w:pPr>
      <w:r w:rsidRPr="00036940">
        <w:rPr>
          <w:rFonts w:ascii="Verdana" w:hAnsi="Verdana" w:cs="Times New Roman"/>
          <w:color w:val="auto"/>
          <w:sz w:val="20"/>
          <w:szCs w:val="20"/>
        </w:rPr>
        <w:t>The grant projects are inte</w:t>
      </w:r>
      <w:r w:rsidR="007602F7" w:rsidRPr="00036940">
        <w:rPr>
          <w:rFonts w:ascii="Verdana" w:hAnsi="Verdana" w:cs="Times New Roman"/>
          <w:color w:val="auto"/>
          <w:sz w:val="20"/>
          <w:szCs w:val="20"/>
        </w:rPr>
        <w:t xml:space="preserve">nded for Humanitarian purposes and </w:t>
      </w:r>
      <w:r w:rsidRPr="00036940">
        <w:rPr>
          <w:rFonts w:ascii="Verdana" w:hAnsi="Verdana" w:cs="Times New Roman"/>
          <w:color w:val="auto"/>
          <w:sz w:val="20"/>
          <w:szCs w:val="20"/>
        </w:rPr>
        <w:t>Scholarships</w:t>
      </w:r>
      <w:r w:rsidR="007602F7" w:rsidRPr="00036940">
        <w:rPr>
          <w:rFonts w:ascii="Verdana" w:hAnsi="Verdana" w:cs="Times New Roman"/>
          <w:color w:val="auto"/>
          <w:sz w:val="20"/>
          <w:szCs w:val="20"/>
        </w:rPr>
        <w:t xml:space="preserve"> that</w:t>
      </w:r>
      <w:r w:rsidRPr="00036940">
        <w:rPr>
          <w:rFonts w:ascii="Verdana" w:hAnsi="Verdana" w:cs="Times New Roman"/>
          <w:color w:val="auto"/>
          <w:sz w:val="20"/>
          <w:szCs w:val="20"/>
        </w:rPr>
        <w:t xml:space="preserve"> fall within the Six Areas of Focus.</w:t>
      </w:r>
    </w:p>
    <w:p w:rsidR="00CF67F8" w:rsidRDefault="00CF67F8" w:rsidP="00036940">
      <w:pPr>
        <w:pStyle w:val="ColorfulList-Accent11"/>
        <w:numPr>
          <w:ilvl w:val="0"/>
          <w:numId w:val="14"/>
        </w:numPr>
        <w:spacing w:after="0"/>
        <w:rPr>
          <w:rFonts w:ascii="Verdana" w:hAnsi="Verdana"/>
          <w:sz w:val="20"/>
          <w:szCs w:val="20"/>
        </w:rPr>
      </w:pPr>
      <w:r w:rsidRPr="00036940">
        <w:rPr>
          <w:rFonts w:ascii="Verdana" w:hAnsi="Verdana"/>
          <w:sz w:val="20"/>
          <w:szCs w:val="20"/>
        </w:rPr>
        <w:t>It is desirable that the funds granted result in a lasting benefit to the targeted population</w:t>
      </w:r>
      <w:r w:rsidR="00346FB0">
        <w:rPr>
          <w:rFonts w:ascii="Verdana" w:hAnsi="Verdana"/>
          <w:sz w:val="20"/>
          <w:szCs w:val="20"/>
        </w:rPr>
        <w:t>;</w:t>
      </w:r>
      <w:r w:rsidR="0036030A">
        <w:rPr>
          <w:rFonts w:ascii="Verdana" w:hAnsi="Verdana"/>
          <w:sz w:val="20"/>
          <w:szCs w:val="20"/>
        </w:rPr>
        <w:t xml:space="preserve"> therefore</w:t>
      </w:r>
      <w:r w:rsidR="00346FB0">
        <w:rPr>
          <w:rFonts w:ascii="Verdana" w:hAnsi="Verdana"/>
          <w:sz w:val="20"/>
          <w:szCs w:val="20"/>
        </w:rPr>
        <w:t>,</w:t>
      </w:r>
      <w:r w:rsidRPr="00036940">
        <w:rPr>
          <w:rFonts w:ascii="Verdana" w:hAnsi="Verdana"/>
          <w:sz w:val="20"/>
          <w:szCs w:val="20"/>
        </w:rPr>
        <w:t xml:space="preserve"> clubs</w:t>
      </w:r>
      <w:r w:rsidR="0036030A">
        <w:rPr>
          <w:rFonts w:ascii="Verdana" w:hAnsi="Verdana"/>
          <w:sz w:val="20"/>
          <w:szCs w:val="20"/>
        </w:rPr>
        <w:t xml:space="preserve"> may </w:t>
      </w:r>
      <w:r w:rsidR="00346FB0">
        <w:rPr>
          <w:rFonts w:ascii="Verdana" w:hAnsi="Verdana"/>
          <w:sz w:val="20"/>
          <w:szCs w:val="20"/>
        </w:rPr>
        <w:t>join</w:t>
      </w:r>
      <w:r w:rsidRPr="00036940">
        <w:rPr>
          <w:rFonts w:ascii="Verdana" w:hAnsi="Verdana"/>
          <w:sz w:val="20"/>
          <w:szCs w:val="20"/>
        </w:rPr>
        <w:t xml:space="preserve"> in partnership to sponsor a single project that can be larger, have a broader and more sustained impact</w:t>
      </w:r>
      <w:r w:rsidR="0036030A">
        <w:rPr>
          <w:rFonts w:ascii="Verdana" w:hAnsi="Verdana"/>
          <w:sz w:val="20"/>
          <w:szCs w:val="20"/>
        </w:rPr>
        <w:t xml:space="preserve"> </w:t>
      </w:r>
      <w:r w:rsidRPr="00036940">
        <w:rPr>
          <w:rFonts w:ascii="Verdana" w:hAnsi="Verdana"/>
          <w:sz w:val="20"/>
          <w:szCs w:val="20"/>
        </w:rPr>
        <w:t>and include</w:t>
      </w:r>
      <w:r w:rsidR="00F541A8" w:rsidRPr="00036940">
        <w:rPr>
          <w:rFonts w:ascii="Verdana" w:hAnsi="Verdana"/>
          <w:sz w:val="20"/>
          <w:szCs w:val="20"/>
        </w:rPr>
        <w:t xml:space="preserve"> active participation by</w:t>
      </w:r>
      <w:r w:rsidRPr="00036940">
        <w:rPr>
          <w:rFonts w:ascii="Verdana" w:hAnsi="Verdana"/>
          <w:sz w:val="20"/>
          <w:szCs w:val="20"/>
        </w:rPr>
        <w:t xml:space="preserve"> more Rotarians from the District.</w:t>
      </w:r>
    </w:p>
    <w:p w:rsidR="00B545D9" w:rsidRPr="00036940" w:rsidRDefault="00B545D9" w:rsidP="00036940">
      <w:pPr>
        <w:pStyle w:val="ColorfulList-Accent11"/>
        <w:numPr>
          <w:ilvl w:val="0"/>
          <w:numId w:val="14"/>
        </w:numPr>
        <w:spacing w:after="0"/>
        <w:rPr>
          <w:rFonts w:ascii="Verdana" w:hAnsi="Verdana"/>
          <w:sz w:val="20"/>
          <w:szCs w:val="20"/>
        </w:rPr>
      </w:pPr>
      <w:r>
        <w:rPr>
          <w:rFonts w:ascii="Verdana" w:hAnsi="Verdana"/>
          <w:sz w:val="20"/>
          <w:szCs w:val="20"/>
        </w:rPr>
        <w:t>Projects identified must be within District 5520, that is within its geographic boundaries</w:t>
      </w:r>
      <w:r w:rsidR="00CE6BCA">
        <w:rPr>
          <w:rFonts w:ascii="Verdana" w:hAnsi="Verdana"/>
          <w:sz w:val="20"/>
          <w:szCs w:val="20"/>
        </w:rPr>
        <w:t>.  They</w:t>
      </w:r>
      <w:r>
        <w:rPr>
          <w:rFonts w:ascii="Verdana" w:hAnsi="Verdana"/>
          <w:sz w:val="20"/>
          <w:szCs w:val="20"/>
        </w:rPr>
        <w:t xml:space="preserve"> may be either Domestic</w:t>
      </w:r>
      <w:r w:rsidR="00CE6BCA">
        <w:rPr>
          <w:rFonts w:ascii="Verdana" w:hAnsi="Verdana"/>
          <w:sz w:val="20"/>
          <w:szCs w:val="20"/>
        </w:rPr>
        <w:t xml:space="preserve"> (US </w:t>
      </w:r>
      <w:proofErr w:type="gramStart"/>
      <w:r w:rsidR="00CE6BCA">
        <w:rPr>
          <w:rFonts w:ascii="Verdana" w:hAnsi="Verdana"/>
          <w:sz w:val="20"/>
          <w:szCs w:val="20"/>
        </w:rPr>
        <w:t>of  A</w:t>
      </w:r>
      <w:proofErr w:type="gramEnd"/>
      <w:r w:rsidR="00CE6BCA">
        <w:rPr>
          <w:rFonts w:ascii="Verdana" w:hAnsi="Verdana"/>
          <w:sz w:val="20"/>
          <w:szCs w:val="20"/>
        </w:rPr>
        <w:t>) or International.  International is defined as entities or activities associated with a Native American pueblo, tribe, nation or reservation that fall within the legal category of a sovereign nation.</w:t>
      </w:r>
    </w:p>
    <w:p w:rsidR="00CF67F8" w:rsidRDefault="0060742E" w:rsidP="00036940">
      <w:pPr>
        <w:pStyle w:val="ColorfulList-Accent11"/>
        <w:numPr>
          <w:ilvl w:val="0"/>
          <w:numId w:val="14"/>
        </w:numPr>
        <w:spacing w:after="0"/>
        <w:rPr>
          <w:rFonts w:ascii="Verdana" w:hAnsi="Verdana"/>
          <w:sz w:val="20"/>
          <w:szCs w:val="20"/>
        </w:rPr>
      </w:pPr>
      <w:r>
        <w:rPr>
          <w:rFonts w:ascii="Verdana" w:hAnsi="Verdana"/>
          <w:sz w:val="20"/>
          <w:szCs w:val="20"/>
        </w:rPr>
        <w:t>C</w:t>
      </w:r>
      <w:r w:rsidR="00CF67F8" w:rsidRPr="00036940">
        <w:rPr>
          <w:rFonts w:ascii="Verdana" w:hAnsi="Verdana"/>
          <w:sz w:val="20"/>
          <w:szCs w:val="20"/>
        </w:rPr>
        <w:t xml:space="preserve">lubs </w:t>
      </w:r>
      <w:r>
        <w:rPr>
          <w:rFonts w:ascii="Verdana" w:hAnsi="Verdana"/>
          <w:sz w:val="20"/>
          <w:szCs w:val="20"/>
        </w:rPr>
        <w:t xml:space="preserve">may </w:t>
      </w:r>
      <w:r w:rsidR="00CF67F8" w:rsidRPr="00036940">
        <w:rPr>
          <w:rFonts w:ascii="Verdana" w:hAnsi="Verdana"/>
          <w:sz w:val="20"/>
          <w:szCs w:val="20"/>
        </w:rPr>
        <w:t xml:space="preserve">partner with outside, third-party organizations to expand the impact of the projects.  However, all projects funded by a District Grant must be proposed, managed and directed by Rotarians.  </w:t>
      </w:r>
    </w:p>
    <w:p w:rsidR="00CF67F8" w:rsidRDefault="00084E5B" w:rsidP="00806011">
      <w:pPr>
        <w:pStyle w:val="ListParagraph"/>
        <w:numPr>
          <w:ilvl w:val="0"/>
          <w:numId w:val="14"/>
        </w:numPr>
        <w:rPr>
          <w:rFonts w:ascii="Verdana" w:hAnsi="Verdana" w:cs="Times New Roman"/>
          <w:sz w:val="20"/>
          <w:szCs w:val="20"/>
        </w:rPr>
      </w:pPr>
      <w:r>
        <w:rPr>
          <w:rFonts w:ascii="Verdana" w:hAnsi="Verdana" w:cs="Times New Roman"/>
          <w:sz w:val="20"/>
          <w:szCs w:val="20"/>
        </w:rPr>
        <w:t>To participate in the</w:t>
      </w:r>
      <w:r w:rsidR="00806011" w:rsidRPr="00806011">
        <w:rPr>
          <w:rFonts w:ascii="Verdana" w:hAnsi="Verdana" w:cs="Times New Roman"/>
          <w:sz w:val="20"/>
          <w:szCs w:val="20"/>
        </w:rPr>
        <w:t xml:space="preserve"> Grants program the club must agree to implement the financial, participation and stewardship requirements in this </w:t>
      </w:r>
      <w:r w:rsidR="001D0FB5">
        <w:rPr>
          <w:rFonts w:ascii="Verdana" w:hAnsi="Verdana" w:cs="Times New Roman"/>
          <w:sz w:val="20"/>
          <w:szCs w:val="20"/>
        </w:rPr>
        <w:t>agreement.</w:t>
      </w:r>
    </w:p>
    <w:p w:rsidR="00EC3BDF" w:rsidRDefault="00EC3BDF" w:rsidP="00EC3BDF">
      <w:pPr>
        <w:pStyle w:val="Default"/>
        <w:rPr>
          <w:rFonts w:ascii="Verdana" w:hAnsi="Verdana" w:cs="Times New Roman"/>
          <w:sz w:val="20"/>
          <w:szCs w:val="20"/>
        </w:rPr>
      </w:pPr>
    </w:p>
    <w:p w:rsidR="004056BC" w:rsidRPr="00EC3BDF" w:rsidRDefault="003E7F62" w:rsidP="00EC3BDF">
      <w:pPr>
        <w:pStyle w:val="Default"/>
        <w:rPr>
          <w:rFonts w:ascii="Verdana" w:hAnsi="Verdana" w:cs="Times New Roman"/>
          <w:sz w:val="20"/>
          <w:szCs w:val="20"/>
        </w:rPr>
      </w:pPr>
      <w:r w:rsidRPr="00EC3BDF">
        <w:rPr>
          <w:rFonts w:ascii="Verdana" w:hAnsi="Verdana" w:cs="Times New Roman"/>
          <w:b/>
          <w:sz w:val="20"/>
          <w:szCs w:val="20"/>
        </w:rPr>
        <w:t xml:space="preserve">District </w:t>
      </w:r>
      <w:r w:rsidR="00187F72" w:rsidRPr="00EC3BDF">
        <w:rPr>
          <w:rFonts w:ascii="Verdana" w:hAnsi="Verdana" w:cs="Times New Roman"/>
          <w:b/>
          <w:sz w:val="20"/>
          <w:szCs w:val="20"/>
        </w:rPr>
        <w:t>Grants</w:t>
      </w:r>
      <w:r w:rsidR="00187F72" w:rsidRPr="00EC3BDF">
        <w:rPr>
          <w:rFonts w:ascii="Verdana" w:hAnsi="Verdana" w:cs="Times New Roman"/>
          <w:sz w:val="20"/>
          <w:szCs w:val="20"/>
        </w:rPr>
        <w:t xml:space="preserve"> - The District 5520 Foundation Committee makes grants available to </w:t>
      </w:r>
      <w:r w:rsidR="00187F72" w:rsidRPr="00EC3BDF">
        <w:rPr>
          <w:rFonts w:ascii="Verdana" w:hAnsi="Verdana" w:cs="Times New Roman"/>
          <w:color w:val="auto"/>
          <w:sz w:val="20"/>
          <w:szCs w:val="20"/>
        </w:rPr>
        <w:t>provide funding for community service projects that involve active participation of Rotarians.</w:t>
      </w:r>
    </w:p>
    <w:p w:rsidR="00187F72" w:rsidRPr="00036940" w:rsidRDefault="00187F72" w:rsidP="004056BC">
      <w:pPr>
        <w:pStyle w:val="Default"/>
        <w:ind w:left="360"/>
        <w:rPr>
          <w:rFonts w:ascii="Verdana" w:hAnsi="Verdana" w:cs="Times New Roman"/>
          <w:sz w:val="20"/>
          <w:szCs w:val="20"/>
        </w:rPr>
      </w:pPr>
      <w:r w:rsidRPr="00036940">
        <w:rPr>
          <w:rFonts w:ascii="Verdana" w:hAnsi="Verdana" w:cs="Times New Roman"/>
          <w:sz w:val="20"/>
          <w:szCs w:val="20"/>
        </w:rPr>
        <w:t xml:space="preserve"> </w:t>
      </w:r>
    </w:p>
    <w:p w:rsidR="00187F72" w:rsidRDefault="00187F72" w:rsidP="00961F42">
      <w:pPr>
        <w:pStyle w:val="Default"/>
        <w:numPr>
          <w:ilvl w:val="0"/>
          <w:numId w:val="12"/>
        </w:numPr>
        <w:rPr>
          <w:rFonts w:ascii="Verdana" w:hAnsi="Verdana" w:cs="Times New Roman"/>
          <w:sz w:val="20"/>
          <w:szCs w:val="20"/>
        </w:rPr>
      </w:pPr>
      <w:r w:rsidRPr="00036940">
        <w:rPr>
          <w:rFonts w:ascii="Verdana" w:hAnsi="Verdana" w:cs="Times New Roman"/>
          <w:sz w:val="20"/>
          <w:szCs w:val="20"/>
        </w:rPr>
        <w:t>The grant amount available to a sponsoring Club is a</w:t>
      </w:r>
      <w:r w:rsidR="001177D1">
        <w:rPr>
          <w:rFonts w:ascii="Verdana" w:hAnsi="Verdana" w:cs="Times New Roman"/>
          <w:sz w:val="20"/>
          <w:szCs w:val="20"/>
        </w:rPr>
        <w:t>n amount e</w:t>
      </w:r>
      <w:r w:rsidR="00417D19">
        <w:rPr>
          <w:rFonts w:ascii="Verdana" w:hAnsi="Verdana" w:cs="Times New Roman"/>
          <w:b/>
          <w:sz w:val="20"/>
          <w:szCs w:val="20"/>
        </w:rPr>
        <w:t>qual to 50% of the club’s contribution to The Rotary Foundation Annual Fund during the Rotary Year 201</w:t>
      </w:r>
      <w:r w:rsidR="001177D1">
        <w:rPr>
          <w:rFonts w:ascii="Verdana" w:hAnsi="Verdana" w:cs="Times New Roman"/>
          <w:b/>
          <w:sz w:val="20"/>
          <w:szCs w:val="20"/>
        </w:rPr>
        <w:t>6</w:t>
      </w:r>
      <w:r w:rsidRPr="00036940">
        <w:rPr>
          <w:rFonts w:ascii="Verdana" w:hAnsi="Verdana" w:cs="Times New Roman"/>
          <w:sz w:val="20"/>
          <w:szCs w:val="20"/>
        </w:rPr>
        <w:t xml:space="preserve">. </w:t>
      </w:r>
      <w:r w:rsidR="00417D19">
        <w:rPr>
          <w:rFonts w:ascii="Verdana" w:hAnsi="Verdana" w:cs="Times New Roman"/>
          <w:sz w:val="20"/>
          <w:szCs w:val="20"/>
        </w:rPr>
        <w:t xml:space="preserve">Additionally, a club may be eligible for a </w:t>
      </w:r>
      <w:r w:rsidR="00417D19" w:rsidRPr="00417D19">
        <w:rPr>
          <w:rFonts w:ascii="Verdana" w:hAnsi="Verdana" w:cs="Times New Roman"/>
          <w:b/>
          <w:sz w:val="20"/>
          <w:szCs w:val="20"/>
        </w:rPr>
        <w:t>Kicker</w:t>
      </w:r>
      <w:r w:rsidR="00417D19">
        <w:rPr>
          <w:rFonts w:ascii="Verdana" w:hAnsi="Verdana" w:cs="Times New Roman"/>
          <w:sz w:val="20"/>
          <w:szCs w:val="20"/>
        </w:rPr>
        <w:t xml:space="preserve"> </w:t>
      </w:r>
      <w:r w:rsidR="00417D19">
        <w:rPr>
          <w:rFonts w:ascii="Verdana" w:hAnsi="Verdana" w:cs="Times New Roman"/>
          <w:b/>
          <w:sz w:val="20"/>
          <w:szCs w:val="20"/>
        </w:rPr>
        <w:t xml:space="preserve">amount determined by the District Foundation </w:t>
      </w:r>
      <w:r w:rsidR="00417D19" w:rsidRPr="00A16DF6">
        <w:rPr>
          <w:rFonts w:ascii="Verdana" w:hAnsi="Verdana" w:cs="Times New Roman"/>
          <w:b/>
          <w:sz w:val="20"/>
          <w:szCs w:val="20"/>
        </w:rPr>
        <w:t>Committee</w:t>
      </w:r>
      <w:r w:rsidR="00417D19">
        <w:rPr>
          <w:rFonts w:ascii="Verdana" w:hAnsi="Verdana" w:cs="Times New Roman"/>
          <w:sz w:val="20"/>
          <w:szCs w:val="20"/>
        </w:rPr>
        <w:t xml:space="preserve"> if</w:t>
      </w:r>
      <w:r w:rsidR="00A16DF6">
        <w:rPr>
          <w:rFonts w:ascii="Verdana" w:hAnsi="Verdana" w:cs="Times New Roman"/>
          <w:sz w:val="20"/>
          <w:szCs w:val="20"/>
        </w:rPr>
        <w:t xml:space="preserve"> the club achieved 100% per capi</w:t>
      </w:r>
      <w:r w:rsidR="00417D19">
        <w:rPr>
          <w:rFonts w:ascii="Verdana" w:hAnsi="Verdana" w:cs="Times New Roman"/>
          <w:sz w:val="20"/>
          <w:szCs w:val="20"/>
        </w:rPr>
        <w:t>ta participation in EREY during Rotary Year 201</w:t>
      </w:r>
      <w:r w:rsidR="001177D1">
        <w:rPr>
          <w:rFonts w:ascii="Verdana" w:hAnsi="Verdana" w:cs="Times New Roman"/>
          <w:sz w:val="20"/>
          <w:szCs w:val="20"/>
        </w:rPr>
        <w:t>8</w:t>
      </w:r>
      <w:r w:rsidR="00417D19">
        <w:rPr>
          <w:rFonts w:ascii="Verdana" w:hAnsi="Verdana" w:cs="Times New Roman"/>
          <w:sz w:val="20"/>
          <w:szCs w:val="20"/>
        </w:rPr>
        <w:t xml:space="preserve">.  </w:t>
      </w:r>
      <w:r w:rsidRPr="00417D19">
        <w:rPr>
          <w:rFonts w:ascii="Verdana" w:hAnsi="Verdana" w:cs="Times New Roman"/>
          <w:sz w:val="20"/>
          <w:szCs w:val="20"/>
        </w:rPr>
        <w:t>The</w:t>
      </w:r>
      <w:r w:rsidRPr="00036940">
        <w:rPr>
          <w:rFonts w:ascii="Verdana" w:hAnsi="Verdana" w:cs="Times New Roman"/>
          <w:sz w:val="20"/>
          <w:szCs w:val="20"/>
        </w:rPr>
        <w:t xml:space="preserve"> match will not be greater than what the sponsoring club(s) funds.</w:t>
      </w:r>
    </w:p>
    <w:p w:rsidR="004056BC" w:rsidRPr="00036940" w:rsidRDefault="004056BC" w:rsidP="004056BC">
      <w:pPr>
        <w:pStyle w:val="Default"/>
        <w:ind w:left="720"/>
        <w:rPr>
          <w:rFonts w:ascii="Verdana" w:hAnsi="Verdana" w:cs="Times New Roman"/>
          <w:sz w:val="20"/>
          <w:szCs w:val="20"/>
        </w:rPr>
      </w:pPr>
    </w:p>
    <w:p w:rsidR="00187F72" w:rsidRDefault="00187F72" w:rsidP="00961F42">
      <w:pPr>
        <w:pStyle w:val="Default"/>
        <w:numPr>
          <w:ilvl w:val="0"/>
          <w:numId w:val="12"/>
        </w:numPr>
        <w:rPr>
          <w:rFonts w:ascii="Verdana" w:hAnsi="Verdana" w:cs="Times New Roman"/>
          <w:sz w:val="20"/>
          <w:szCs w:val="20"/>
        </w:rPr>
      </w:pPr>
      <w:r w:rsidRPr="00036940">
        <w:rPr>
          <w:rFonts w:ascii="Verdana" w:hAnsi="Verdana" w:cs="Times New Roman"/>
          <w:sz w:val="20"/>
          <w:szCs w:val="20"/>
        </w:rPr>
        <w:t>The</w:t>
      </w:r>
      <w:r w:rsidRPr="00036940">
        <w:rPr>
          <w:rFonts w:ascii="Verdana" w:hAnsi="Verdana" w:cs="Times New Roman"/>
          <w:b/>
          <w:bCs/>
          <w:sz w:val="20"/>
          <w:szCs w:val="20"/>
        </w:rPr>
        <w:t xml:space="preserve"> minimum </w:t>
      </w:r>
      <w:r w:rsidRPr="00036940">
        <w:rPr>
          <w:rFonts w:ascii="Verdana" w:hAnsi="Verdana" w:cs="Times New Roman"/>
          <w:sz w:val="20"/>
          <w:szCs w:val="20"/>
        </w:rPr>
        <w:t>grant amount is</w:t>
      </w:r>
      <w:r w:rsidRPr="00036940">
        <w:rPr>
          <w:rFonts w:ascii="Verdana" w:hAnsi="Verdana" w:cs="Times New Roman"/>
          <w:b/>
          <w:bCs/>
          <w:sz w:val="20"/>
          <w:szCs w:val="20"/>
        </w:rPr>
        <w:t xml:space="preserve"> $250</w:t>
      </w:r>
      <w:r w:rsidRPr="00036940">
        <w:rPr>
          <w:rFonts w:ascii="Verdana" w:hAnsi="Verdana" w:cs="Times New Roman"/>
          <w:sz w:val="20"/>
          <w:szCs w:val="20"/>
        </w:rPr>
        <w:t>.</w:t>
      </w:r>
    </w:p>
    <w:p w:rsidR="004056BC" w:rsidRPr="00036940" w:rsidRDefault="004056BC" w:rsidP="004056BC">
      <w:pPr>
        <w:pStyle w:val="Default"/>
        <w:rPr>
          <w:rFonts w:ascii="Verdana" w:hAnsi="Verdana" w:cs="Times New Roman"/>
          <w:sz w:val="20"/>
          <w:szCs w:val="20"/>
        </w:rPr>
      </w:pPr>
    </w:p>
    <w:p w:rsidR="00187F72" w:rsidRPr="00036940" w:rsidRDefault="00A16DF6" w:rsidP="00961F42">
      <w:pPr>
        <w:pStyle w:val="Default"/>
        <w:numPr>
          <w:ilvl w:val="0"/>
          <w:numId w:val="12"/>
        </w:numPr>
        <w:rPr>
          <w:rFonts w:ascii="Verdana" w:hAnsi="Verdana" w:cs="Times New Roman"/>
          <w:sz w:val="20"/>
          <w:szCs w:val="20"/>
        </w:rPr>
      </w:pPr>
      <w:r>
        <w:rPr>
          <w:rFonts w:ascii="Verdana" w:hAnsi="Verdana" w:cs="Times New Roman"/>
          <w:sz w:val="20"/>
          <w:szCs w:val="20"/>
        </w:rPr>
        <w:t xml:space="preserve">Up to </w:t>
      </w:r>
      <w:r w:rsidR="001177D1">
        <w:rPr>
          <w:rFonts w:ascii="Verdana" w:hAnsi="Verdana" w:cs="Times New Roman"/>
          <w:sz w:val="20"/>
          <w:szCs w:val="20"/>
        </w:rPr>
        <w:t>three</w:t>
      </w:r>
      <w:r w:rsidR="00187F72" w:rsidRPr="00036940">
        <w:rPr>
          <w:rFonts w:ascii="Verdana" w:hAnsi="Verdana" w:cs="Times New Roman"/>
          <w:sz w:val="20"/>
          <w:szCs w:val="20"/>
        </w:rPr>
        <w:t xml:space="preserve"> Rotary Clubs may jointly request </w:t>
      </w:r>
      <w:r>
        <w:rPr>
          <w:rFonts w:ascii="Verdana" w:hAnsi="Verdana" w:cs="Times New Roman"/>
          <w:sz w:val="20"/>
          <w:szCs w:val="20"/>
        </w:rPr>
        <w:t xml:space="preserve">a District matching grants </w:t>
      </w:r>
      <w:r w:rsidR="00187F72" w:rsidRPr="00036940">
        <w:rPr>
          <w:rFonts w:ascii="Verdana" w:hAnsi="Verdana" w:cs="Times New Roman"/>
          <w:sz w:val="20"/>
          <w:szCs w:val="20"/>
        </w:rPr>
        <w:t>for a joint project.</w:t>
      </w:r>
      <w:r w:rsidR="00187F72" w:rsidRPr="00036940">
        <w:rPr>
          <w:rFonts w:ascii="Verdana" w:hAnsi="Verdana" w:cs="Times New Roman"/>
          <w:bCs/>
          <w:sz w:val="20"/>
          <w:szCs w:val="20"/>
        </w:rPr>
        <w:t xml:space="preserve"> </w:t>
      </w:r>
    </w:p>
    <w:p w:rsidR="00187F72" w:rsidRDefault="00187F72" w:rsidP="00961F42">
      <w:pPr>
        <w:pStyle w:val="Default"/>
        <w:ind w:left="720"/>
        <w:rPr>
          <w:rFonts w:ascii="Verdana" w:hAnsi="Verdana" w:cs="Times New Roman"/>
          <w:sz w:val="20"/>
          <w:szCs w:val="20"/>
        </w:rPr>
      </w:pPr>
      <w:r w:rsidRPr="00036940">
        <w:rPr>
          <w:rFonts w:ascii="Verdana" w:hAnsi="Verdana" w:cs="Times New Roman"/>
          <w:sz w:val="20"/>
          <w:szCs w:val="20"/>
        </w:rPr>
        <w:t xml:space="preserve">Because each club must authorize </w:t>
      </w:r>
      <w:r w:rsidR="0028081E">
        <w:rPr>
          <w:rFonts w:ascii="Verdana" w:hAnsi="Verdana" w:cs="Times New Roman"/>
          <w:sz w:val="20"/>
          <w:szCs w:val="20"/>
        </w:rPr>
        <w:t>the proj</w:t>
      </w:r>
      <w:r w:rsidR="001D0FB5">
        <w:rPr>
          <w:rFonts w:ascii="Verdana" w:hAnsi="Verdana" w:cs="Times New Roman"/>
          <w:sz w:val="20"/>
          <w:szCs w:val="20"/>
        </w:rPr>
        <w:t>ect, each participating club’s President and Point of Contact</w:t>
      </w:r>
      <w:r w:rsidRPr="00036940">
        <w:rPr>
          <w:rFonts w:ascii="Verdana" w:hAnsi="Verdana" w:cs="Times New Roman"/>
          <w:sz w:val="20"/>
          <w:szCs w:val="20"/>
        </w:rPr>
        <w:t xml:space="preserve"> must sign</w:t>
      </w:r>
      <w:r w:rsidR="001177D1">
        <w:rPr>
          <w:rFonts w:ascii="Verdana" w:hAnsi="Verdana" w:cs="Times New Roman"/>
          <w:sz w:val="20"/>
          <w:szCs w:val="20"/>
        </w:rPr>
        <w:t xml:space="preserve"> this document</w:t>
      </w:r>
      <w:r w:rsidRPr="00036940">
        <w:rPr>
          <w:rFonts w:ascii="Verdana" w:hAnsi="Verdana" w:cs="Times New Roman"/>
          <w:sz w:val="20"/>
          <w:szCs w:val="20"/>
        </w:rPr>
        <w:t xml:space="preserve"> indicating their club’s approval. Likewise, there will be a lead club that will assume reporting responsibility. Therefore, use the following procedure in requesting a joint project.</w:t>
      </w:r>
    </w:p>
    <w:p w:rsidR="004056BC" w:rsidRPr="00036940" w:rsidRDefault="004056BC" w:rsidP="00961F42">
      <w:pPr>
        <w:pStyle w:val="Default"/>
        <w:ind w:left="720"/>
        <w:rPr>
          <w:rFonts w:ascii="Verdana" w:hAnsi="Verdana" w:cs="Times New Roman"/>
          <w:sz w:val="20"/>
          <w:szCs w:val="20"/>
        </w:rPr>
      </w:pPr>
    </w:p>
    <w:p w:rsidR="00187F72" w:rsidRPr="00036940" w:rsidRDefault="00187F72" w:rsidP="00EE26AF">
      <w:pPr>
        <w:pStyle w:val="Default"/>
        <w:numPr>
          <w:ilvl w:val="0"/>
          <w:numId w:val="13"/>
        </w:numPr>
        <w:ind w:left="990" w:hanging="144"/>
        <w:rPr>
          <w:rFonts w:ascii="Verdana" w:hAnsi="Verdana" w:cs="Times New Roman"/>
          <w:sz w:val="20"/>
          <w:szCs w:val="20"/>
        </w:rPr>
      </w:pPr>
      <w:r w:rsidRPr="00036940">
        <w:rPr>
          <w:rFonts w:ascii="Verdana" w:hAnsi="Verdana" w:cs="Times New Roman"/>
          <w:sz w:val="20"/>
          <w:szCs w:val="20"/>
        </w:rPr>
        <w:t>Each club will submit their application separately and will include a budget reflective of the club’s partici</w:t>
      </w:r>
      <w:r w:rsidR="001D0FB5">
        <w:rPr>
          <w:rFonts w:ascii="Verdana" w:hAnsi="Verdana" w:cs="Times New Roman"/>
          <w:sz w:val="20"/>
          <w:szCs w:val="20"/>
        </w:rPr>
        <w:t>pation and signatures of their President and Point of Contact.</w:t>
      </w:r>
    </w:p>
    <w:p w:rsidR="00187F72" w:rsidRPr="00187F72" w:rsidRDefault="00187F72" w:rsidP="00EE26AF">
      <w:pPr>
        <w:pStyle w:val="Default"/>
        <w:numPr>
          <w:ilvl w:val="0"/>
          <w:numId w:val="13"/>
        </w:numPr>
        <w:ind w:left="990" w:hanging="144"/>
        <w:rPr>
          <w:rFonts w:ascii="Verdana" w:hAnsi="Verdana" w:cs="Times New Roman"/>
          <w:sz w:val="20"/>
          <w:szCs w:val="20"/>
        </w:rPr>
      </w:pPr>
      <w:r>
        <w:rPr>
          <w:rFonts w:ascii="Verdana" w:hAnsi="Verdana" w:cs="Times New Roman"/>
          <w:sz w:val="20"/>
          <w:szCs w:val="20"/>
        </w:rPr>
        <w:t>The reports</w:t>
      </w:r>
      <w:r w:rsidRPr="00036940">
        <w:rPr>
          <w:rFonts w:ascii="Verdana" w:hAnsi="Verdana" w:cs="Times New Roman"/>
          <w:sz w:val="20"/>
          <w:szCs w:val="20"/>
        </w:rPr>
        <w:t xml:space="preserve"> will be identical and indicate the participating clubs and the club that assumes reporting responsibility. </w:t>
      </w:r>
      <w:r>
        <w:rPr>
          <w:rFonts w:ascii="Verdana" w:hAnsi="Verdana" w:cs="Times New Roman"/>
          <w:sz w:val="20"/>
          <w:szCs w:val="20"/>
        </w:rPr>
        <w:t>Coordination between clubs is essential.</w:t>
      </w:r>
      <w:r w:rsidRPr="00036940">
        <w:rPr>
          <w:rFonts w:ascii="Verdana" w:hAnsi="Verdana" w:cs="Times New Roman"/>
          <w:bCs/>
          <w:sz w:val="20"/>
          <w:szCs w:val="20"/>
        </w:rPr>
        <w:t xml:space="preserve"> </w:t>
      </w:r>
    </w:p>
    <w:p w:rsidR="00187F72" w:rsidRDefault="00187F72" w:rsidP="00187F72">
      <w:pPr>
        <w:pStyle w:val="Default"/>
        <w:rPr>
          <w:rFonts w:ascii="Verdana" w:hAnsi="Verdana" w:cs="Times New Roman"/>
          <w:b/>
          <w:bCs/>
          <w:sz w:val="20"/>
          <w:szCs w:val="20"/>
        </w:rPr>
      </w:pPr>
    </w:p>
    <w:p w:rsidR="004056BC" w:rsidRDefault="004056BC" w:rsidP="00187F72">
      <w:pPr>
        <w:pStyle w:val="Default"/>
        <w:rPr>
          <w:rFonts w:ascii="Verdana" w:hAnsi="Verdana" w:cs="Times New Roman"/>
          <w:b/>
          <w:bCs/>
          <w:sz w:val="20"/>
          <w:szCs w:val="20"/>
        </w:rPr>
      </w:pPr>
    </w:p>
    <w:p w:rsidR="00187F72" w:rsidRPr="00036940" w:rsidRDefault="00187F72" w:rsidP="00961F42">
      <w:pPr>
        <w:pStyle w:val="Default"/>
        <w:numPr>
          <w:ilvl w:val="0"/>
          <w:numId w:val="19"/>
        </w:numPr>
        <w:rPr>
          <w:rFonts w:ascii="Verdana" w:hAnsi="Verdana" w:cs="Times New Roman"/>
          <w:b/>
          <w:sz w:val="20"/>
          <w:szCs w:val="20"/>
        </w:rPr>
      </w:pPr>
      <w:r w:rsidRPr="00036940">
        <w:rPr>
          <w:rFonts w:ascii="Verdana" w:hAnsi="Verdana" w:cs="Times New Roman"/>
          <w:b/>
          <w:bCs/>
          <w:sz w:val="20"/>
          <w:szCs w:val="20"/>
        </w:rPr>
        <w:t xml:space="preserve">Application Process </w:t>
      </w:r>
    </w:p>
    <w:p w:rsidR="00187F72" w:rsidRDefault="00A16DF6" w:rsidP="00EE26AF">
      <w:pPr>
        <w:pStyle w:val="Default"/>
        <w:ind w:left="360"/>
        <w:rPr>
          <w:rFonts w:ascii="Verdana" w:hAnsi="Verdana" w:cs="Times New Roman"/>
          <w:sz w:val="20"/>
          <w:szCs w:val="20"/>
        </w:rPr>
      </w:pPr>
      <w:r>
        <w:rPr>
          <w:rFonts w:ascii="Verdana" w:hAnsi="Verdana" w:cs="Times New Roman"/>
          <w:sz w:val="20"/>
          <w:szCs w:val="20"/>
        </w:rPr>
        <w:t>Applications for District</w:t>
      </w:r>
      <w:r w:rsidR="00187F72" w:rsidRPr="00036940">
        <w:rPr>
          <w:rFonts w:ascii="Verdana" w:hAnsi="Verdana" w:cs="Times New Roman"/>
          <w:sz w:val="20"/>
          <w:szCs w:val="20"/>
        </w:rPr>
        <w:t xml:space="preserve"> G</w:t>
      </w:r>
      <w:r w:rsidR="00BA5E16">
        <w:rPr>
          <w:rFonts w:ascii="Verdana" w:hAnsi="Verdana" w:cs="Times New Roman"/>
          <w:sz w:val="20"/>
          <w:szCs w:val="20"/>
        </w:rPr>
        <w:t>rants will be accepted from May 1 to June</w:t>
      </w:r>
      <w:r w:rsidR="00187F72" w:rsidRPr="00036940">
        <w:rPr>
          <w:rFonts w:ascii="Verdana" w:hAnsi="Verdana" w:cs="Times New Roman"/>
          <w:sz w:val="20"/>
          <w:szCs w:val="20"/>
        </w:rPr>
        <w:t xml:space="preserve"> 15 of each year. Should any District fun</w:t>
      </w:r>
      <w:r w:rsidR="00BA5E16">
        <w:rPr>
          <w:rFonts w:ascii="Verdana" w:hAnsi="Verdana" w:cs="Times New Roman"/>
          <w:sz w:val="20"/>
          <w:szCs w:val="20"/>
        </w:rPr>
        <w:t xml:space="preserve">ds be unencumbered after June </w:t>
      </w:r>
      <w:r w:rsidR="00CE6BCA">
        <w:rPr>
          <w:rFonts w:ascii="Verdana" w:hAnsi="Verdana" w:cs="Times New Roman"/>
          <w:sz w:val="20"/>
          <w:szCs w:val="20"/>
        </w:rPr>
        <w:t xml:space="preserve">15 </w:t>
      </w:r>
      <w:r w:rsidR="00CE6BCA" w:rsidRPr="00036940">
        <w:rPr>
          <w:rFonts w:ascii="Verdana" w:hAnsi="Verdana" w:cs="Times New Roman"/>
          <w:sz w:val="20"/>
          <w:szCs w:val="20"/>
        </w:rPr>
        <w:t>of</w:t>
      </w:r>
      <w:r w:rsidR="00187F72" w:rsidRPr="00036940">
        <w:rPr>
          <w:rFonts w:ascii="Verdana" w:hAnsi="Verdana" w:cs="Times New Roman"/>
          <w:sz w:val="20"/>
          <w:szCs w:val="20"/>
        </w:rPr>
        <w:t xml:space="preserve"> each year, the District Rotary Foundation Chair (DRFC) may authorize another application window. </w:t>
      </w:r>
    </w:p>
    <w:p w:rsidR="00F15D2E" w:rsidRPr="00036940" w:rsidRDefault="00F15D2E" w:rsidP="00F15D2E">
      <w:pPr>
        <w:pStyle w:val="Default"/>
        <w:rPr>
          <w:rFonts w:ascii="Verdana" w:hAnsi="Verdana" w:cs="Times New Roman"/>
          <w:b/>
          <w:bCs/>
          <w:sz w:val="20"/>
          <w:szCs w:val="20"/>
        </w:rPr>
      </w:pPr>
    </w:p>
    <w:p w:rsidR="003925B3" w:rsidRPr="003925B3" w:rsidRDefault="003925B3" w:rsidP="003925B3">
      <w:pPr>
        <w:pStyle w:val="Default"/>
        <w:ind w:left="360"/>
        <w:rPr>
          <w:rFonts w:ascii="Verdana" w:hAnsi="Verdana" w:cs="Times New Roman"/>
          <w:sz w:val="20"/>
          <w:szCs w:val="20"/>
        </w:rPr>
      </w:pPr>
    </w:p>
    <w:p w:rsidR="00F15D2E" w:rsidRPr="00036940" w:rsidRDefault="00F15D2E" w:rsidP="00F15D2E">
      <w:pPr>
        <w:pStyle w:val="Default"/>
        <w:numPr>
          <w:ilvl w:val="0"/>
          <w:numId w:val="19"/>
        </w:numPr>
        <w:rPr>
          <w:rFonts w:ascii="Verdana" w:hAnsi="Verdana" w:cs="Times New Roman"/>
          <w:sz w:val="20"/>
          <w:szCs w:val="20"/>
        </w:rPr>
      </w:pPr>
      <w:r w:rsidRPr="00036940">
        <w:rPr>
          <w:rFonts w:ascii="Verdana" w:hAnsi="Verdana" w:cs="Times New Roman"/>
          <w:b/>
          <w:bCs/>
          <w:sz w:val="20"/>
          <w:szCs w:val="20"/>
        </w:rPr>
        <w:lastRenderedPageBreak/>
        <w:t xml:space="preserve">Award Criteria </w:t>
      </w:r>
    </w:p>
    <w:p w:rsidR="00EC3BDF" w:rsidRDefault="00F15D2E" w:rsidP="00F15D2E">
      <w:pPr>
        <w:pStyle w:val="Default"/>
        <w:ind w:left="360"/>
        <w:rPr>
          <w:rFonts w:ascii="Verdana" w:hAnsi="Verdana" w:cs="Times New Roman"/>
          <w:sz w:val="20"/>
          <w:szCs w:val="20"/>
        </w:rPr>
      </w:pPr>
      <w:r w:rsidRPr="00036940">
        <w:rPr>
          <w:rFonts w:ascii="Verdana" w:hAnsi="Verdana" w:cs="Times New Roman"/>
          <w:sz w:val="20"/>
          <w:szCs w:val="20"/>
        </w:rPr>
        <w:t xml:space="preserve">The District 5520 </w:t>
      </w:r>
      <w:r w:rsidR="00A16DF6">
        <w:rPr>
          <w:rFonts w:ascii="Verdana" w:hAnsi="Verdana" w:cs="Times New Roman"/>
          <w:sz w:val="20"/>
          <w:szCs w:val="20"/>
        </w:rPr>
        <w:t>District</w:t>
      </w:r>
      <w:r>
        <w:rPr>
          <w:rFonts w:ascii="Verdana" w:hAnsi="Verdana" w:cs="Times New Roman"/>
          <w:sz w:val="20"/>
          <w:szCs w:val="20"/>
        </w:rPr>
        <w:t xml:space="preserve"> </w:t>
      </w:r>
      <w:r w:rsidRPr="00036940">
        <w:rPr>
          <w:rFonts w:ascii="Verdana" w:hAnsi="Verdana" w:cs="Times New Roman"/>
          <w:sz w:val="20"/>
          <w:szCs w:val="20"/>
        </w:rPr>
        <w:t>Grant</w:t>
      </w:r>
      <w:r w:rsidR="00A16DF6">
        <w:rPr>
          <w:rFonts w:ascii="Verdana" w:hAnsi="Verdana" w:cs="Times New Roman"/>
          <w:sz w:val="20"/>
          <w:szCs w:val="20"/>
        </w:rPr>
        <w:t>s are competitive. The District</w:t>
      </w:r>
      <w:r>
        <w:rPr>
          <w:rFonts w:ascii="Verdana" w:hAnsi="Verdana" w:cs="Times New Roman"/>
          <w:sz w:val="20"/>
          <w:szCs w:val="20"/>
        </w:rPr>
        <w:t xml:space="preserve"> Grants Committee</w:t>
      </w:r>
      <w:r w:rsidRPr="00036940">
        <w:rPr>
          <w:rFonts w:ascii="Verdana" w:hAnsi="Verdana" w:cs="Times New Roman"/>
          <w:sz w:val="20"/>
          <w:szCs w:val="20"/>
        </w:rPr>
        <w:t xml:space="preserve"> will consider the following criteria in its funding recommendations:</w:t>
      </w:r>
    </w:p>
    <w:p w:rsidR="00F15D2E" w:rsidRPr="00036940" w:rsidRDefault="00F15D2E" w:rsidP="00F15D2E">
      <w:pPr>
        <w:pStyle w:val="Default"/>
        <w:ind w:left="360"/>
        <w:rPr>
          <w:rFonts w:ascii="Verdana" w:hAnsi="Verdana" w:cs="Times New Roman"/>
          <w:sz w:val="20"/>
          <w:szCs w:val="20"/>
        </w:rPr>
      </w:pPr>
      <w:r w:rsidRPr="00036940">
        <w:rPr>
          <w:rFonts w:ascii="Verdana" w:hAnsi="Verdana" w:cs="Times New Roman"/>
          <w:sz w:val="20"/>
          <w:szCs w:val="20"/>
        </w:rPr>
        <w:t xml:space="preserve"> </w:t>
      </w:r>
    </w:p>
    <w:p w:rsidR="00F15D2E" w:rsidRDefault="00F15D2E" w:rsidP="00F15D2E">
      <w:pPr>
        <w:pStyle w:val="ListParagraph"/>
        <w:numPr>
          <w:ilvl w:val="0"/>
          <w:numId w:val="10"/>
        </w:numPr>
        <w:spacing w:before="60" w:after="0" w:line="240" w:lineRule="auto"/>
        <w:rPr>
          <w:rFonts w:ascii="Verdana" w:hAnsi="Verdana" w:cs="Times New Roman"/>
          <w:sz w:val="20"/>
          <w:szCs w:val="20"/>
        </w:rPr>
      </w:pPr>
      <w:r w:rsidRPr="00720B83">
        <w:rPr>
          <w:rFonts w:ascii="Verdana" w:hAnsi="Verdana" w:cs="Times New Roman"/>
          <w:sz w:val="20"/>
          <w:szCs w:val="20"/>
        </w:rPr>
        <w:t>The merit of the project and the reasonableness of its budget.</w:t>
      </w:r>
    </w:p>
    <w:p w:rsidR="004056BC" w:rsidRPr="00720B83" w:rsidRDefault="004056BC" w:rsidP="004056BC">
      <w:pPr>
        <w:pStyle w:val="ListParagraph"/>
        <w:spacing w:before="60" w:after="0" w:line="240" w:lineRule="auto"/>
        <w:rPr>
          <w:rFonts w:ascii="Verdana" w:hAnsi="Verdana" w:cs="Times New Roman"/>
          <w:sz w:val="20"/>
          <w:szCs w:val="20"/>
        </w:rPr>
      </w:pPr>
    </w:p>
    <w:p w:rsidR="00F15D2E" w:rsidRDefault="00F15D2E" w:rsidP="00F15D2E">
      <w:pPr>
        <w:pStyle w:val="Default"/>
        <w:numPr>
          <w:ilvl w:val="0"/>
          <w:numId w:val="10"/>
        </w:numPr>
        <w:rPr>
          <w:rFonts w:ascii="Verdana" w:hAnsi="Verdana" w:cs="Times New Roman"/>
          <w:color w:val="auto"/>
          <w:sz w:val="20"/>
          <w:szCs w:val="20"/>
        </w:rPr>
      </w:pPr>
      <w:r w:rsidRPr="00BE1DFE">
        <w:rPr>
          <w:rFonts w:ascii="Verdana" w:hAnsi="Verdana" w:cs="Times New Roman"/>
          <w:color w:val="auto"/>
          <w:sz w:val="20"/>
          <w:szCs w:val="20"/>
        </w:rPr>
        <w:t xml:space="preserve">Adherence to </w:t>
      </w:r>
      <w:r w:rsidR="00D408E8">
        <w:rPr>
          <w:rFonts w:ascii="Verdana" w:hAnsi="Verdana" w:cs="Times New Roman"/>
          <w:color w:val="auto"/>
          <w:sz w:val="20"/>
          <w:szCs w:val="20"/>
        </w:rPr>
        <w:t xml:space="preserve">one of </w:t>
      </w:r>
      <w:r w:rsidRPr="00BE1DFE">
        <w:rPr>
          <w:rFonts w:ascii="Verdana" w:hAnsi="Verdana" w:cs="Times New Roman"/>
          <w:color w:val="auto"/>
          <w:sz w:val="20"/>
          <w:szCs w:val="20"/>
        </w:rPr>
        <w:t>the Six Areas of Focus.</w:t>
      </w:r>
    </w:p>
    <w:p w:rsidR="004056BC" w:rsidRPr="00BE1DFE" w:rsidRDefault="004056BC" w:rsidP="004056BC">
      <w:pPr>
        <w:pStyle w:val="Default"/>
        <w:rPr>
          <w:rFonts w:ascii="Verdana" w:hAnsi="Verdana" w:cs="Times New Roman"/>
          <w:color w:val="auto"/>
          <w:sz w:val="20"/>
          <w:szCs w:val="20"/>
        </w:rPr>
      </w:pPr>
    </w:p>
    <w:p w:rsidR="00F15D2E" w:rsidRDefault="00F15D2E" w:rsidP="00F15D2E">
      <w:pPr>
        <w:pStyle w:val="Default"/>
        <w:numPr>
          <w:ilvl w:val="0"/>
          <w:numId w:val="10"/>
        </w:numPr>
        <w:rPr>
          <w:rFonts w:ascii="Verdana" w:hAnsi="Verdana" w:cs="Times New Roman"/>
          <w:color w:val="auto"/>
          <w:sz w:val="20"/>
          <w:szCs w:val="20"/>
        </w:rPr>
      </w:pPr>
      <w:r w:rsidRPr="0060742E">
        <w:rPr>
          <w:rFonts w:ascii="Verdana" w:hAnsi="Verdana" w:cs="Times New Roman"/>
          <w:color w:val="auto"/>
          <w:sz w:val="20"/>
          <w:szCs w:val="20"/>
        </w:rPr>
        <w:t>The docu</w:t>
      </w:r>
      <w:r>
        <w:rPr>
          <w:rFonts w:ascii="Verdana" w:hAnsi="Verdana" w:cs="Times New Roman"/>
          <w:color w:val="auto"/>
          <w:sz w:val="20"/>
          <w:szCs w:val="20"/>
        </w:rPr>
        <w:t>mented need for the project and t</w:t>
      </w:r>
      <w:r w:rsidRPr="0060742E">
        <w:rPr>
          <w:rFonts w:ascii="Verdana" w:hAnsi="Verdana" w:cs="Times New Roman"/>
          <w:color w:val="auto"/>
          <w:sz w:val="20"/>
          <w:szCs w:val="20"/>
        </w:rPr>
        <w:t>he number of people in the community who will benefit from the project.</w:t>
      </w:r>
    </w:p>
    <w:p w:rsidR="004056BC" w:rsidRPr="0060742E" w:rsidRDefault="004056BC" w:rsidP="004056BC">
      <w:pPr>
        <w:pStyle w:val="Default"/>
        <w:rPr>
          <w:rFonts w:ascii="Verdana" w:hAnsi="Verdana" w:cs="Times New Roman"/>
          <w:color w:val="auto"/>
          <w:sz w:val="20"/>
          <w:szCs w:val="20"/>
        </w:rPr>
      </w:pPr>
    </w:p>
    <w:p w:rsidR="00F15D2E" w:rsidRDefault="00F15D2E" w:rsidP="00F15D2E">
      <w:pPr>
        <w:pStyle w:val="Default"/>
        <w:numPr>
          <w:ilvl w:val="0"/>
          <w:numId w:val="10"/>
        </w:numPr>
        <w:rPr>
          <w:rFonts w:ascii="Verdana" w:hAnsi="Verdana" w:cs="Times New Roman"/>
          <w:color w:val="auto"/>
          <w:sz w:val="20"/>
          <w:szCs w:val="20"/>
        </w:rPr>
      </w:pPr>
      <w:r w:rsidRPr="00BE1DFE">
        <w:rPr>
          <w:rFonts w:ascii="Verdana" w:hAnsi="Verdana" w:cs="Times New Roman"/>
          <w:color w:val="auto"/>
          <w:sz w:val="20"/>
          <w:szCs w:val="20"/>
        </w:rPr>
        <w:t>The opportunity for media coverage and Rotary visibility in the community.</w:t>
      </w:r>
    </w:p>
    <w:p w:rsidR="004056BC" w:rsidRPr="00BE1DFE" w:rsidRDefault="004056BC" w:rsidP="004056BC">
      <w:pPr>
        <w:pStyle w:val="Default"/>
        <w:rPr>
          <w:rFonts w:ascii="Verdana" w:hAnsi="Verdana" w:cs="Times New Roman"/>
          <w:color w:val="auto"/>
          <w:sz w:val="20"/>
          <w:szCs w:val="20"/>
        </w:rPr>
      </w:pPr>
    </w:p>
    <w:p w:rsidR="00F15D2E" w:rsidRDefault="00F15D2E" w:rsidP="00F15D2E">
      <w:pPr>
        <w:pStyle w:val="Default"/>
        <w:numPr>
          <w:ilvl w:val="0"/>
          <w:numId w:val="10"/>
        </w:numPr>
        <w:rPr>
          <w:rFonts w:ascii="Verdana" w:hAnsi="Verdana" w:cs="Times New Roman"/>
          <w:color w:val="auto"/>
          <w:sz w:val="20"/>
          <w:szCs w:val="20"/>
        </w:rPr>
      </w:pPr>
      <w:r w:rsidRPr="00BE1DFE">
        <w:rPr>
          <w:rFonts w:ascii="Verdana" w:hAnsi="Verdana" w:cs="Times New Roman"/>
          <w:color w:val="auto"/>
          <w:sz w:val="20"/>
          <w:szCs w:val="20"/>
        </w:rPr>
        <w:t>The strength of the sponsoring club’s participation and its ongoing commitment to the project.</w:t>
      </w:r>
    </w:p>
    <w:p w:rsidR="004056BC" w:rsidRPr="00BE1DFE" w:rsidRDefault="004056BC" w:rsidP="004056BC">
      <w:pPr>
        <w:pStyle w:val="Default"/>
        <w:rPr>
          <w:rFonts w:ascii="Verdana" w:hAnsi="Verdana" w:cs="Times New Roman"/>
          <w:color w:val="auto"/>
          <w:sz w:val="20"/>
          <w:szCs w:val="20"/>
        </w:rPr>
      </w:pPr>
    </w:p>
    <w:p w:rsidR="004056BC" w:rsidRDefault="00F15D2E" w:rsidP="00F15D2E">
      <w:pPr>
        <w:pStyle w:val="Default"/>
        <w:numPr>
          <w:ilvl w:val="0"/>
          <w:numId w:val="10"/>
        </w:numPr>
        <w:rPr>
          <w:rFonts w:ascii="Verdana" w:hAnsi="Verdana" w:cs="Times New Roman"/>
          <w:color w:val="auto"/>
          <w:sz w:val="20"/>
          <w:szCs w:val="20"/>
        </w:rPr>
      </w:pPr>
      <w:r w:rsidRPr="00BE1DFE">
        <w:rPr>
          <w:rFonts w:ascii="Verdana" w:hAnsi="Verdana" w:cs="Times New Roman"/>
          <w:color w:val="auto"/>
          <w:sz w:val="20"/>
          <w:szCs w:val="20"/>
        </w:rPr>
        <w:t xml:space="preserve">The quality of the submitted application </w:t>
      </w:r>
      <w:r w:rsidR="002D7982">
        <w:rPr>
          <w:rFonts w:ascii="Verdana" w:hAnsi="Verdana" w:cs="Times New Roman"/>
          <w:color w:val="auto"/>
          <w:sz w:val="20"/>
          <w:szCs w:val="20"/>
        </w:rPr>
        <w:t>and its adherence to the Agreement</w:t>
      </w:r>
      <w:r w:rsidRPr="00BE1DFE">
        <w:rPr>
          <w:rFonts w:ascii="Verdana" w:hAnsi="Verdana" w:cs="Times New Roman"/>
          <w:color w:val="auto"/>
          <w:sz w:val="20"/>
          <w:szCs w:val="20"/>
        </w:rPr>
        <w:t xml:space="preserve"> guidelines.</w:t>
      </w:r>
    </w:p>
    <w:p w:rsidR="00F15D2E" w:rsidRPr="00BE1DFE" w:rsidRDefault="00F15D2E" w:rsidP="004056BC">
      <w:pPr>
        <w:pStyle w:val="Default"/>
        <w:rPr>
          <w:rFonts w:ascii="Verdana" w:hAnsi="Verdana" w:cs="Times New Roman"/>
          <w:color w:val="auto"/>
          <w:sz w:val="20"/>
          <w:szCs w:val="20"/>
        </w:rPr>
      </w:pPr>
      <w:r w:rsidRPr="00BE1DFE">
        <w:rPr>
          <w:rFonts w:ascii="Verdana" w:hAnsi="Verdana" w:cs="Times New Roman"/>
          <w:color w:val="auto"/>
          <w:sz w:val="20"/>
          <w:szCs w:val="20"/>
        </w:rPr>
        <w:t xml:space="preserve"> </w:t>
      </w:r>
    </w:p>
    <w:p w:rsidR="009C2594" w:rsidRDefault="009C2594" w:rsidP="00F15D2E">
      <w:pPr>
        <w:pStyle w:val="Default"/>
        <w:numPr>
          <w:ilvl w:val="0"/>
          <w:numId w:val="10"/>
        </w:numPr>
        <w:rPr>
          <w:rFonts w:ascii="Verdana" w:hAnsi="Verdana" w:cs="Times New Roman"/>
          <w:color w:val="auto"/>
          <w:sz w:val="20"/>
          <w:szCs w:val="20"/>
        </w:rPr>
      </w:pPr>
      <w:r>
        <w:rPr>
          <w:rFonts w:ascii="Verdana" w:hAnsi="Verdana" w:cs="Times New Roman"/>
          <w:color w:val="auto"/>
          <w:sz w:val="20"/>
          <w:szCs w:val="20"/>
        </w:rPr>
        <w:t>T</w:t>
      </w:r>
      <w:r w:rsidR="00F15D2E" w:rsidRPr="00BE1DFE">
        <w:rPr>
          <w:rFonts w:ascii="Verdana" w:hAnsi="Verdana" w:cs="Times New Roman"/>
          <w:color w:val="auto"/>
          <w:sz w:val="20"/>
          <w:szCs w:val="20"/>
        </w:rPr>
        <w:t xml:space="preserve">he sponsoring club’s </w:t>
      </w:r>
      <w:r>
        <w:rPr>
          <w:rFonts w:ascii="Verdana" w:hAnsi="Verdana" w:cs="Times New Roman"/>
          <w:color w:val="auto"/>
          <w:sz w:val="20"/>
          <w:szCs w:val="20"/>
        </w:rPr>
        <w:t xml:space="preserve">recent </w:t>
      </w:r>
      <w:r w:rsidR="00F15D2E" w:rsidRPr="00BE1DFE">
        <w:rPr>
          <w:rFonts w:ascii="Verdana" w:hAnsi="Verdana" w:cs="Times New Roman"/>
          <w:color w:val="auto"/>
          <w:sz w:val="20"/>
          <w:szCs w:val="20"/>
        </w:rPr>
        <w:t>su</w:t>
      </w:r>
      <w:r w:rsidR="00BE0F6C">
        <w:rPr>
          <w:rFonts w:ascii="Verdana" w:hAnsi="Verdana" w:cs="Times New Roman"/>
          <w:color w:val="auto"/>
          <w:sz w:val="20"/>
          <w:szCs w:val="20"/>
        </w:rPr>
        <w:t>pport of The Rotary Foundation.</w:t>
      </w:r>
    </w:p>
    <w:p w:rsidR="004056BC" w:rsidRDefault="004056BC" w:rsidP="004056BC">
      <w:pPr>
        <w:pStyle w:val="Default"/>
        <w:rPr>
          <w:rFonts w:ascii="Verdana" w:hAnsi="Verdana" w:cs="Times New Roman"/>
          <w:color w:val="auto"/>
          <w:sz w:val="20"/>
          <w:szCs w:val="20"/>
        </w:rPr>
      </w:pPr>
    </w:p>
    <w:p w:rsidR="00F15D2E" w:rsidRPr="009C2594" w:rsidRDefault="009C2594" w:rsidP="009C2594">
      <w:pPr>
        <w:pStyle w:val="Default"/>
        <w:numPr>
          <w:ilvl w:val="0"/>
          <w:numId w:val="10"/>
        </w:numPr>
        <w:rPr>
          <w:rFonts w:ascii="Verdana" w:hAnsi="Verdana" w:cs="Times New Roman"/>
          <w:color w:val="auto"/>
          <w:sz w:val="20"/>
          <w:szCs w:val="20"/>
        </w:rPr>
      </w:pPr>
      <w:r>
        <w:rPr>
          <w:rFonts w:ascii="Verdana" w:hAnsi="Verdana" w:cs="Times New Roman"/>
          <w:color w:val="auto"/>
          <w:sz w:val="20"/>
          <w:szCs w:val="20"/>
        </w:rPr>
        <w:t>C</w:t>
      </w:r>
      <w:r w:rsidR="00F15D2E" w:rsidRPr="00BE1DFE">
        <w:rPr>
          <w:rFonts w:ascii="Verdana" w:hAnsi="Verdana" w:cs="Times New Roman"/>
          <w:color w:val="auto"/>
          <w:sz w:val="20"/>
          <w:szCs w:val="20"/>
        </w:rPr>
        <w:t>ompletion of prior year’s projects and ability to meet reporting</w:t>
      </w:r>
      <w:r w:rsidR="00F15D2E" w:rsidRPr="00036940">
        <w:rPr>
          <w:rFonts w:ascii="Verdana" w:hAnsi="Verdana" w:cs="Times New Roman"/>
          <w:color w:val="auto"/>
          <w:sz w:val="20"/>
          <w:szCs w:val="20"/>
        </w:rPr>
        <w:t xml:space="preserve"> requirements.</w:t>
      </w:r>
      <w:r w:rsidR="0021010F" w:rsidRPr="009C2594">
        <w:rPr>
          <w:rFonts w:ascii="Verdana" w:hAnsi="Verdana" w:cs="Times New Roman"/>
          <w:color w:val="auto"/>
          <w:sz w:val="20"/>
          <w:szCs w:val="20"/>
        </w:rPr>
        <w:t xml:space="preserve"> </w:t>
      </w:r>
    </w:p>
    <w:p w:rsidR="009C2594" w:rsidRDefault="009C2594" w:rsidP="009C2594">
      <w:pPr>
        <w:pStyle w:val="Default"/>
        <w:ind w:left="360"/>
        <w:rPr>
          <w:rFonts w:ascii="Verdana" w:hAnsi="Verdana" w:cs="Times New Roman"/>
          <w:sz w:val="20"/>
          <w:szCs w:val="20"/>
        </w:rPr>
      </w:pPr>
    </w:p>
    <w:p w:rsidR="003925B3" w:rsidRDefault="003925B3" w:rsidP="009C2594">
      <w:pPr>
        <w:pStyle w:val="Default"/>
        <w:ind w:left="360"/>
        <w:rPr>
          <w:rFonts w:ascii="Verdana" w:hAnsi="Verdana" w:cs="Times New Roman"/>
          <w:sz w:val="20"/>
          <w:szCs w:val="20"/>
        </w:rPr>
      </w:pPr>
    </w:p>
    <w:p w:rsidR="00F15D2E" w:rsidRDefault="00F26DA0" w:rsidP="009C2594">
      <w:pPr>
        <w:pStyle w:val="Default"/>
        <w:ind w:left="360"/>
        <w:rPr>
          <w:rFonts w:ascii="Verdana" w:hAnsi="Verdana" w:cs="Times New Roman"/>
          <w:sz w:val="20"/>
          <w:szCs w:val="20"/>
        </w:rPr>
      </w:pPr>
      <w:r>
        <w:rPr>
          <w:rFonts w:ascii="Verdana" w:hAnsi="Verdana" w:cs="Times New Roman"/>
          <w:sz w:val="20"/>
          <w:szCs w:val="20"/>
        </w:rPr>
        <w:t>E</w:t>
      </w:r>
      <w:r w:rsidR="00F15D2E" w:rsidRPr="00187F72">
        <w:rPr>
          <w:rFonts w:ascii="Verdana" w:hAnsi="Verdana" w:cs="Times New Roman"/>
          <w:sz w:val="20"/>
          <w:szCs w:val="20"/>
        </w:rPr>
        <w:t>xception</w:t>
      </w:r>
      <w:r>
        <w:rPr>
          <w:rFonts w:ascii="Verdana" w:hAnsi="Verdana" w:cs="Times New Roman"/>
          <w:sz w:val="20"/>
          <w:szCs w:val="20"/>
        </w:rPr>
        <w:t>s</w:t>
      </w:r>
      <w:r w:rsidR="00F15D2E" w:rsidRPr="00187F72">
        <w:rPr>
          <w:rFonts w:ascii="Verdana" w:hAnsi="Verdana" w:cs="Times New Roman"/>
          <w:sz w:val="20"/>
          <w:szCs w:val="20"/>
        </w:rPr>
        <w:t xml:space="preserve"> to any grant requirement must be approved b</w:t>
      </w:r>
      <w:r w:rsidR="00E337D3">
        <w:rPr>
          <w:rFonts w:ascii="Verdana" w:hAnsi="Verdana" w:cs="Times New Roman"/>
          <w:sz w:val="20"/>
          <w:szCs w:val="20"/>
        </w:rPr>
        <w:t>y the District Grant Chair, Grant Chair, Stewardship C</w:t>
      </w:r>
      <w:r w:rsidR="00F15D2E" w:rsidRPr="00187F72">
        <w:rPr>
          <w:rFonts w:ascii="Verdana" w:hAnsi="Verdana" w:cs="Times New Roman"/>
          <w:sz w:val="20"/>
          <w:szCs w:val="20"/>
        </w:rPr>
        <w:t>hair, Foundation</w:t>
      </w:r>
      <w:r w:rsidR="001177D1">
        <w:rPr>
          <w:rFonts w:ascii="Verdana" w:hAnsi="Verdana" w:cs="Times New Roman"/>
          <w:sz w:val="20"/>
          <w:szCs w:val="20"/>
        </w:rPr>
        <w:t xml:space="preserve"> Committee</w:t>
      </w:r>
      <w:r w:rsidR="00F15D2E" w:rsidRPr="00187F72">
        <w:rPr>
          <w:rFonts w:ascii="Verdana" w:hAnsi="Verdana" w:cs="Times New Roman"/>
          <w:sz w:val="20"/>
          <w:szCs w:val="20"/>
        </w:rPr>
        <w:t xml:space="preserve"> chair and the District Governor.</w:t>
      </w:r>
    </w:p>
    <w:p w:rsidR="009C2594" w:rsidRPr="00865B26" w:rsidRDefault="009C2594" w:rsidP="009C2594">
      <w:pPr>
        <w:pStyle w:val="Default"/>
        <w:ind w:left="360"/>
        <w:rPr>
          <w:rFonts w:ascii="Verdana" w:hAnsi="Verdana" w:cs="Times New Roman"/>
          <w:color w:val="auto"/>
          <w:sz w:val="20"/>
          <w:szCs w:val="20"/>
        </w:rPr>
      </w:pPr>
    </w:p>
    <w:p w:rsidR="00865B26" w:rsidRDefault="00865B26" w:rsidP="00865B26">
      <w:pPr>
        <w:pStyle w:val="Default"/>
        <w:rPr>
          <w:rFonts w:ascii="Verdana" w:hAnsi="Verdana" w:cs="Times New Roman"/>
          <w:sz w:val="20"/>
          <w:szCs w:val="20"/>
        </w:rPr>
      </w:pPr>
    </w:p>
    <w:p w:rsidR="00865B26" w:rsidRPr="00036940" w:rsidRDefault="00865B26" w:rsidP="00865B26">
      <w:pPr>
        <w:pStyle w:val="Default"/>
        <w:numPr>
          <w:ilvl w:val="0"/>
          <w:numId w:val="19"/>
        </w:numPr>
        <w:outlineLvl w:val="0"/>
        <w:rPr>
          <w:rFonts w:ascii="Verdana" w:hAnsi="Verdana" w:cs="Times New Roman"/>
          <w:sz w:val="20"/>
          <w:szCs w:val="20"/>
        </w:rPr>
      </w:pPr>
      <w:r w:rsidRPr="00036940">
        <w:rPr>
          <w:rFonts w:ascii="Verdana" w:hAnsi="Verdana" w:cs="Times New Roman"/>
          <w:b/>
          <w:bCs/>
          <w:sz w:val="20"/>
          <w:szCs w:val="20"/>
        </w:rPr>
        <w:t>Requirements for Funding</w:t>
      </w:r>
    </w:p>
    <w:p w:rsidR="00865B26" w:rsidRDefault="00865B26" w:rsidP="00865B26">
      <w:pPr>
        <w:pStyle w:val="Default"/>
        <w:numPr>
          <w:ilvl w:val="0"/>
          <w:numId w:val="9"/>
        </w:numPr>
        <w:rPr>
          <w:rFonts w:ascii="Verdana" w:hAnsi="Verdana" w:cs="Times New Roman"/>
          <w:sz w:val="20"/>
          <w:szCs w:val="20"/>
        </w:rPr>
      </w:pPr>
      <w:r w:rsidRPr="00036940">
        <w:rPr>
          <w:rFonts w:ascii="Verdana" w:hAnsi="Verdana" w:cs="Times New Roman"/>
          <w:sz w:val="20"/>
          <w:szCs w:val="20"/>
        </w:rPr>
        <w:t xml:space="preserve">Projects must be Rotary-sponsored and identified as such. </w:t>
      </w:r>
    </w:p>
    <w:p w:rsidR="004056BC" w:rsidRPr="00036940" w:rsidRDefault="004056BC" w:rsidP="004056BC">
      <w:pPr>
        <w:pStyle w:val="Default"/>
        <w:rPr>
          <w:rFonts w:ascii="Verdana" w:hAnsi="Verdana" w:cs="Times New Roman"/>
          <w:sz w:val="20"/>
          <w:szCs w:val="20"/>
        </w:rPr>
      </w:pPr>
    </w:p>
    <w:p w:rsidR="00865B26" w:rsidRDefault="00865B26" w:rsidP="00865B26">
      <w:pPr>
        <w:pStyle w:val="Default"/>
        <w:numPr>
          <w:ilvl w:val="0"/>
          <w:numId w:val="9"/>
        </w:numPr>
        <w:rPr>
          <w:rFonts w:ascii="Verdana" w:hAnsi="Verdana" w:cs="Times New Roman"/>
          <w:sz w:val="20"/>
          <w:szCs w:val="20"/>
        </w:rPr>
      </w:pPr>
      <w:r w:rsidRPr="00036940">
        <w:rPr>
          <w:rFonts w:ascii="Verdana" w:hAnsi="Verdana" w:cs="Times New Roman"/>
          <w:sz w:val="20"/>
          <w:szCs w:val="20"/>
        </w:rPr>
        <w:t>Projects must be short-term and must be completed and reported no later than June 30 of the</w:t>
      </w:r>
      <w:r>
        <w:rPr>
          <w:rFonts w:ascii="Verdana" w:hAnsi="Verdana" w:cs="Times New Roman"/>
          <w:sz w:val="20"/>
          <w:szCs w:val="20"/>
        </w:rPr>
        <w:t xml:space="preserve"> next</w:t>
      </w:r>
      <w:r w:rsidRPr="00036940">
        <w:rPr>
          <w:rFonts w:ascii="Verdana" w:hAnsi="Verdana" w:cs="Times New Roman"/>
          <w:sz w:val="20"/>
          <w:szCs w:val="20"/>
        </w:rPr>
        <w:t xml:space="preserve"> fiscal year in which the funds were provided.</w:t>
      </w:r>
    </w:p>
    <w:p w:rsidR="004056BC" w:rsidRPr="00036940" w:rsidRDefault="004056BC" w:rsidP="004056BC">
      <w:pPr>
        <w:pStyle w:val="Default"/>
        <w:rPr>
          <w:rFonts w:ascii="Verdana" w:hAnsi="Verdana" w:cs="Times New Roman"/>
          <w:sz w:val="20"/>
          <w:szCs w:val="20"/>
        </w:rPr>
      </w:pPr>
    </w:p>
    <w:p w:rsidR="00865B26" w:rsidRDefault="00865B26" w:rsidP="00865B26">
      <w:pPr>
        <w:pStyle w:val="ListParagraph"/>
        <w:numPr>
          <w:ilvl w:val="0"/>
          <w:numId w:val="9"/>
        </w:numPr>
        <w:spacing w:after="0" w:line="240" w:lineRule="auto"/>
        <w:rPr>
          <w:rFonts w:ascii="Verdana" w:hAnsi="Verdana" w:cs="Times New Roman"/>
          <w:sz w:val="20"/>
          <w:szCs w:val="20"/>
        </w:rPr>
      </w:pPr>
      <w:r w:rsidRPr="00036940">
        <w:rPr>
          <w:rFonts w:ascii="Verdana" w:hAnsi="Verdana" w:cs="Times New Roman"/>
          <w:sz w:val="20"/>
          <w:szCs w:val="20"/>
        </w:rPr>
        <w:t>Projects must not fund existing projects or activities sponsored by another organization nor fund operational expenses of another organization.</w:t>
      </w:r>
    </w:p>
    <w:p w:rsidR="004056BC" w:rsidRPr="004056BC" w:rsidRDefault="004056BC" w:rsidP="004056BC">
      <w:pPr>
        <w:spacing w:after="0" w:line="240" w:lineRule="auto"/>
        <w:rPr>
          <w:rFonts w:ascii="Verdana" w:hAnsi="Verdana" w:cs="Times New Roman"/>
          <w:sz w:val="20"/>
          <w:szCs w:val="20"/>
        </w:rPr>
      </w:pPr>
    </w:p>
    <w:p w:rsidR="00865B26" w:rsidRDefault="00865B26" w:rsidP="00865B26">
      <w:pPr>
        <w:pStyle w:val="Default"/>
        <w:numPr>
          <w:ilvl w:val="0"/>
          <w:numId w:val="9"/>
        </w:numPr>
        <w:rPr>
          <w:rFonts w:ascii="Verdana" w:hAnsi="Verdana" w:cs="Times New Roman"/>
          <w:sz w:val="20"/>
          <w:szCs w:val="20"/>
        </w:rPr>
      </w:pPr>
      <w:r w:rsidRPr="00036940">
        <w:rPr>
          <w:rFonts w:ascii="Verdana" w:hAnsi="Verdana" w:cs="Times New Roman"/>
          <w:sz w:val="20"/>
          <w:szCs w:val="20"/>
        </w:rPr>
        <w:t>Funds must not be used for travel, salaries, or other administrative costs.</w:t>
      </w:r>
    </w:p>
    <w:p w:rsidR="004056BC" w:rsidRPr="00036940" w:rsidRDefault="004056BC" w:rsidP="004056BC">
      <w:pPr>
        <w:pStyle w:val="Default"/>
        <w:rPr>
          <w:rFonts w:ascii="Verdana" w:hAnsi="Verdana" w:cs="Times New Roman"/>
          <w:sz w:val="20"/>
          <w:szCs w:val="20"/>
        </w:rPr>
      </w:pPr>
    </w:p>
    <w:p w:rsidR="00865B26" w:rsidRDefault="00865B26" w:rsidP="00865B26">
      <w:pPr>
        <w:pStyle w:val="Default"/>
        <w:numPr>
          <w:ilvl w:val="0"/>
          <w:numId w:val="9"/>
        </w:numPr>
        <w:rPr>
          <w:rFonts w:ascii="Verdana" w:hAnsi="Verdana" w:cs="Times New Roman"/>
          <w:sz w:val="20"/>
          <w:szCs w:val="20"/>
        </w:rPr>
      </w:pPr>
      <w:r w:rsidRPr="00036940">
        <w:rPr>
          <w:rFonts w:ascii="Verdana" w:hAnsi="Verdana" w:cs="Times New Roman"/>
          <w:sz w:val="20"/>
          <w:szCs w:val="20"/>
        </w:rPr>
        <w:t>Projects must not involve liability on the part of District 5520, Rotary International, or its Foundation except to provide the amount of the grant funds.</w:t>
      </w:r>
    </w:p>
    <w:p w:rsidR="004056BC" w:rsidRPr="00036940" w:rsidRDefault="004056BC" w:rsidP="004056BC">
      <w:pPr>
        <w:pStyle w:val="Default"/>
        <w:rPr>
          <w:rFonts w:ascii="Verdana" w:hAnsi="Verdana" w:cs="Times New Roman"/>
          <w:sz w:val="20"/>
          <w:szCs w:val="20"/>
        </w:rPr>
      </w:pPr>
    </w:p>
    <w:p w:rsidR="00865B26" w:rsidRDefault="00865B26" w:rsidP="00865B26">
      <w:pPr>
        <w:pStyle w:val="Default"/>
        <w:numPr>
          <w:ilvl w:val="0"/>
          <w:numId w:val="9"/>
        </w:numPr>
        <w:rPr>
          <w:rFonts w:ascii="Verdana" w:hAnsi="Verdana" w:cs="Times New Roman"/>
          <w:sz w:val="20"/>
          <w:szCs w:val="20"/>
        </w:rPr>
      </w:pPr>
      <w:r w:rsidRPr="00036940">
        <w:rPr>
          <w:rFonts w:ascii="Verdana" w:hAnsi="Verdana" w:cs="Times New Roman"/>
          <w:sz w:val="20"/>
          <w:szCs w:val="20"/>
        </w:rPr>
        <w:t>Funds must not be used to reimburse applicants for projects already initiated or completed.</w:t>
      </w:r>
    </w:p>
    <w:p w:rsidR="004056BC" w:rsidRPr="00036940" w:rsidRDefault="004056BC" w:rsidP="004056BC">
      <w:pPr>
        <w:pStyle w:val="Default"/>
        <w:rPr>
          <w:rFonts w:ascii="Verdana" w:hAnsi="Verdana" w:cs="Times New Roman"/>
          <w:sz w:val="20"/>
          <w:szCs w:val="20"/>
        </w:rPr>
      </w:pPr>
    </w:p>
    <w:p w:rsidR="00865B26" w:rsidRDefault="00865B26" w:rsidP="00865B26">
      <w:pPr>
        <w:pStyle w:val="Default"/>
        <w:numPr>
          <w:ilvl w:val="0"/>
          <w:numId w:val="9"/>
        </w:numPr>
        <w:rPr>
          <w:rFonts w:ascii="Verdana" w:hAnsi="Verdana" w:cs="Times New Roman"/>
          <w:sz w:val="20"/>
          <w:szCs w:val="20"/>
        </w:rPr>
      </w:pPr>
      <w:r w:rsidRPr="00036940">
        <w:rPr>
          <w:rFonts w:ascii="Verdana" w:hAnsi="Verdana" w:cs="Times New Roman"/>
          <w:sz w:val="20"/>
          <w:szCs w:val="20"/>
        </w:rPr>
        <w:t>Funds must not be used to purchase land or buildings or to construct substantial building. Funds must be used in compliance with the Rotary Foundation’s policies on construction and renovation.</w:t>
      </w:r>
    </w:p>
    <w:p w:rsidR="004056BC" w:rsidRPr="00036940" w:rsidRDefault="004056BC" w:rsidP="004056BC">
      <w:pPr>
        <w:pStyle w:val="Default"/>
        <w:rPr>
          <w:rFonts w:ascii="Verdana" w:hAnsi="Verdana" w:cs="Times New Roman"/>
          <w:sz w:val="20"/>
          <w:szCs w:val="20"/>
        </w:rPr>
      </w:pPr>
    </w:p>
    <w:p w:rsidR="00865B26" w:rsidRDefault="00865B26" w:rsidP="00865B26">
      <w:pPr>
        <w:pStyle w:val="Default"/>
        <w:numPr>
          <w:ilvl w:val="0"/>
          <w:numId w:val="9"/>
        </w:numPr>
        <w:rPr>
          <w:rFonts w:ascii="Verdana" w:hAnsi="Verdana" w:cs="Times New Roman"/>
          <w:sz w:val="20"/>
          <w:szCs w:val="20"/>
        </w:rPr>
      </w:pPr>
      <w:r w:rsidRPr="00036940">
        <w:rPr>
          <w:rFonts w:ascii="Verdana" w:hAnsi="Verdana" w:cs="Times New Roman"/>
          <w:sz w:val="20"/>
          <w:szCs w:val="20"/>
        </w:rPr>
        <w:t xml:space="preserve">Funds cannot be used to fund the ongoing projects of a Rotary club or district </w:t>
      </w:r>
      <w:r w:rsidRPr="00036940">
        <w:rPr>
          <w:rFonts w:ascii="Verdana" w:hAnsi="Verdana" w:cs="Times New Roman"/>
          <w:color w:val="auto"/>
          <w:sz w:val="20"/>
          <w:szCs w:val="20"/>
        </w:rPr>
        <w:t>unless it sustains an ongoing project.</w:t>
      </w:r>
      <w:r w:rsidRPr="00036940">
        <w:rPr>
          <w:rFonts w:ascii="Verdana" w:hAnsi="Verdana" w:cs="Times New Roman"/>
          <w:sz w:val="20"/>
          <w:szCs w:val="20"/>
        </w:rPr>
        <w:t xml:space="preserve"> This does not prevent the replication of successful projects that will benefit additional communities.</w:t>
      </w:r>
    </w:p>
    <w:p w:rsidR="004056BC" w:rsidRPr="00036940" w:rsidRDefault="004056BC" w:rsidP="004056BC">
      <w:pPr>
        <w:pStyle w:val="Default"/>
        <w:rPr>
          <w:rFonts w:ascii="Verdana" w:hAnsi="Verdana" w:cs="Times New Roman"/>
          <w:sz w:val="20"/>
          <w:szCs w:val="20"/>
        </w:rPr>
      </w:pPr>
    </w:p>
    <w:p w:rsidR="00865B26" w:rsidRDefault="00865B26" w:rsidP="00865B26">
      <w:pPr>
        <w:pStyle w:val="Default"/>
        <w:numPr>
          <w:ilvl w:val="0"/>
          <w:numId w:val="9"/>
        </w:numPr>
        <w:rPr>
          <w:rFonts w:ascii="Verdana" w:hAnsi="Verdana" w:cs="Times New Roman"/>
          <w:sz w:val="20"/>
          <w:szCs w:val="20"/>
        </w:rPr>
      </w:pPr>
      <w:r w:rsidRPr="00036940">
        <w:rPr>
          <w:rFonts w:ascii="Verdana" w:hAnsi="Verdana" w:cs="Times New Roman"/>
          <w:sz w:val="20"/>
          <w:szCs w:val="20"/>
        </w:rPr>
        <w:lastRenderedPageBreak/>
        <w:t>Projects are subject to the Dis</w:t>
      </w:r>
      <w:r>
        <w:rPr>
          <w:rFonts w:ascii="Verdana" w:hAnsi="Verdana" w:cs="Times New Roman"/>
          <w:sz w:val="20"/>
          <w:szCs w:val="20"/>
        </w:rPr>
        <w:t>trict Financial Management Plan</w:t>
      </w:r>
      <w:r w:rsidRPr="00036940">
        <w:rPr>
          <w:rFonts w:ascii="Verdana" w:hAnsi="Verdana" w:cs="Times New Roman"/>
          <w:sz w:val="20"/>
          <w:szCs w:val="20"/>
        </w:rPr>
        <w:t>.</w:t>
      </w:r>
    </w:p>
    <w:p w:rsidR="004056BC" w:rsidRPr="00036940" w:rsidRDefault="004056BC" w:rsidP="004056BC">
      <w:pPr>
        <w:pStyle w:val="Default"/>
        <w:rPr>
          <w:rFonts w:ascii="Verdana" w:hAnsi="Verdana" w:cs="Times New Roman"/>
          <w:sz w:val="20"/>
          <w:szCs w:val="20"/>
        </w:rPr>
      </w:pPr>
    </w:p>
    <w:p w:rsidR="00865B26" w:rsidRPr="00865B26" w:rsidRDefault="00865B26" w:rsidP="00865B26">
      <w:pPr>
        <w:pStyle w:val="Default"/>
        <w:numPr>
          <w:ilvl w:val="0"/>
          <w:numId w:val="9"/>
        </w:numPr>
        <w:rPr>
          <w:rFonts w:ascii="Verdana" w:hAnsi="Verdana" w:cs="Times New Roman"/>
          <w:sz w:val="20"/>
          <w:szCs w:val="20"/>
        </w:rPr>
      </w:pPr>
      <w:r w:rsidRPr="00036940">
        <w:rPr>
          <w:rFonts w:ascii="Verdana" w:hAnsi="Verdana" w:cs="Times New Roman"/>
          <w:sz w:val="20"/>
          <w:szCs w:val="20"/>
        </w:rPr>
        <w:t xml:space="preserve">Clubs and projects must comply with The Rotary Foundation’s </w:t>
      </w:r>
      <w:r w:rsidRPr="00036940">
        <w:rPr>
          <w:rFonts w:ascii="Verdana" w:hAnsi="Verdana" w:cs="Times New Roman"/>
          <w:i/>
          <w:iCs/>
          <w:sz w:val="20"/>
          <w:szCs w:val="20"/>
        </w:rPr>
        <w:t>Terms and Conditions for District Grants</w:t>
      </w:r>
      <w:r w:rsidRPr="00036940">
        <w:rPr>
          <w:rFonts w:ascii="Verdana" w:hAnsi="Verdana" w:cs="Times New Roman"/>
          <w:sz w:val="20"/>
          <w:szCs w:val="20"/>
        </w:rPr>
        <w:t>.</w:t>
      </w:r>
    </w:p>
    <w:p w:rsidR="00187F72" w:rsidRDefault="00187F72" w:rsidP="00187F72">
      <w:pPr>
        <w:pStyle w:val="Default"/>
        <w:ind w:left="720"/>
        <w:rPr>
          <w:rFonts w:ascii="Verdana" w:hAnsi="Verdana" w:cs="Times New Roman"/>
          <w:sz w:val="20"/>
          <w:szCs w:val="20"/>
        </w:rPr>
      </w:pPr>
    </w:p>
    <w:p w:rsidR="00EC3BDF" w:rsidRPr="00187F72" w:rsidRDefault="00EC3BDF" w:rsidP="00187F72">
      <w:pPr>
        <w:pStyle w:val="Default"/>
        <w:ind w:left="720"/>
        <w:rPr>
          <w:rFonts w:ascii="Verdana" w:hAnsi="Verdana" w:cs="Times New Roman"/>
          <w:sz w:val="20"/>
          <w:szCs w:val="20"/>
        </w:rPr>
      </w:pPr>
    </w:p>
    <w:p w:rsidR="003925B3" w:rsidRPr="003925B3" w:rsidRDefault="003925B3" w:rsidP="003925B3">
      <w:pPr>
        <w:pStyle w:val="ListParagraph"/>
        <w:tabs>
          <w:tab w:val="left" w:pos="360"/>
          <w:tab w:val="left" w:pos="450"/>
        </w:tabs>
        <w:spacing w:after="0"/>
        <w:ind w:left="360"/>
        <w:rPr>
          <w:rFonts w:ascii="Verdana" w:hAnsi="Verdana" w:cs="Times New Roman"/>
          <w:b/>
          <w:color w:val="FF0000"/>
          <w:sz w:val="20"/>
          <w:szCs w:val="20"/>
        </w:rPr>
      </w:pPr>
    </w:p>
    <w:p w:rsidR="00ED6E00" w:rsidRPr="005C41E4" w:rsidRDefault="00EA314C" w:rsidP="00111522">
      <w:pPr>
        <w:pStyle w:val="ListParagraph"/>
        <w:numPr>
          <w:ilvl w:val="0"/>
          <w:numId w:val="19"/>
        </w:numPr>
        <w:tabs>
          <w:tab w:val="left" w:pos="360"/>
          <w:tab w:val="left" w:pos="450"/>
        </w:tabs>
        <w:spacing w:after="0"/>
        <w:rPr>
          <w:rFonts w:ascii="Verdana" w:hAnsi="Verdana" w:cs="Times New Roman"/>
          <w:b/>
          <w:color w:val="FF0000"/>
          <w:sz w:val="20"/>
          <w:szCs w:val="20"/>
        </w:rPr>
      </w:pPr>
      <w:r w:rsidRPr="00961F42">
        <w:rPr>
          <w:rFonts w:ascii="Verdana" w:hAnsi="Verdana" w:cs="Times New Roman"/>
          <w:b/>
          <w:bCs/>
          <w:sz w:val="20"/>
          <w:szCs w:val="20"/>
        </w:rPr>
        <w:t>Club Qualification</w:t>
      </w:r>
      <w:r w:rsidR="00806011" w:rsidRPr="00961F42">
        <w:rPr>
          <w:rFonts w:ascii="Verdana" w:hAnsi="Verdana" w:cs="Times New Roman"/>
          <w:b/>
          <w:color w:val="FF0000"/>
          <w:sz w:val="20"/>
          <w:szCs w:val="20"/>
        </w:rPr>
        <w:t xml:space="preserve"> (MUST BE RENEWED EACH FISCAL YEAR) </w:t>
      </w:r>
    </w:p>
    <w:p w:rsidR="00ED6E00" w:rsidRPr="00036940" w:rsidRDefault="00ED6E00" w:rsidP="006E2EFE">
      <w:pPr>
        <w:pStyle w:val="Default"/>
        <w:ind w:left="360"/>
        <w:rPr>
          <w:rFonts w:ascii="Verdana" w:hAnsi="Verdana" w:cs="Times New Roman"/>
          <w:sz w:val="20"/>
          <w:szCs w:val="20"/>
        </w:rPr>
      </w:pPr>
      <w:r w:rsidRPr="00036940">
        <w:rPr>
          <w:rFonts w:ascii="Verdana" w:hAnsi="Verdana" w:cs="Times New Roman"/>
          <w:sz w:val="20"/>
          <w:szCs w:val="20"/>
        </w:rPr>
        <w:t>All District 5520 Rotary Clubs are eligible if</w:t>
      </w:r>
      <w:r w:rsidRPr="00036940">
        <w:rPr>
          <w:rFonts w:ascii="Verdana" w:hAnsi="Verdana" w:cs="Times New Roman"/>
          <w:color w:val="C00000"/>
          <w:sz w:val="20"/>
          <w:szCs w:val="20"/>
        </w:rPr>
        <w:t xml:space="preserve"> </w:t>
      </w:r>
      <w:r w:rsidRPr="00036940">
        <w:rPr>
          <w:rFonts w:ascii="Verdana" w:hAnsi="Verdana" w:cs="Times New Roman"/>
          <w:color w:val="auto"/>
          <w:sz w:val="20"/>
          <w:szCs w:val="20"/>
        </w:rPr>
        <w:t>the Club:</w:t>
      </w:r>
    </w:p>
    <w:p w:rsidR="004056BC" w:rsidRDefault="004056BC" w:rsidP="004056BC">
      <w:pPr>
        <w:pStyle w:val="Default"/>
        <w:ind w:left="720"/>
        <w:rPr>
          <w:rFonts w:ascii="Verdana" w:hAnsi="Verdana" w:cs="Times New Roman"/>
          <w:sz w:val="20"/>
          <w:szCs w:val="20"/>
        </w:rPr>
      </w:pPr>
    </w:p>
    <w:p w:rsidR="003627E8" w:rsidRPr="00A16DF6" w:rsidRDefault="00B76967" w:rsidP="00EE26AF">
      <w:pPr>
        <w:pStyle w:val="Default"/>
        <w:numPr>
          <w:ilvl w:val="0"/>
          <w:numId w:val="20"/>
        </w:numPr>
        <w:ind w:left="720"/>
        <w:rPr>
          <w:rFonts w:ascii="Verdana" w:hAnsi="Verdana" w:cs="Times New Roman"/>
          <w:sz w:val="20"/>
          <w:szCs w:val="20"/>
        </w:rPr>
      </w:pPr>
      <w:r>
        <w:rPr>
          <w:rFonts w:ascii="Verdana" w:hAnsi="Verdana" w:cs="Times New Roman"/>
          <w:sz w:val="20"/>
          <w:szCs w:val="20"/>
        </w:rPr>
        <w:t>I</w:t>
      </w:r>
      <w:r w:rsidR="00ED6E00" w:rsidRPr="00036940">
        <w:rPr>
          <w:rFonts w:ascii="Verdana" w:hAnsi="Verdana" w:cs="Times New Roman"/>
          <w:sz w:val="20"/>
          <w:szCs w:val="20"/>
        </w:rPr>
        <w:t>s current on</w:t>
      </w:r>
      <w:r w:rsidR="00D31BC9">
        <w:rPr>
          <w:rFonts w:ascii="Verdana" w:hAnsi="Verdana" w:cs="Times New Roman"/>
          <w:sz w:val="20"/>
          <w:szCs w:val="20"/>
        </w:rPr>
        <w:t xml:space="preserve"> </w:t>
      </w:r>
      <w:r w:rsidR="00A16DF6">
        <w:rPr>
          <w:rFonts w:ascii="Verdana" w:hAnsi="Verdana" w:cs="Times New Roman"/>
          <w:color w:val="auto"/>
          <w:sz w:val="20"/>
          <w:szCs w:val="20"/>
        </w:rPr>
        <w:t>prior District</w:t>
      </w:r>
      <w:r w:rsidR="00ED6E00" w:rsidRPr="00D31BC9">
        <w:rPr>
          <w:rFonts w:ascii="Verdana" w:hAnsi="Verdana" w:cs="Times New Roman"/>
          <w:color w:val="auto"/>
          <w:sz w:val="20"/>
          <w:szCs w:val="20"/>
        </w:rPr>
        <w:t xml:space="preserve"> and Global Grants reporting</w:t>
      </w:r>
    </w:p>
    <w:p w:rsidR="004056BC" w:rsidRDefault="004056BC" w:rsidP="004056BC">
      <w:pPr>
        <w:pStyle w:val="Default"/>
        <w:ind w:left="720"/>
        <w:rPr>
          <w:rFonts w:ascii="Verdana" w:hAnsi="Verdana" w:cs="Times New Roman"/>
          <w:sz w:val="20"/>
          <w:szCs w:val="20"/>
        </w:rPr>
      </w:pPr>
    </w:p>
    <w:p w:rsidR="00F86B5F" w:rsidRDefault="00B76967" w:rsidP="00A16DF6">
      <w:pPr>
        <w:pStyle w:val="Default"/>
        <w:numPr>
          <w:ilvl w:val="0"/>
          <w:numId w:val="20"/>
        </w:numPr>
        <w:ind w:left="720"/>
        <w:rPr>
          <w:rFonts w:ascii="Verdana" w:hAnsi="Verdana" w:cs="Times New Roman"/>
          <w:sz w:val="20"/>
          <w:szCs w:val="20"/>
        </w:rPr>
      </w:pPr>
      <w:r>
        <w:rPr>
          <w:rFonts w:ascii="Verdana" w:hAnsi="Verdana" w:cs="Times New Roman"/>
          <w:sz w:val="20"/>
          <w:szCs w:val="20"/>
        </w:rPr>
        <w:t>Is c</w:t>
      </w:r>
      <w:r w:rsidR="00E3163A" w:rsidRPr="00A16DF6">
        <w:rPr>
          <w:rFonts w:ascii="Verdana" w:hAnsi="Verdana" w:cs="Times New Roman"/>
          <w:sz w:val="20"/>
          <w:szCs w:val="20"/>
        </w:rPr>
        <w:t>urrent on dues payments to District and RI</w:t>
      </w:r>
    </w:p>
    <w:p w:rsidR="004056BC" w:rsidRPr="00A16DF6" w:rsidRDefault="004056BC" w:rsidP="004056BC">
      <w:pPr>
        <w:pStyle w:val="Default"/>
        <w:rPr>
          <w:rFonts w:ascii="Verdana" w:hAnsi="Verdana" w:cs="Times New Roman"/>
          <w:sz w:val="20"/>
          <w:szCs w:val="20"/>
        </w:rPr>
      </w:pPr>
    </w:p>
    <w:p w:rsidR="00F86B5F" w:rsidRDefault="00B76967" w:rsidP="00A16DF6">
      <w:pPr>
        <w:pStyle w:val="Default"/>
        <w:numPr>
          <w:ilvl w:val="0"/>
          <w:numId w:val="20"/>
        </w:numPr>
        <w:ind w:left="720"/>
        <w:rPr>
          <w:rFonts w:ascii="Verdana" w:hAnsi="Verdana" w:cs="Times New Roman"/>
          <w:sz w:val="20"/>
          <w:szCs w:val="20"/>
        </w:rPr>
      </w:pPr>
      <w:r>
        <w:rPr>
          <w:rFonts w:ascii="Verdana" w:hAnsi="Verdana" w:cs="Times New Roman"/>
          <w:sz w:val="20"/>
          <w:szCs w:val="20"/>
        </w:rPr>
        <w:t>Is c</w:t>
      </w:r>
      <w:r w:rsidR="004056BC">
        <w:rPr>
          <w:rFonts w:ascii="Verdana" w:hAnsi="Verdana" w:cs="Times New Roman"/>
          <w:sz w:val="20"/>
          <w:szCs w:val="20"/>
        </w:rPr>
        <w:t>urrent with IRS (IRS Form 990)</w:t>
      </w:r>
    </w:p>
    <w:p w:rsidR="004056BC" w:rsidRPr="00A16DF6" w:rsidRDefault="004056BC" w:rsidP="004056BC">
      <w:pPr>
        <w:pStyle w:val="Default"/>
        <w:rPr>
          <w:rFonts w:ascii="Verdana" w:hAnsi="Verdana" w:cs="Times New Roman"/>
          <w:sz w:val="20"/>
          <w:szCs w:val="20"/>
        </w:rPr>
      </w:pPr>
    </w:p>
    <w:p w:rsidR="00A16DF6" w:rsidRDefault="00B76967" w:rsidP="00B76967">
      <w:pPr>
        <w:pStyle w:val="Default"/>
        <w:numPr>
          <w:ilvl w:val="0"/>
          <w:numId w:val="20"/>
        </w:numPr>
        <w:ind w:left="720"/>
        <w:rPr>
          <w:rFonts w:ascii="Verdana" w:hAnsi="Verdana" w:cs="Times New Roman"/>
          <w:sz w:val="20"/>
          <w:szCs w:val="20"/>
        </w:rPr>
      </w:pPr>
      <w:r>
        <w:rPr>
          <w:rFonts w:ascii="Verdana" w:hAnsi="Verdana" w:cs="Times New Roman"/>
          <w:sz w:val="20"/>
          <w:szCs w:val="20"/>
        </w:rPr>
        <w:t>Has n</w:t>
      </w:r>
      <w:r w:rsidR="00A16DF6">
        <w:rPr>
          <w:rFonts w:ascii="Verdana" w:hAnsi="Verdana" w:cs="Times New Roman"/>
          <w:sz w:val="20"/>
          <w:szCs w:val="20"/>
        </w:rPr>
        <w:t>o less than two club members</w:t>
      </w:r>
      <w:r w:rsidR="00E3163A" w:rsidRPr="00A16DF6">
        <w:rPr>
          <w:rFonts w:ascii="Verdana" w:hAnsi="Verdana" w:cs="Times New Roman"/>
          <w:sz w:val="20"/>
          <w:szCs w:val="20"/>
        </w:rPr>
        <w:t xml:space="preserve"> trained in grants management</w:t>
      </w:r>
    </w:p>
    <w:p w:rsidR="004056BC" w:rsidRPr="00B76967" w:rsidRDefault="004056BC" w:rsidP="004056BC">
      <w:pPr>
        <w:pStyle w:val="Default"/>
        <w:rPr>
          <w:rFonts w:ascii="Verdana" w:hAnsi="Verdana" w:cs="Times New Roman"/>
          <w:sz w:val="20"/>
          <w:szCs w:val="20"/>
        </w:rPr>
      </w:pPr>
    </w:p>
    <w:p w:rsidR="00ED6E00" w:rsidRDefault="00B76967" w:rsidP="00B76967">
      <w:pPr>
        <w:pStyle w:val="Default"/>
        <w:numPr>
          <w:ilvl w:val="0"/>
          <w:numId w:val="20"/>
        </w:numPr>
        <w:ind w:left="720"/>
        <w:rPr>
          <w:rFonts w:ascii="Verdana" w:hAnsi="Verdana" w:cs="Times New Roman"/>
          <w:sz w:val="20"/>
          <w:szCs w:val="20"/>
        </w:rPr>
      </w:pPr>
      <w:r>
        <w:rPr>
          <w:rFonts w:ascii="Verdana" w:hAnsi="Verdana" w:cs="Times New Roman"/>
          <w:sz w:val="20"/>
          <w:szCs w:val="20"/>
        </w:rPr>
        <w:t>H</w:t>
      </w:r>
      <w:r w:rsidR="00ED6E00" w:rsidRPr="003627E8">
        <w:rPr>
          <w:rFonts w:ascii="Verdana" w:hAnsi="Verdana" w:cs="Times New Roman"/>
          <w:sz w:val="20"/>
          <w:szCs w:val="20"/>
        </w:rPr>
        <w:t>as</w:t>
      </w:r>
      <w:r w:rsidR="00831C3D" w:rsidRPr="003627E8">
        <w:rPr>
          <w:rFonts w:ascii="Verdana" w:hAnsi="Verdana" w:cs="Times New Roman"/>
          <w:sz w:val="20"/>
          <w:szCs w:val="20"/>
        </w:rPr>
        <w:t xml:space="preserve"> the </w:t>
      </w:r>
      <w:r w:rsidR="00704505" w:rsidRPr="003627E8">
        <w:rPr>
          <w:rFonts w:ascii="Verdana" w:hAnsi="Verdana" w:cs="Times New Roman"/>
          <w:sz w:val="20"/>
          <w:szCs w:val="20"/>
        </w:rPr>
        <w:t xml:space="preserve">Club President and </w:t>
      </w:r>
      <w:r w:rsidR="00DE0EF8">
        <w:rPr>
          <w:rFonts w:ascii="Verdana" w:hAnsi="Verdana" w:cs="Times New Roman"/>
          <w:sz w:val="20"/>
          <w:szCs w:val="20"/>
        </w:rPr>
        <w:t>Point of Contact</w:t>
      </w:r>
      <w:r w:rsidR="00831C3D" w:rsidRPr="003627E8">
        <w:rPr>
          <w:rFonts w:ascii="Verdana" w:hAnsi="Verdana" w:cs="Times New Roman"/>
          <w:sz w:val="20"/>
          <w:szCs w:val="20"/>
        </w:rPr>
        <w:t xml:space="preserve"> sign this docume</w:t>
      </w:r>
      <w:r>
        <w:rPr>
          <w:rFonts w:ascii="Verdana" w:hAnsi="Verdana" w:cs="Times New Roman"/>
          <w:sz w:val="20"/>
          <w:szCs w:val="20"/>
        </w:rPr>
        <w:t>nt as understanding of District</w:t>
      </w:r>
      <w:r w:rsidR="00831C3D" w:rsidRPr="003627E8">
        <w:rPr>
          <w:rFonts w:ascii="Verdana" w:hAnsi="Verdana" w:cs="Times New Roman"/>
          <w:sz w:val="20"/>
          <w:szCs w:val="20"/>
        </w:rPr>
        <w:t xml:space="preserve"> Grant procedures</w:t>
      </w:r>
      <w:r w:rsidR="00DD5A1E" w:rsidRPr="003627E8">
        <w:rPr>
          <w:rFonts w:ascii="Verdana" w:hAnsi="Verdana" w:cs="Times New Roman"/>
          <w:sz w:val="20"/>
          <w:szCs w:val="20"/>
        </w:rPr>
        <w:t xml:space="preserve"> and responsibilities</w:t>
      </w:r>
    </w:p>
    <w:p w:rsidR="004056BC" w:rsidRPr="00B76967" w:rsidRDefault="004056BC" w:rsidP="004056BC">
      <w:pPr>
        <w:pStyle w:val="Default"/>
        <w:rPr>
          <w:rFonts w:ascii="Verdana" w:hAnsi="Verdana" w:cs="Times New Roman"/>
          <w:sz w:val="20"/>
          <w:szCs w:val="20"/>
        </w:rPr>
      </w:pPr>
    </w:p>
    <w:p w:rsidR="00D14AA7" w:rsidRDefault="00DE0EF8" w:rsidP="00EE26AF">
      <w:pPr>
        <w:pStyle w:val="Default"/>
        <w:numPr>
          <w:ilvl w:val="0"/>
          <w:numId w:val="20"/>
        </w:numPr>
        <w:ind w:left="720"/>
        <w:rPr>
          <w:rFonts w:ascii="Verdana" w:hAnsi="Verdana" w:cs="Times New Roman"/>
          <w:sz w:val="20"/>
          <w:szCs w:val="20"/>
        </w:rPr>
      </w:pPr>
      <w:r>
        <w:rPr>
          <w:rFonts w:ascii="Verdana" w:hAnsi="Verdana" w:cs="Times New Roman"/>
          <w:sz w:val="20"/>
          <w:szCs w:val="20"/>
        </w:rPr>
        <w:t xml:space="preserve">The Point of Contact </w:t>
      </w:r>
      <w:r w:rsidR="00B76967">
        <w:rPr>
          <w:rFonts w:ascii="Verdana" w:hAnsi="Verdana" w:cs="Times New Roman"/>
          <w:sz w:val="20"/>
          <w:szCs w:val="20"/>
        </w:rPr>
        <w:t>must participate in</w:t>
      </w:r>
      <w:r w:rsidR="00D14AA7">
        <w:rPr>
          <w:rFonts w:ascii="Verdana" w:hAnsi="Verdana" w:cs="Times New Roman"/>
          <w:sz w:val="20"/>
          <w:szCs w:val="20"/>
        </w:rPr>
        <w:t xml:space="preserve"> Grants</w:t>
      </w:r>
      <w:r w:rsidR="00B76967">
        <w:rPr>
          <w:rFonts w:ascii="Verdana" w:hAnsi="Verdana" w:cs="Times New Roman"/>
          <w:sz w:val="20"/>
          <w:szCs w:val="20"/>
        </w:rPr>
        <w:t xml:space="preserve"> Management</w:t>
      </w:r>
      <w:r w:rsidR="00D14AA7">
        <w:rPr>
          <w:rFonts w:ascii="Verdana" w:hAnsi="Verdana" w:cs="Times New Roman"/>
          <w:sz w:val="20"/>
          <w:szCs w:val="20"/>
        </w:rPr>
        <w:t xml:space="preserve"> training</w:t>
      </w:r>
    </w:p>
    <w:p w:rsidR="005B0148" w:rsidRDefault="005B0148" w:rsidP="00806011">
      <w:pPr>
        <w:pStyle w:val="ListParagraph"/>
        <w:rPr>
          <w:rFonts w:ascii="Verdana" w:hAnsi="Verdana" w:cs="Times New Roman"/>
          <w:sz w:val="20"/>
          <w:szCs w:val="20"/>
        </w:rPr>
      </w:pPr>
    </w:p>
    <w:p w:rsidR="001D2D3D" w:rsidRDefault="004056BC" w:rsidP="00806011">
      <w:pPr>
        <w:pStyle w:val="ListParagraph"/>
        <w:rPr>
          <w:rFonts w:ascii="Verdana" w:hAnsi="Verdana" w:cs="Times New Roman"/>
          <w:sz w:val="20"/>
          <w:szCs w:val="20"/>
        </w:rPr>
      </w:pPr>
      <w:r>
        <w:rPr>
          <w:rFonts w:ascii="Verdana" w:hAnsi="Verdana" w:cs="Times New Roman"/>
          <w:sz w:val="20"/>
          <w:szCs w:val="20"/>
        </w:rPr>
        <w:t>Club q</w:t>
      </w:r>
      <w:r w:rsidR="00806011" w:rsidRPr="00806011">
        <w:rPr>
          <w:rFonts w:ascii="Verdana" w:hAnsi="Verdana" w:cs="Times New Roman"/>
          <w:sz w:val="20"/>
          <w:szCs w:val="20"/>
        </w:rPr>
        <w:t>ualification may be suspended or revoked for misuse or mismanagement of grant funds.</w:t>
      </w:r>
    </w:p>
    <w:p w:rsidR="003925B3" w:rsidRDefault="003925B3" w:rsidP="00806011">
      <w:pPr>
        <w:pStyle w:val="ListParagraph"/>
        <w:rPr>
          <w:rFonts w:ascii="Verdana" w:hAnsi="Verdana" w:cs="Times New Roman"/>
          <w:sz w:val="20"/>
          <w:szCs w:val="20"/>
        </w:rPr>
      </w:pPr>
    </w:p>
    <w:p w:rsidR="00B76967" w:rsidRPr="00036940" w:rsidRDefault="00B76967" w:rsidP="00806011">
      <w:pPr>
        <w:pStyle w:val="ListParagraph"/>
        <w:rPr>
          <w:rFonts w:ascii="Verdana" w:hAnsi="Verdana" w:cs="Times New Roman"/>
          <w:sz w:val="20"/>
          <w:szCs w:val="20"/>
        </w:rPr>
      </w:pPr>
    </w:p>
    <w:p w:rsidR="00607C2E" w:rsidRPr="005B0148" w:rsidRDefault="00EA314C" w:rsidP="00111522">
      <w:pPr>
        <w:pStyle w:val="ListParagraph"/>
        <w:numPr>
          <w:ilvl w:val="0"/>
          <w:numId w:val="19"/>
        </w:numPr>
        <w:tabs>
          <w:tab w:val="left" w:pos="360"/>
        </w:tabs>
        <w:spacing w:after="0"/>
        <w:rPr>
          <w:rFonts w:ascii="Verdana" w:hAnsi="Verdana" w:cs="Times New Roman"/>
          <w:b/>
          <w:bCs/>
          <w:sz w:val="20"/>
          <w:szCs w:val="20"/>
        </w:rPr>
      </w:pPr>
      <w:r w:rsidRPr="005B0148">
        <w:rPr>
          <w:rFonts w:ascii="Verdana" w:hAnsi="Verdana" w:cs="Times New Roman"/>
          <w:b/>
          <w:bCs/>
          <w:sz w:val="20"/>
          <w:szCs w:val="20"/>
        </w:rPr>
        <w:t>Club Point of Contact (POC) Responsibilities</w:t>
      </w:r>
    </w:p>
    <w:p w:rsidR="00607C2E" w:rsidRDefault="00831C3D" w:rsidP="005B0148">
      <w:pPr>
        <w:spacing w:after="0"/>
        <w:ind w:firstLine="360"/>
        <w:rPr>
          <w:rFonts w:ascii="Verdana" w:hAnsi="Verdana" w:cs="Times New Roman"/>
          <w:sz w:val="20"/>
          <w:szCs w:val="20"/>
        </w:rPr>
      </w:pPr>
      <w:r w:rsidRPr="00036940">
        <w:rPr>
          <w:rFonts w:ascii="Verdana" w:hAnsi="Verdana" w:cs="Times New Roman"/>
          <w:sz w:val="20"/>
          <w:szCs w:val="20"/>
        </w:rPr>
        <w:t>The sponsoring club will appoint one Rotarian as the Point</w:t>
      </w:r>
      <w:r w:rsidR="00DE0EF8">
        <w:rPr>
          <w:rFonts w:ascii="Verdana" w:hAnsi="Verdana" w:cs="Times New Roman"/>
          <w:sz w:val="20"/>
          <w:szCs w:val="20"/>
        </w:rPr>
        <w:t xml:space="preserve"> of Contact</w:t>
      </w:r>
      <w:r w:rsidRPr="00036940">
        <w:rPr>
          <w:rFonts w:ascii="Verdana" w:hAnsi="Verdana" w:cs="Times New Roman"/>
          <w:sz w:val="20"/>
          <w:szCs w:val="20"/>
        </w:rPr>
        <w:t xml:space="preserve"> </w:t>
      </w:r>
      <w:r w:rsidR="00CA3320">
        <w:rPr>
          <w:rFonts w:ascii="Verdana" w:hAnsi="Verdana" w:cs="Times New Roman"/>
          <w:sz w:val="20"/>
          <w:szCs w:val="20"/>
        </w:rPr>
        <w:t>who will:</w:t>
      </w:r>
    </w:p>
    <w:p w:rsidR="004056BC" w:rsidRPr="00607C2E" w:rsidRDefault="004056BC" w:rsidP="005B0148">
      <w:pPr>
        <w:spacing w:after="0"/>
        <w:ind w:firstLine="360"/>
        <w:rPr>
          <w:rFonts w:ascii="Verdana" w:hAnsi="Verdana" w:cs="Times New Roman"/>
          <w:b/>
          <w:bCs/>
          <w:sz w:val="20"/>
          <w:szCs w:val="20"/>
        </w:rPr>
      </w:pPr>
    </w:p>
    <w:p w:rsidR="00207690" w:rsidRDefault="00E337D3" w:rsidP="00607C2E">
      <w:pPr>
        <w:pStyle w:val="Default"/>
        <w:numPr>
          <w:ilvl w:val="0"/>
          <w:numId w:val="15"/>
        </w:numPr>
        <w:rPr>
          <w:rFonts w:ascii="Verdana" w:hAnsi="Verdana" w:cs="Times New Roman"/>
          <w:color w:val="auto"/>
          <w:sz w:val="20"/>
          <w:szCs w:val="20"/>
        </w:rPr>
      </w:pPr>
      <w:r w:rsidRPr="00036940">
        <w:rPr>
          <w:rFonts w:ascii="Verdana" w:hAnsi="Verdana" w:cs="Times New Roman"/>
          <w:color w:val="auto"/>
          <w:sz w:val="20"/>
          <w:szCs w:val="20"/>
        </w:rPr>
        <w:t>Provide</w:t>
      </w:r>
      <w:r w:rsidR="00831C3D" w:rsidRPr="00036940">
        <w:rPr>
          <w:rFonts w:ascii="Verdana" w:hAnsi="Verdana" w:cs="Times New Roman"/>
          <w:color w:val="auto"/>
          <w:sz w:val="20"/>
          <w:szCs w:val="20"/>
        </w:rPr>
        <w:t xml:space="preserve"> oversight and management of the award funds</w:t>
      </w:r>
    </w:p>
    <w:p w:rsidR="004056BC" w:rsidRDefault="004056BC" w:rsidP="004056BC">
      <w:pPr>
        <w:pStyle w:val="Default"/>
        <w:ind w:left="720"/>
        <w:rPr>
          <w:rFonts w:ascii="Verdana" w:hAnsi="Verdana" w:cs="Times New Roman"/>
          <w:color w:val="auto"/>
          <w:sz w:val="20"/>
          <w:szCs w:val="20"/>
        </w:rPr>
      </w:pPr>
    </w:p>
    <w:p w:rsidR="00607C2E" w:rsidRPr="00895872" w:rsidRDefault="00E337D3" w:rsidP="00607C2E">
      <w:pPr>
        <w:pStyle w:val="Default"/>
        <w:numPr>
          <w:ilvl w:val="0"/>
          <w:numId w:val="15"/>
        </w:numPr>
        <w:rPr>
          <w:rFonts w:ascii="Verdana" w:hAnsi="Verdana" w:cs="Times New Roman"/>
          <w:color w:val="auto"/>
          <w:sz w:val="20"/>
          <w:szCs w:val="20"/>
        </w:rPr>
      </w:pPr>
      <w:r w:rsidRPr="00036940">
        <w:rPr>
          <w:rFonts w:ascii="Verdana" w:hAnsi="Verdana" w:cs="Times New Roman"/>
          <w:sz w:val="20"/>
          <w:szCs w:val="20"/>
        </w:rPr>
        <w:t>Implement</w:t>
      </w:r>
      <w:r w:rsidR="00EA314C" w:rsidRPr="00036940">
        <w:rPr>
          <w:rFonts w:ascii="Verdana" w:hAnsi="Verdana" w:cs="Times New Roman"/>
          <w:sz w:val="20"/>
          <w:szCs w:val="20"/>
        </w:rPr>
        <w:t>, manage, and maintain club qualification</w:t>
      </w:r>
      <w:r w:rsidR="002E3EA2" w:rsidRPr="00036940">
        <w:rPr>
          <w:rFonts w:ascii="Verdana" w:hAnsi="Verdana" w:cs="Times New Roman"/>
          <w:sz w:val="20"/>
          <w:szCs w:val="20"/>
        </w:rPr>
        <w:t xml:space="preserve"> as defined in </w:t>
      </w:r>
      <w:r w:rsidR="00DE0EF8">
        <w:rPr>
          <w:rFonts w:ascii="Verdana" w:hAnsi="Verdana" w:cs="Times New Roman"/>
          <w:sz w:val="20"/>
          <w:szCs w:val="20"/>
        </w:rPr>
        <w:t>this agreement</w:t>
      </w:r>
      <w:r w:rsidR="00607C2E">
        <w:rPr>
          <w:rFonts w:ascii="Verdana" w:hAnsi="Verdana" w:cs="Times New Roman"/>
          <w:sz w:val="20"/>
          <w:szCs w:val="20"/>
        </w:rPr>
        <w:t>.</w:t>
      </w:r>
    </w:p>
    <w:p w:rsidR="00895872" w:rsidRPr="00607C2E" w:rsidRDefault="00895872" w:rsidP="00895872">
      <w:pPr>
        <w:pStyle w:val="Default"/>
        <w:ind w:left="720"/>
        <w:rPr>
          <w:rFonts w:ascii="Verdana" w:hAnsi="Verdana" w:cs="Times New Roman"/>
          <w:color w:val="auto"/>
          <w:sz w:val="20"/>
          <w:szCs w:val="20"/>
        </w:rPr>
      </w:pPr>
    </w:p>
    <w:p w:rsidR="00607C2E" w:rsidRPr="004056BC" w:rsidRDefault="00E337D3" w:rsidP="00036940">
      <w:pPr>
        <w:pStyle w:val="Default"/>
        <w:numPr>
          <w:ilvl w:val="0"/>
          <w:numId w:val="15"/>
        </w:numPr>
        <w:rPr>
          <w:rFonts w:ascii="Verdana" w:hAnsi="Verdana" w:cs="Times New Roman"/>
          <w:color w:val="auto"/>
          <w:sz w:val="20"/>
          <w:szCs w:val="20"/>
        </w:rPr>
      </w:pPr>
      <w:r>
        <w:rPr>
          <w:rFonts w:ascii="Verdana" w:hAnsi="Verdana" w:cs="Times New Roman"/>
          <w:sz w:val="20"/>
          <w:szCs w:val="20"/>
        </w:rPr>
        <w:t>Ensure</w:t>
      </w:r>
      <w:r w:rsidR="00EA314C" w:rsidRPr="00607C2E">
        <w:rPr>
          <w:rFonts w:ascii="Verdana" w:hAnsi="Verdana" w:cs="Times New Roman"/>
          <w:sz w:val="20"/>
          <w:szCs w:val="20"/>
        </w:rPr>
        <w:t xml:space="preserve"> that all TRF grants adhere to stewardship measures and proper grant management</w:t>
      </w:r>
      <w:r w:rsidR="00607C2E">
        <w:rPr>
          <w:rFonts w:ascii="Verdana" w:hAnsi="Verdana" w:cs="Times New Roman"/>
          <w:sz w:val="20"/>
          <w:szCs w:val="20"/>
        </w:rPr>
        <w:t xml:space="preserve"> </w:t>
      </w:r>
      <w:r w:rsidR="00EA314C" w:rsidRPr="00607C2E">
        <w:rPr>
          <w:rFonts w:ascii="Verdana" w:hAnsi="Verdana" w:cs="Times New Roman"/>
          <w:sz w:val="20"/>
          <w:szCs w:val="20"/>
        </w:rPr>
        <w:t>practices</w:t>
      </w:r>
    </w:p>
    <w:p w:rsidR="004056BC" w:rsidRPr="00607C2E" w:rsidRDefault="004056BC" w:rsidP="004056BC">
      <w:pPr>
        <w:pStyle w:val="Default"/>
        <w:ind w:left="720"/>
        <w:rPr>
          <w:rFonts w:ascii="Verdana" w:hAnsi="Verdana" w:cs="Times New Roman"/>
          <w:color w:val="auto"/>
          <w:sz w:val="20"/>
          <w:szCs w:val="20"/>
        </w:rPr>
      </w:pPr>
    </w:p>
    <w:p w:rsidR="00DE0EF8" w:rsidRPr="00FC0EC1" w:rsidRDefault="00E337D3" w:rsidP="00865B26">
      <w:pPr>
        <w:pStyle w:val="Default"/>
        <w:numPr>
          <w:ilvl w:val="0"/>
          <w:numId w:val="15"/>
        </w:numPr>
        <w:rPr>
          <w:rFonts w:ascii="Verdana" w:hAnsi="Verdana" w:cs="Times New Roman"/>
          <w:color w:val="auto"/>
          <w:sz w:val="20"/>
          <w:szCs w:val="20"/>
        </w:rPr>
      </w:pPr>
      <w:r>
        <w:rPr>
          <w:rFonts w:ascii="Verdana" w:hAnsi="Verdana" w:cs="Times New Roman"/>
          <w:sz w:val="20"/>
          <w:szCs w:val="20"/>
        </w:rPr>
        <w:t>Ensure</w:t>
      </w:r>
      <w:r w:rsidR="00EA314C" w:rsidRPr="00607C2E">
        <w:rPr>
          <w:rFonts w:ascii="Verdana" w:hAnsi="Verdana" w:cs="Times New Roman"/>
          <w:sz w:val="20"/>
          <w:szCs w:val="20"/>
        </w:rPr>
        <w:t xml:space="preserve"> that all individuals involved in a grant conduct their activities in a way that avoids any</w:t>
      </w:r>
      <w:r w:rsidR="009A7291" w:rsidRPr="00607C2E">
        <w:rPr>
          <w:rFonts w:ascii="Verdana" w:hAnsi="Verdana" w:cs="Times New Roman"/>
          <w:sz w:val="20"/>
          <w:szCs w:val="20"/>
        </w:rPr>
        <w:t xml:space="preserve"> </w:t>
      </w:r>
      <w:r w:rsidR="00EA314C" w:rsidRPr="00607C2E">
        <w:rPr>
          <w:rFonts w:ascii="Verdana" w:hAnsi="Verdana" w:cs="Times New Roman"/>
          <w:sz w:val="20"/>
          <w:szCs w:val="20"/>
        </w:rPr>
        <w:t>actual or perceived conflict of interes</w:t>
      </w:r>
      <w:r w:rsidR="00FC0EC1">
        <w:rPr>
          <w:rFonts w:ascii="Verdana" w:hAnsi="Verdana" w:cs="Times New Roman"/>
          <w:sz w:val="20"/>
          <w:szCs w:val="20"/>
        </w:rPr>
        <w:t>t.</w:t>
      </w:r>
    </w:p>
    <w:p w:rsidR="003925B3" w:rsidRDefault="003925B3" w:rsidP="003925B3">
      <w:pPr>
        <w:pStyle w:val="ListParagraph"/>
        <w:spacing w:after="0"/>
        <w:ind w:left="360"/>
        <w:rPr>
          <w:rFonts w:ascii="Verdana" w:hAnsi="Verdana" w:cs="Times New Roman"/>
          <w:b/>
          <w:bCs/>
          <w:sz w:val="20"/>
          <w:szCs w:val="20"/>
        </w:rPr>
      </w:pPr>
    </w:p>
    <w:p w:rsidR="003925B3" w:rsidRPr="003925B3" w:rsidRDefault="003925B3" w:rsidP="003925B3">
      <w:pPr>
        <w:spacing w:after="0"/>
        <w:rPr>
          <w:rFonts w:ascii="Verdana" w:hAnsi="Verdana" w:cs="Times New Roman"/>
          <w:b/>
          <w:bCs/>
          <w:sz w:val="20"/>
          <w:szCs w:val="20"/>
        </w:rPr>
      </w:pPr>
    </w:p>
    <w:p w:rsidR="00EA314C" w:rsidRDefault="00EA314C" w:rsidP="005B0148">
      <w:pPr>
        <w:pStyle w:val="ListParagraph"/>
        <w:numPr>
          <w:ilvl w:val="0"/>
          <w:numId w:val="19"/>
        </w:numPr>
        <w:spacing w:after="0"/>
        <w:rPr>
          <w:rFonts w:ascii="Verdana" w:hAnsi="Verdana" w:cs="Times New Roman"/>
          <w:b/>
          <w:bCs/>
          <w:sz w:val="20"/>
          <w:szCs w:val="20"/>
        </w:rPr>
      </w:pPr>
      <w:r w:rsidRPr="005B0148">
        <w:rPr>
          <w:rFonts w:ascii="Verdana" w:hAnsi="Verdana" w:cs="Times New Roman"/>
          <w:b/>
          <w:bCs/>
          <w:sz w:val="20"/>
          <w:szCs w:val="20"/>
        </w:rPr>
        <w:t>Financial Management Plan and Bank Account Requirements</w:t>
      </w:r>
    </w:p>
    <w:p w:rsidR="004056BC" w:rsidRPr="005B0148" w:rsidRDefault="004056BC" w:rsidP="004056BC">
      <w:pPr>
        <w:pStyle w:val="ListParagraph"/>
        <w:spacing w:after="0"/>
        <w:ind w:left="360"/>
        <w:rPr>
          <w:rFonts w:ascii="Verdana" w:hAnsi="Verdana" w:cs="Times New Roman"/>
          <w:b/>
          <w:bCs/>
          <w:sz w:val="20"/>
          <w:szCs w:val="20"/>
        </w:rPr>
      </w:pPr>
    </w:p>
    <w:p w:rsidR="003925B3" w:rsidRDefault="00593449" w:rsidP="00B76967">
      <w:pPr>
        <w:pStyle w:val="ListParagraph"/>
        <w:numPr>
          <w:ilvl w:val="0"/>
          <w:numId w:val="16"/>
        </w:numPr>
        <w:spacing w:after="0"/>
        <w:rPr>
          <w:rFonts w:ascii="Verdana" w:hAnsi="Verdana" w:cs="Times New Roman"/>
          <w:sz w:val="20"/>
          <w:szCs w:val="20"/>
        </w:rPr>
      </w:pPr>
      <w:r w:rsidRPr="00593449">
        <w:rPr>
          <w:rFonts w:ascii="Verdana" w:hAnsi="Verdana" w:cs="Times New Roman"/>
          <w:sz w:val="20"/>
          <w:szCs w:val="20"/>
        </w:rPr>
        <w:t>Grant funds must be deposited within 15 days of the receipt of the payment. Funds not deposited within 15 days will be voided and reallocated to other projects.</w:t>
      </w:r>
    </w:p>
    <w:p w:rsidR="004056BC" w:rsidRPr="00B76967" w:rsidRDefault="004056BC" w:rsidP="004056BC">
      <w:pPr>
        <w:pStyle w:val="ListParagraph"/>
        <w:spacing w:after="0"/>
        <w:rPr>
          <w:rFonts w:ascii="Verdana" w:hAnsi="Verdana" w:cs="Times New Roman"/>
          <w:sz w:val="20"/>
          <w:szCs w:val="20"/>
        </w:rPr>
      </w:pPr>
    </w:p>
    <w:p w:rsidR="00EA314C" w:rsidRPr="00607C2E" w:rsidRDefault="00EA314C" w:rsidP="00607C2E">
      <w:pPr>
        <w:pStyle w:val="ListParagraph"/>
        <w:numPr>
          <w:ilvl w:val="0"/>
          <w:numId w:val="16"/>
        </w:numPr>
        <w:spacing w:after="0"/>
        <w:rPr>
          <w:rFonts w:ascii="Verdana" w:hAnsi="Verdana" w:cs="Times New Roman"/>
          <w:sz w:val="20"/>
          <w:szCs w:val="20"/>
        </w:rPr>
      </w:pPr>
      <w:r w:rsidRPr="00607C2E">
        <w:rPr>
          <w:rFonts w:ascii="Verdana" w:hAnsi="Verdana" w:cs="Times New Roman"/>
          <w:sz w:val="20"/>
          <w:szCs w:val="20"/>
        </w:rPr>
        <w:t>Maintain a standard set of accounts, which includes a complete record of all receipts and</w:t>
      </w:r>
      <w:r w:rsidR="00607C2E">
        <w:rPr>
          <w:rFonts w:ascii="Verdana" w:hAnsi="Verdana" w:cs="Times New Roman"/>
          <w:sz w:val="20"/>
          <w:szCs w:val="20"/>
        </w:rPr>
        <w:t xml:space="preserve"> </w:t>
      </w:r>
      <w:r w:rsidRPr="00607C2E">
        <w:rPr>
          <w:rFonts w:ascii="Verdana" w:hAnsi="Verdana" w:cs="Times New Roman"/>
          <w:sz w:val="20"/>
          <w:szCs w:val="20"/>
        </w:rPr>
        <w:t>disbursements of grant funds</w:t>
      </w:r>
    </w:p>
    <w:p w:rsidR="004056BC" w:rsidRPr="004056BC" w:rsidRDefault="004056BC" w:rsidP="004056BC">
      <w:pPr>
        <w:spacing w:after="0"/>
        <w:ind w:left="360"/>
        <w:rPr>
          <w:rFonts w:ascii="Verdana" w:hAnsi="Verdana" w:cs="Times New Roman"/>
          <w:sz w:val="20"/>
          <w:szCs w:val="20"/>
        </w:rPr>
      </w:pPr>
    </w:p>
    <w:p w:rsidR="00EA314C" w:rsidRDefault="00EA314C" w:rsidP="00607C2E">
      <w:pPr>
        <w:pStyle w:val="ListParagraph"/>
        <w:numPr>
          <w:ilvl w:val="0"/>
          <w:numId w:val="16"/>
        </w:numPr>
        <w:spacing w:after="0"/>
        <w:rPr>
          <w:rFonts w:ascii="Verdana" w:hAnsi="Verdana" w:cs="Times New Roman"/>
          <w:sz w:val="20"/>
          <w:szCs w:val="20"/>
        </w:rPr>
      </w:pPr>
      <w:r w:rsidRPr="00607C2E">
        <w:rPr>
          <w:rFonts w:ascii="Verdana" w:hAnsi="Verdana" w:cs="Times New Roman"/>
          <w:sz w:val="20"/>
          <w:szCs w:val="20"/>
        </w:rPr>
        <w:t xml:space="preserve">The club bank account must </w:t>
      </w:r>
      <w:r w:rsidR="00085260" w:rsidRPr="00607C2E">
        <w:rPr>
          <w:rFonts w:ascii="Verdana" w:hAnsi="Verdana" w:cs="Times New Roman"/>
          <w:sz w:val="20"/>
          <w:szCs w:val="20"/>
        </w:rPr>
        <w:t>b</w:t>
      </w:r>
      <w:r w:rsidRPr="00607C2E">
        <w:rPr>
          <w:rFonts w:ascii="Verdana" w:hAnsi="Verdana" w:cs="Times New Roman"/>
          <w:sz w:val="20"/>
          <w:szCs w:val="20"/>
        </w:rPr>
        <w:t>e a low- or noninterest-bearing account</w:t>
      </w:r>
    </w:p>
    <w:p w:rsidR="004056BC" w:rsidRPr="004056BC" w:rsidRDefault="004056BC" w:rsidP="004056BC">
      <w:pPr>
        <w:spacing w:after="0"/>
        <w:rPr>
          <w:rFonts w:ascii="Verdana" w:hAnsi="Verdana" w:cs="Times New Roman"/>
          <w:sz w:val="20"/>
          <w:szCs w:val="20"/>
        </w:rPr>
      </w:pPr>
    </w:p>
    <w:p w:rsidR="00EA314C" w:rsidRDefault="00EA314C" w:rsidP="00607C2E">
      <w:pPr>
        <w:pStyle w:val="ListParagraph"/>
        <w:numPr>
          <w:ilvl w:val="0"/>
          <w:numId w:val="16"/>
        </w:numPr>
        <w:spacing w:after="0"/>
        <w:rPr>
          <w:rFonts w:ascii="Verdana" w:hAnsi="Verdana" w:cs="Times New Roman"/>
          <w:sz w:val="20"/>
          <w:szCs w:val="20"/>
        </w:rPr>
      </w:pPr>
      <w:r w:rsidRPr="00607C2E">
        <w:rPr>
          <w:rFonts w:ascii="Verdana" w:hAnsi="Verdana" w:cs="Times New Roman"/>
          <w:sz w:val="20"/>
          <w:szCs w:val="20"/>
        </w:rPr>
        <w:t xml:space="preserve">Bank statements must be available to support receipt and use of </w:t>
      </w:r>
      <w:r w:rsidR="00085260" w:rsidRPr="00607C2E">
        <w:rPr>
          <w:rFonts w:ascii="Verdana" w:hAnsi="Verdana" w:cs="Times New Roman"/>
          <w:sz w:val="20"/>
          <w:szCs w:val="20"/>
        </w:rPr>
        <w:t>District</w:t>
      </w:r>
      <w:r w:rsidRPr="00607C2E">
        <w:rPr>
          <w:rFonts w:ascii="Verdana" w:hAnsi="Verdana" w:cs="Times New Roman"/>
          <w:sz w:val="20"/>
          <w:szCs w:val="20"/>
        </w:rPr>
        <w:t xml:space="preserve"> funds.</w:t>
      </w:r>
    </w:p>
    <w:p w:rsidR="00B76967" w:rsidRDefault="00B76967" w:rsidP="00B76967">
      <w:pPr>
        <w:pStyle w:val="ListParagraph"/>
        <w:spacing w:after="0"/>
        <w:ind w:left="360"/>
        <w:rPr>
          <w:rFonts w:ascii="Verdana" w:hAnsi="Verdana" w:cs="Times New Roman"/>
          <w:b/>
          <w:bCs/>
          <w:sz w:val="20"/>
          <w:szCs w:val="20"/>
        </w:rPr>
      </w:pPr>
    </w:p>
    <w:p w:rsidR="002E3EA2" w:rsidRPr="005B0148" w:rsidRDefault="002E3EA2" w:rsidP="005B0148">
      <w:pPr>
        <w:pStyle w:val="ListParagraph"/>
        <w:numPr>
          <w:ilvl w:val="0"/>
          <w:numId w:val="19"/>
        </w:numPr>
        <w:spacing w:after="0"/>
        <w:rPr>
          <w:rFonts w:ascii="Verdana" w:hAnsi="Verdana" w:cs="Times New Roman"/>
          <w:b/>
          <w:bCs/>
          <w:sz w:val="20"/>
          <w:szCs w:val="20"/>
        </w:rPr>
      </w:pPr>
      <w:r w:rsidRPr="005B0148">
        <w:rPr>
          <w:rFonts w:ascii="Verdana" w:hAnsi="Verdana" w:cs="Times New Roman"/>
          <w:b/>
          <w:bCs/>
          <w:sz w:val="20"/>
          <w:szCs w:val="20"/>
        </w:rPr>
        <w:t xml:space="preserve"> Report on Use of Grant Funds</w:t>
      </w:r>
    </w:p>
    <w:p w:rsidR="002E3EA2" w:rsidRDefault="002E3EA2" w:rsidP="00EE26AF">
      <w:pPr>
        <w:spacing w:after="0"/>
        <w:rPr>
          <w:rFonts w:ascii="Verdana" w:hAnsi="Verdana" w:cs="Times New Roman"/>
          <w:sz w:val="20"/>
          <w:szCs w:val="20"/>
        </w:rPr>
      </w:pPr>
      <w:r w:rsidRPr="00036940">
        <w:rPr>
          <w:rFonts w:ascii="Verdana" w:hAnsi="Verdana" w:cs="Times New Roman"/>
          <w:sz w:val="20"/>
          <w:szCs w:val="20"/>
        </w:rPr>
        <w:t>The club must adhere</w:t>
      </w:r>
      <w:r w:rsidR="00207690">
        <w:rPr>
          <w:rFonts w:ascii="Verdana" w:hAnsi="Verdana" w:cs="Times New Roman"/>
          <w:sz w:val="20"/>
          <w:szCs w:val="20"/>
        </w:rPr>
        <w:t xml:space="preserve"> to all District </w:t>
      </w:r>
      <w:r w:rsidR="00E337D3">
        <w:rPr>
          <w:rFonts w:ascii="Verdana" w:hAnsi="Verdana" w:cs="Times New Roman"/>
          <w:sz w:val="20"/>
          <w:szCs w:val="20"/>
        </w:rPr>
        <w:t>grant</w:t>
      </w:r>
      <w:r w:rsidR="00E337D3" w:rsidRPr="00036940">
        <w:rPr>
          <w:rFonts w:ascii="Verdana" w:hAnsi="Verdana" w:cs="Times New Roman"/>
          <w:sz w:val="20"/>
          <w:szCs w:val="20"/>
        </w:rPr>
        <w:t>-reporting</w:t>
      </w:r>
      <w:r w:rsidRPr="00036940">
        <w:rPr>
          <w:rFonts w:ascii="Verdana" w:hAnsi="Verdana" w:cs="Times New Roman"/>
          <w:sz w:val="20"/>
          <w:szCs w:val="20"/>
        </w:rPr>
        <w:t xml:space="preserve"> requirements. Grant reporting is a key aspect of grant management and stewardship, as it informs </w:t>
      </w:r>
      <w:r w:rsidR="004602A9">
        <w:rPr>
          <w:rFonts w:ascii="Verdana" w:hAnsi="Verdana" w:cs="Times New Roman"/>
          <w:sz w:val="20"/>
          <w:szCs w:val="20"/>
        </w:rPr>
        <w:t xml:space="preserve">the District </w:t>
      </w:r>
      <w:r w:rsidRPr="00036940">
        <w:rPr>
          <w:rFonts w:ascii="Verdana" w:hAnsi="Verdana" w:cs="Times New Roman"/>
          <w:sz w:val="20"/>
          <w:szCs w:val="20"/>
        </w:rPr>
        <w:t>of the grant’s progress and how funds are spent.</w:t>
      </w:r>
      <w:r w:rsidR="007602F7" w:rsidRPr="00036940">
        <w:rPr>
          <w:rFonts w:ascii="Verdana" w:hAnsi="Verdana" w:cs="Times New Roman"/>
          <w:sz w:val="20"/>
          <w:szCs w:val="20"/>
        </w:rPr>
        <w:t xml:space="preserve"> The club is responsible for the use of funds for club-sponsored grants, regardless of who controls</w:t>
      </w:r>
      <w:r w:rsidR="009A7291">
        <w:rPr>
          <w:rFonts w:ascii="Verdana" w:hAnsi="Verdana" w:cs="Times New Roman"/>
          <w:sz w:val="20"/>
          <w:szCs w:val="20"/>
        </w:rPr>
        <w:t xml:space="preserve"> </w:t>
      </w:r>
      <w:r w:rsidR="007602F7" w:rsidRPr="00036940">
        <w:rPr>
          <w:rFonts w:ascii="Verdana" w:hAnsi="Verdana" w:cs="Times New Roman"/>
          <w:sz w:val="20"/>
          <w:szCs w:val="20"/>
        </w:rPr>
        <w:t>the funds.</w:t>
      </w:r>
    </w:p>
    <w:p w:rsidR="00593449" w:rsidRDefault="00593449" w:rsidP="00036940">
      <w:pPr>
        <w:spacing w:after="0"/>
        <w:rPr>
          <w:rFonts w:ascii="Verdana" w:hAnsi="Verdana" w:cs="Times New Roman"/>
          <w:sz w:val="20"/>
          <w:szCs w:val="20"/>
        </w:rPr>
      </w:pPr>
    </w:p>
    <w:p w:rsidR="003D5164" w:rsidRDefault="003D5164" w:rsidP="00036940">
      <w:pPr>
        <w:spacing w:after="0"/>
        <w:rPr>
          <w:rFonts w:ascii="Verdana" w:hAnsi="Verdana" w:cs="Times New Roman"/>
          <w:b/>
          <w:color w:val="FF0000"/>
          <w:sz w:val="20"/>
          <w:szCs w:val="20"/>
        </w:rPr>
      </w:pPr>
      <w:r>
        <w:rPr>
          <w:rFonts w:ascii="Verdana" w:hAnsi="Verdana" w:cs="Times New Roman"/>
          <w:b/>
          <w:color w:val="FF0000"/>
          <w:sz w:val="20"/>
          <w:szCs w:val="20"/>
        </w:rPr>
        <w:t>The first grant r</w:t>
      </w:r>
      <w:r w:rsidR="00593449" w:rsidRPr="00593449">
        <w:rPr>
          <w:rFonts w:ascii="Verdana" w:hAnsi="Verdana" w:cs="Times New Roman"/>
          <w:b/>
          <w:color w:val="FF0000"/>
          <w:sz w:val="20"/>
          <w:szCs w:val="20"/>
        </w:rPr>
        <w:t>eports are due March 31 of the Fiscal Year of the Grant</w:t>
      </w:r>
      <w:r>
        <w:rPr>
          <w:rFonts w:ascii="Verdana" w:hAnsi="Verdana" w:cs="Times New Roman"/>
          <w:b/>
          <w:color w:val="FF0000"/>
          <w:sz w:val="20"/>
          <w:szCs w:val="20"/>
        </w:rPr>
        <w:t>. If the project is still in progress, identify the report as a Progress Report. If the project has been finalized, identify the report as a Final Report.</w:t>
      </w:r>
    </w:p>
    <w:p w:rsidR="00593449" w:rsidRPr="00036940" w:rsidRDefault="00593449" w:rsidP="00036940">
      <w:pPr>
        <w:spacing w:after="0"/>
        <w:rPr>
          <w:rFonts w:ascii="Verdana" w:hAnsi="Verdana" w:cs="Times New Roman"/>
          <w:sz w:val="20"/>
          <w:szCs w:val="20"/>
        </w:rPr>
      </w:pPr>
    </w:p>
    <w:p w:rsidR="00633501" w:rsidRDefault="00D668AF" w:rsidP="00124D19">
      <w:pPr>
        <w:pStyle w:val="ColorfulList-Accent11"/>
        <w:numPr>
          <w:ilvl w:val="0"/>
          <w:numId w:val="3"/>
        </w:numPr>
        <w:spacing w:after="0"/>
        <w:ind w:left="720"/>
        <w:rPr>
          <w:rFonts w:ascii="Verdana" w:hAnsi="Verdana"/>
          <w:sz w:val="20"/>
          <w:szCs w:val="20"/>
        </w:rPr>
      </w:pPr>
      <w:r>
        <w:rPr>
          <w:rFonts w:ascii="Verdana" w:hAnsi="Verdana"/>
          <w:sz w:val="20"/>
          <w:szCs w:val="20"/>
        </w:rPr>
        <w:t>After the March 31</w:t>
      </w:r>
      <w:r w:rsidRPr="00EE26AF">
        <w:rPr>
          <w:rFonts w:ascii="Verdana" w:hAnsi="Verdana"/>
          <w:sz w:val="20"/>
          <w:szCs w:val="20"/>
          <w:vertAlign w:val="superscript"/>
        </w:rPr>
        <w:t>st</w:t>
      </w:r>
      <w:r>
        <w:rPr>
          <w:rFonts w:ascii="Verdana" w:hAnsi="Verdana"/>
          <w:sz w:val="20"/>
          <w:szCs w:val="20"/>
        </w:rPr>
        <w:t xml:space="preserve"> deadline, </w:t>
      </w:r>
      <w:r w:rsidR="003D5164" w:rsidRPr="00036940">
        <w:rPr>
          <w:rFonts w:ascii="Verdana" w:hAnsi="Verdana"/>
          <w:sz w:val="20"/>
          <w:szCs w:val="20"/>
        </w:rPr>
        <w:t>Rep</w:t>
      </w:r>
      <w:r w:rsidR="003D5164">
        <w:rPr>
          <w:rFonts w:ascii="Verdana" w:hAnsi="Verdana"/>
          <w:sz w:val="20"/>
          <w:szCs w:val="20"/>
        </w:rPr>
        <w:t>orts are due e</w:t>
      </w:r>
      <w:r w:rsidR="003D5164" w:rsidRPr="00036940">
        <w:rPr>
          <w:rFonts w:ascii="Verdana" w:hAnsi="Verdana"/>
          <w:sz w:val="20"/>
          <w:szCs w:val="20"/>
        </w:rPr>
        <w:t>very six mo</w:t>
      </w:r>
      <w:r w:rsidR="003D5164">
        <w:rPr>
          <w:rFonts w:ascii="Verdana" w:hAnsi="Verdana"/>
          <w:sz w:val="20"/>
          <w:szCs w:val="20"/>
        </w:rPr>
        <w:t xml:space="preserve">nths </w:t>
      </w:r>
      <w:r w:rsidR="00623152">
        <w:rPr>
          <w:rFonts w:ascii="Verdana" w:hAnsi="Verdana"/>
          <w:sz w:val="20"/>
          <w:szCs w:val="20"/>
        </w:rPr>
        <w:t xml:space="preserve">until the project is finalized </w:t>
      </w:r>
      <w:r w:rsidR="003D5164">
        <w:rPr>
          <w:rFonts w:ascii="Verdana" w:hAnsi="Verdana"/>
          <w:sz w:val="20"/>
          <w:szCs w:val="20"/>
        </w:rPr>
        <w:t>using the grant module on the district website</w:t>
      </w:r>
      <w:r>
        <w:rPr>
          <w:rFonts w:ascii="Verdana" w:hAnsi="Verdana"/>
          <w:sz w:val="20"/>
          <w:szCs w:val="20"/>
        </w:rPr>
        <w:t>.</w:t>
      </w:r>
      <w:r w:rsidR="00DD5654" w:rsidRPr="00DD5654">
        <w:rPr>
          <w:rFonts w:ascii="Verdana" w:hAnsi="Verdana"/>
          <w:sz w:val="20"/>
          <w:szCs w:val="20"/>
        </w:rPr>
        <w:t xml:space="preserve"> </w:t>
      </w:r>
      <w:r w:rsidR="00633501">
        <w:rPr>
          <w:rFonts w:ascii="Verdana" w:hAnsi="Verdana"/>
          <w:sz w:val="20"/>
          <w:szCs w:val="20"/>
        </w:rPr>
        <w:t>Progress Reports must:</w:t>
      </w:r>
    </w:p>
    <w:p w:rsidR="00633501" w:rsidRDefault="00633501" w:rsidP="00EE26AF">
      <w:pPr>
        <w:pStyle w:val="ColorfulList-Accent11"/>
        <w:numPr>
          <w:ilvl w:val="0"/>
          <w:numId w:val="24"/>
        </w:numPr>
        <w:spacing w:after="0"/>
        <w:rPr>
          <w:rFonts w:ascii="Verdana" w:hAnsi="Verdana"/>
          <w:sz w:val="20"/>
          <w:szCs w:val="20"/>
        </w:rPr>
      </w:pPr>
      <w:r>
        <w:rPr>
          <w:rFonts w:ascii="Verdana" w:hAnsi="Verdana"/>
          <w:sz w:val="20"/>
          <w:szCs w:val="20"/>
        </w:rPr>
        <w:t>D</w:t>
      </w:r>
      <w:r w:rsidR="00DD5654" w:rsidRPr="00DD5654">
        <w:rPr>
          <w:rFonts w:ascii="Verdana" w:hAnsi="Verdana"/>
          <w:sz w:val="20"/>
          <w:szCs w:val="20"/>
        </w:rPr>
        <w:t>escribe the advances made in fulfilling the project as described in the application</w:t>
      </w:r>
      <w:r>
        <w:rPr>
          <w:rFonts w:ascii="Verdana" w:hAnsi="Verdana"/>
          <w:sz w:val="20"/>
          <w:szCs w:val="20"/>
        </w:rPr>
        <w:t>.</w:t>
      </w:r>
    </w:p>
    <w:p w:rsidR="00633501" w:rsidRDefault="00633501" w:rsidP="00EE26AF">
      <w:pPr>
        <w:pStyle w:val="ColorfulList-Accent11"/>
        <w:numPr>
          <w:ilvl w:val="0"/>
          <w:numId w:val="24"/>
        </w:numPr>
        <w:spacing w:after="0"/>
        <w:rPr>
          <w:rFonts w:ascii="Verdana" w:hAnsi="Verdana"/>
          <w:sz w:val="20"/>
          <w:szCs w:val="20"/>
        </w:rPr>
      </w:pPr>
      <w:r>
        <w:rPr>
          <w:rFonts w:ascii="Verdana" w:hAnsi="Verdana"/>
          <w:sz w:val="20"/>
          <w:szCs w:val="20"/>
        </w:rPr>
        <w:t xml:space="preserve">Identify </w:t>
      </w:r>
      <w:r w:rsidR="00DD5654" w:rsidRPr="00DD5654">
        <w:rPr>
          <w:rFonts w:ascii="Verdana" w:hAnsi="Verdana"/>
          <w:sz w:val="20"/>
          <w:szCs w:val="20"/>
        </w:rPr>
        <w:t>any obstacles that have been experience</w:t>
      </w:r>
      <w:r w:rsidR="00895872">
        <w:rPr>
          <w:rFonts w:ascii="Verdana" w:hAnsi="Verdana"/>
          <w:sz w:val="20"/>
          <w:szCs w:val="20"/>
        </w:rPr>
        <w:t>d</w:t>
      </w:r>
      <w:r w:rsidR="00DD5654" w:rsidRPr="00DD5654">
        <w:rPr>
          <w:rFonts w:ascii="Verdana" w:hAnsi="Verdana"/>
          <w:sz w:val="20"/>
          <w:szCs w:val="20"/>
        </w:rPr>
        <w:t xml:space="preserve"> in the project and the pla</w:t>
      </w:r>
      <w:r>
        <w:rPr>
          <w:rFonts w:ascii="Verdana" w:hAnsi="Verdana"/>
          <w:sz w:val="20"/>
          <w:szCs w:val="20"/>
        </w:rPr>
        <w:t>nned solutions to any problems.</w:t>
      </w:r>
    </w:p>
    <w:p w:rsidR="00633501" w:rsidRDefault="00895872" w:rsidP="00EE26AF">
      <w:pPr>
        <w:pStyle w:val="ColorfulList-Accent11"/>
        <w:numPr>
          <w:ilvl w:val="0"/>
          <w:numId w:val="24"/>
        </w:numPr>
        <w:spacing w:after="0"/>
        <w:rPr>
          <w:rFonts w:ascii="Verdana" w:hAnsi="Verdana"/>
          <w:sz w:val="20"/>
          <w:szCs w:val="20"/>
        </w:rPr>
      </w:pPr>
      <w:r>
        <w:rPr>
          <w:rFonts w:ascii="Verdana" w:hAnsi="Verdana"/>
          <w:sz w:val="20"/>
          <w:szCs w:val="20"/>
        </w:rPr>
        <w:t xml:space="preserve">Present a </w:t>
      </w:r>
      <w:r w:rsidR="00DD5654" w:rsidRPr="00DD5654">
        <w:rPr>
          <w:rFonts w:ascii="Verdana" w:hAnsi="Verdana"/>
          <w:sz w:val="20"/>
          <w:szCs w:val="20"/>
        </w:rPr>
        <w:t>summary accounting of how the money has been spent by major categories</w:t>
      </w:r>
    </w:p>
    <w:p w:rsidR="00623152" w:rsidRDefault="00895872" w:rsidP="00EE26AF">
      <w:pPr>
        <w:pStyle w:val="ColorfulList-Accent11"/>
        <w:numPr>
          <w:ilvl w:val="0"/>
          <w:numId w:val="24"/>
        </w:numPr>
        <w:spacing w:after="0"/>
        <w:rPr>
          <w:rFonts w:ascii="Verdana" w:hAnsi="Verdana"/>
          <w:sz w:val="20"/>
          <w:szCs w:val="20"/>
        </w:rPr>
      </w:pPr>
      <w:r>
        <w:rPr>
          <w:rFonts w:ascii="Verdana" w:hAnsi="Verdana"/>
          <w:sz w:val="20"/>
          <w:szCs w:val="20"/>
        </w:rPr>
        <w:t>Include a</w:t>
      </w:r>
      <w:r w:rsidR="00633501">
        <w:rPr>
          <w:rFonts w:ascii="Verdana" w:hAnsi="Verdana"/>
          <w:sz w:val="20"/>
          <w:szCs w:val="20"/>
        </w:rPr>
        <w:t>n</w:t>
      </w:r>
      <w:r w:rsidR="00DD5654" w:rsidRPr="00DD5654">
        <w:rPr>
          <w:rFonts w:ascii="Verdana" w:hAnsi="Verdana"/>
          <w:sz w:val="20"/>
          <w:szCs w:val="20"/>
        </w:rPr>
        <w:t xml:space="preserve"> estimate of the remaining time to completion.</w:t>
      </w:r>
    </w:p>
    <w:p w:rsidR="00633501" w:rsidRPr="00633501" w:rsidRDefault="00633501" w:rsidP="00EE26AF">
      <w:pPr>
        <w:pStyle w:val="ColorfulList-Accent11"/>
        <w:spacing w:after="0"/>
        <w:ind w:left="390"/>
        <w:rPr>
          <w:rFonts w:ascii="Verdana" w:hAnsi="Verdana"/>
          <w:sz w:val="20"/>
          <w:szCs w:val="20"/>
        </w:rPr>
      </w:pPr>
    </w:p>
    <w:p w:rsidR="00D668AF" w:rsidRDefault="00D668AF" w:rsidP="00EE26AF">
      <w:pPr>
        <w:pStyle w:val="ColorfulList-Accent11"/>
        <w:spacing w:after="0"/>
        <w:ind w:left="1170"/>
        <w:rPr>
          <w:rFonts w:ascii="Verdana" w:hAnsi="Verdana"/>
          <w:sz w:val="20"/>
          <w:szCs w:val="20"/>
        </w:rPr>
      </w:pPr>
      <w:r w:rsidRPr="00EE26AF">
        <w:rPr>
          <w:rFonts w:ascii="Verdana" w:hAnsi="Verdana"/>
          <w:b/>
          <w:sz w:val="20"/>
          <w:szCs w:val="20"/>
        </w:rPr>
        <w:t>EXAMPLE</w:t>
      </w:r>
      <w:r>
        <w:rPr>
          <w:rFonts w:ascii="Verdana" w:hAnsi="Verdana"/>
          <w:sz w:val="20"/>
          <w:szCs w:val="20"/>
        </w:rPr>
        <w:t>:</w:t>
      </w:r>
    </w:p>
    <w:p w:rsidR="00D668AF" w:rsidRDefault="00D668AF" w:rsidP="00EE26AF">
      <w:pPr>
        <w:pStyle w:val="ColorfulList-Accent11"/>
        <w:spacing w:after="0"/>
        <w:ind w:left="1170"/>
        <w:rPr>
          <w:rFonts w:ascii="Verdana" w:hAnsi="Verdana"/>
          <w:sz w:val="20"/>
          <w:szCs w:val="20"/>
        </w:rPr>
      </w:pPr>
      <w:r>
        <w:rPr>
          <w:rFonts w:ascii="Verdana" w:hAnsi="Verdana"/>
          <w:sz w:val="20"/>
          <w:szCs w:val="20"/>
        </w:rPr>
        <w:t>Application period: June 1</w:t>
      </w:r>
      <w:r w:rsidRPr="00D668AF">
        <w:rPr>
          <w:rFonts w:ascii="Verdana" w:hAnsi="Verdana"/>
          <w:sz w:val="20"/>
          <w:szCs w:val="20"/>
          <w:vertAlign w:val="superscript"/>
        </w:rPr>
        <w:t xml:space="preserve"> </w:t>
      </w:r>
      <w:r w:rsidR="00B76967">
        <w:rPr>
          <w:rFonts w:ascii="Verdana" w:hAnsi="Verdana"/>
          <w:sz w:val="20"/>
          <w:szCs w:val="20"/>
        </w:rPr>
        <w:t>– July 15, 201</w:t>
      </w:r>
      <w:r w:rsidR="001177D1">
        <w:rPr>
          <w:rFonts w:ascii="Verdana" w:hAnsi="Verdana"/>
          <w:sz w:val="20"/>
          <w:szCs w:val="20"/>
        </w:rPr>
        <w:t>8</w:t>
      </w:r>
    </w:p>
    <w:p w:rsidR="00D668AF" w:rsidRDefault="00B76967" w:rsidP="00E337D3">
      <w:pPr>
        <w:pStyle w:val="ColorfulList-Accent11"/>
        <w:spacing w:after="0"/>
        <w:ind w:left="1170"/>
        <w:rPr>
          <w:rFonts w:ascii="Verdana" w:hAnsi="Verdana"/>
          <w:sz w:val="20"/>
          <w:szCs w:val="20"/>
        </w:rPr>
      </w:pPr>
      <w:r>
        <w:rPr>
          <w:rFonts w:ascii="Verdana" w:hAnsi="Verdana"/>
          <w:sz w:val="20"/>
          <w:szCs w:val="20"/>
        </w:rPr>
        <w:t>First report March 31, 201</w:t>
      </w:r>
      <w:r w:rsidR="001177D1">
        <w:rPr>
          <w:rFonts w:ascii="Verdana" w:hAnsi="Verdana"/>
          <w:sz w:val="20"/>
          <w:szCs w:val="20"/>
        </w:rPr>
        <w:t>9</w:t>
      </w:r>
    </w:p>
    <w:p w:rsidR="003D5164" w:rsidRDefault="003D5164" w:rsidP="00E337D3">
      <w:pPr>
        <w:pStyle w:val="ColorfulList-Accent11"/>
        <w:spacing w:after="0"/>
        <w:ind w:left="1170"/>
        <w:rPr>
          <w:rFonts w:ascii="Verdana" w:hAnsi="Verdana"/>
          <w:sz w:val="20"/>
          <w:szCs w:val="20"/>
        </w:rPr>
      </w:pPr>
      <w:r>
        <w:rPr>
          <w:rFonts w:ascii="Verdana" w:hAnsi="Verdana"/>
          <w:sz w:val="20"/>
          <w:szCs w:val="20"/>
        </w:rPr>
        <w:t>September 30, 201</w:t>
      </w:r>
      <w:r w:rsidR="001177D1">
        <w:rPr>
          <w:rFonts w:ascii="Verdana" w:hAnsi="Verdana"/>
          <w:sz w:val="20"/>
          <w:szCs w:val="20"/>
        </w:rPr>
        <w:t>9</w:t>
      </w:r>
    </w:p>
    <w:p w:rsidR="003D5164" w:rsidRDefault="003D5164" w:rsidP="00E337D3">
      <w:pPr>
        <w:pStyle w:val="ColorfulList-Accent11"/>
        <w:spacing w:after="0"/>
        <w:ind w:left="1170"/>
        <w:rPr>
          <w:rFonts w:ascii="Verdana" w:hAnsi="Verdana"/>
          <w:sz w:val="20"/>
          <w:szCs w:val="20"/>
        </w:rPr>
      </w:pPr>
      <w:r>
        <w:rPr>
          <w:rFonts w:ascii="Verdana" w:hAnsi="Verdana"/>
          <w:sz w:val="20"/>
          <w:szCs w:val="20"/>
        </w:rPr>
        <w:t>March 31, 20</w:t>
      </w:r>
      <w:r w:rsidR="001177D1">
        <w:rPr>
          <w:rFonts w:ascii="Verdana" w:hAnsi="Verdana"/>
          <w:sz w:val="20"/>
          <w:szCs w:val="20"/>
        </w:rPr>
        <w:t>20</w:t>
      </w:r>
    </w:p>
    <w:p w:rsidR="003D5164" w:rsidRDefault="003D5164" w:rsidP="00E337D3">
      <w:pPr>
        <w:pStyle w:val="ColorfulList-Accent11"/>
        <w:spacing w:after="0"/>
        <w:ind w:left="1170"/>
        <w:rPr>
          <w:rFonts w:ascii="Verdana" w:hAnsi="Verdana"/>
          <w:sz w:val="20"/>
          <w:szCs w:val="20"/>
        </w:rPr>
      </w:pPr>
      <w:r>
        <w:rPr>
          <w:rFonts w:ascii="Verdana" w:hAnsi="Verdana"/>
          <w:sz w:val="20"/>
          <w:szCs w:val="20"/>
        </w:rPr>
        <w:t>FINAL REPORT DUE JUNE 1, 20</w:t>
      </w:r>
      <w:r w:rsidR="001177D1">
        <w:rPr>
          <w:rFonts w:ascii="Verdana" w:hAnsi="Verdana"/>
          <w:sz w:val="20"/>
          <w:szCs w:val="20"/>
        </w:rPr>
        <w:t>20</w:t>
      </w:r>
    </w:p>
    <w:p w:rsidR="003D5164" w:rsidRDefault="003D5164" w:rsidP="00EE26AF">
      <w:pPr>
        <w:pStyle w:val="ColorfulList-Accent11"/>
        <w:spacing w:after="0"/>
        <w:ind w:left="720"/>
        <w:rPr>
          <w:rFonts w:ascii="Verdana" w:hAnsi="Verdana"/>
          <w:sz w:val="20"/>
          <w:szCs w:val="20"/>
        </w:rPr>
      </w:pPr>
    </w:p>
    <w:p w:rsidR="00593449" w:rsidRPr="00036940" w:rsidRDefault="00D31BC9" w:rsidP="00124D19">
      <w:pPr>
        <w:pStyle w:val="ColorfulList-Accent11"/>
        <w:numPr>
          <w:ilvl w:val="0"/>
          <w:numId w:val="3"/>
        </w:numPr>
        <w:spacing w:after="0"/>
        <w:ind w:left="720"/>
        <w:rPr>
          <w:rFonts w:ascii="Verdana" w:hAnsi="Verdana"/>
          <w:sz w:val="20"/>
          <w:szCs w:val="20"/>
        </w:rPr>
      </w:pPr>
      <w:r>
        <w:rPr>
          <w:rFonts w:ascii="Verdana" w:hAnsi="Verdana"/>
          <w:sz w:val="20"/>
          <w:szCs w:val="20"/>
        </w:rPr>
        <w:t xml:space="preserve">Final report: </w:t>
      </w:r>
      <w:r w:rsidR="00633501" w:rsidRPr="00E337D3">
        <w:rPr>
          <w:rFonts w:ascii="Verdana" w:hAnsi="Verdana"/>
          <w:b/>
          <w:color w:val="FF0000"/>
          <w:sz w:val="20"/>
          <w:szCs w:val="20"/>
        </w:rPr>
        <w:t>N</w:t>
      </w:r>
      <w:r w:rsidR="00593449" w:rsidRPr="00E337D3">
        <w:rPr>
          <w:rFonts w:ascii="Verdana" w:hAnsi="Verdana"/>
          <w:b/>
          <w:color w:val="FF0000"/>
          <w:sz w:val="20"/>
          <w:szCs w:val="20"/>
        </w:rPr>
        <w:t xml:space="preserve">o later than </w:t>
      </w:r>
      <w:r w:rsidR="00186F99">
        <w:rPr>
          <w:rFonts w:ascii="Verdana" w:hAnsi="Verdana"/>
          <w:b/>
          <w:color w:val="FF0000"/>
          <w:sz w:val="20"/>
          <w:szCs w:val="20"/>
        </w:rPr>
        <w:t>June 30</w:t>
      </w:r>
      <w:r w:rsidR="00B76967">
        <w:rPr>
          <w:rFonts w:ascii="Verdana" w:hAnsi="Verdana"/>
          <w:b/>
          <w:color w:val="FF0000"/>
          <w:sz w:val="20"/>
          <w:szCs w:val="20"/>
        </w:rPr>
        <w:t>, 20</w:t>
      </w:r>
      <w:r w:rsidR="001177D1">
        <w:rPr>
          <w:rFonts w:ascii="Verdana" w:hAnsi="Verdana"/>
          <w:b/>
          <w:color w:val="FF0000"/>
          <w:sz w:val="20"/>
          <w:szCs w:val="20"/>
        </w:rPr>
        <w:t>20</w:t>
      </w:r>
      <w:r w:rsidR="00B76967">
        <w:rPr>
          <w:rFonts w:ascii="Verdana" w:hAnsi="Verdana"/>
          <w:b/>
          <w:color w:val="FF0000"/>
          <w:sz w:val="20"/>
          <w:szCs w:val="20"/>
        </w:rPr>
        <w:t xml:space="preserve"> </w:t>
      </w:r>
      <w:r w:rsidR="00593449" w:rsidRPr="00E337D3">
        <w:rPr>
          <w:rFonts w:ascii="Verdana" w:hAnsi="Verdana"/>
          <w:b/>
          <w:color w:val="FF0000"/>
          <w:sz w:val="20"/>
          <w:szCs w:val="20"/>
        </w:rPr>
        <w:t>a final report must be completed</w:t>
      </w:r>
      <w:r w:rsidR="006C78B4">
        <w:rPr>
          <w:rFonts w:ascii="Verdana" w:hAnsi="Verdana"/>
          <w:sz w:val="20"/>
          <w:szCs w:val="20"/>
        </w:rPr>
        <w:t xml:space="preserve"> (using the grant reporting form on the district website)</w:t>
      </w:r>
      <w:r w:rsidR="00593449" w:rsidRPr="00036940">
        <w:rPr>
          <w:rFonts w:ascii="Verdana" w:hAnsi="Verdana"/>
          <w:sz w:val="20"/>
          <w:szCs w:val="20"/>
        </w:rPr>
        <w:t xml:space="preserve"> containing the following:</w:t>
      </w:r>
    </w:p>
    <w:p w:rsidR="00593449" w:rsidRPr="00036940" w:rsidRDefault="00593449" w:rsidP="00593449">
      <w:pPr>
        <w:pStyle w:val="ColorfulList-Accent11"/>
        <w:numPr>
          <w:ilvl w:val="0"/>
          <w:numId w:val="1"/>
        </w:numPr>
        <w:spacing w:after="0"/>
        <w:ind w:left="1080"/>
        <w:rPr>
          <w:rFonts w:ascii="Verdana" w:hAnsi="Verdana"/>
          <w:sz w:val="20"/>
          <w:szCs w:val="20"/>
        </w:rPr>
      </w:pPr>
      <w:r w:rsidRPr="00036940">
        <w:rPr>
          <w:rFonts w:ascii="Verdana" w:hAnsi="Verdana"/>
          <w:sz w:val="20"/>
          <w:szCs w:val="20"/>
        </w:rPr>
        <w:t>A summary of the project indicating what was done with respect to each of the project goals as set forth in the grant application.</w:t>
      </w:r>
    </w:p>
    <w:p w:rsidR="00593449" w:rsidRPr="00036940" w:rsidRDefault="00593449" w:rsidP="00593449">
      <w:pPr>
        <w:pStyle w:val="ColorfulList-Accent11"/>
        <w:numPr>
          <w:ilvl w:val="0"/>
          <w:numId w:val="1"/>
        </w:numPr>
        <w:spacing w:after="0" w:line="240" w:lineRule="auto"/>
        <w:ind w:left="1080"/>
        <w:rPr>
          <w:rFonts w:ascii="Verdana" w:hAnsi="Verdana"/>
          <w:sz w:val="20"/>
          <w:szCs w:val="20"/>
        </w:rPr>
      </w:pPr>
      <w:r w:rsidRPr="00036940">
        <w:rPr>
          <w:rFonts w:ascii="Verdana" w:hAnsi="Verdana"/>
          <w:sz w:val="20"/>
          <w:szCs w:val="20"/>
        </w:rPr>
        <w:t xml:space="preserve">A complete financial accounting of how the full project money was spent in detail including all receipts or invoices for items purchased and services contracted. </w:t>
      </w:r>
    </w:p>
    <w:p w:rsidR="00587AB5" w:rsidRDefault="00593449">
      <w:pPr>
        <w:pStyle w:val="ColorfulList-Accent11"/>
        <w:numPr>
          <w:ilvl w:val="0"/>
          <w:numId w:val="1"/>
        </w:numPr>
        <w:spacing w:after="0" w:line="240" w:lineRule="auto"/>
        <w:ind w:left="1080"/>
        <w:rPr>
          <w:rFonts w:ascii="Verdana" w:hAnsi="Verdana"/>
          <w:sz w:val="20"/>
          <w:szCs w:val="20"/>
        </w:rPr>
      </w:pPr>
      <w:r w:rsidRPr="00036940">
        <w:rPr>
          <w:rFonts w:ascii="Verdana" w:hAnsi="Verdana"/>
          <w:sz w:val="20"/>
          <w:szCs w:val="20"/>
        </w:rPr>
        <w:t>A list of Rotarians who participated in the project and a brief description of what each did on the project</w:t>
      </w:r>
      <w:r w:rsidR="00587AB5">
        <w:rPr>
          <w:rFonts w:ascii="Verdana" w:hAnsi="Verdana"/>
          <w:sz w:val="20"/>
          <w:szCs w:val="20"/>
        </w:rPr>
        <w:t>.</w:t>
      </w:r>
    </w:p>
    <w:p w:rsidR="00587AB5" w:rsidRDefault="00587AB5">
      <w:pPr>
        <w:pStyle w:val="ColorfulList-Accent11"/>
        <w:numPr>
          <w:ilvl w:val="0"/>
          <w:numId w:val="1"/>
        </w:numPr>
        <w:spacing w:after="0" w:line="240" w:lineRule="auto"/>
        <w:ind w:left="1080"/>
        <w:rPr>
          <w:rFonts w:ascii="Verdana" w:hAnsi="Verdana"/>
          <w:sz w:val="20"/>
          <w:szCs w:val="20"/>
        </w:rPr>
      </w:pPr>
      <w:r w:rsidRPr="00587AB5">
        <w:rPr>
          <w:rFonts w:ascii="Verdana" w:hAnsi="Verdana"/>
          <w:sz w:val="20"/>
          <w:szCs w:val="20"/>
        </w:rPr>
        <w:t>Photographs (up to 6) documenting the project.</w:t>
      </w:r>
    </w:p>
    <w:p w:rsidR="00587AB5" w:rsidRDefault="00587AB5" w:rsidP="00EE26AF">
      <w:pPr>
        <w:pStyle w:val="ColorfulList-Accent11"/>
        <w:spacing w:after="0" w:line="240" w:lineRule="auto"/>
        <w:ind w:left="720"/>
        <w:rPr>
          <w:rFonts w:ascii="Verdana" w:hAnsi="Verdana"/>
          <w:sz w:val="20"/>
          <w:szCs w:val="20"/>
        </w:rPr>
      </w:pPr>
      <w:r w:rsidRPr="00587AB5" w:rsidDel="00587AB5">
        <w:rPr>
          <w:rFonts w:ascii="Verdana" w:hAnsi="Verdana"/>
          <w:sz w:val="20"/>
          <w:szCs w:val="20"/>
        </w:rPr>
        <w:t xml:space="preserve"> </w:t>
      </w:r>
    </w:p>
    <w:p w:rsidR="00917559" w:rsidRPr="00BB676C" w:rsidRDefault="00917559" w:rsidP="00124D19">
      <w:pPr>
        <w:pStyle w:val="ListParagraph"/>
        <w:numPr>
          <w:ilvl w:val="0"/>
          <w:numId w:val="3"/>
        </w:numPr>
        <w:ind w:left="720"/>
      </w:pPr>
      <w:r w:rsidRPr="00BB676C">
        <w:t xml:space="preserve">If District and club funds are not fully spent, unmatched District Funds must be </w:t>
      </w:r>
      <w:r w:rsidR="00E337D3">
        <w:t>returned to the District.  For E</w:t>
      </w:r>
      <w:r w:rsidRPr="00BB676C">
        <w:t xml:space="preserve">xample:  The club project totaled $2,000 ($1,000 district </w:t>
      </w:r>
      <w:r w:rsidR="00E337D3">
        <w:t xml:space="preserve">/ </w:t>
      </w:r>
      <w:r w:rsidRPr="00BB676C">
        <w:t>$1,000 club funds).  $1</w:t>
      </w:r>
      <w:r w:rsidR="00E337D3">
        <w:t>,</w:t>
      </w:r>
      <w:r w:rsidRPr="00BB676C">
        <w:t>300 total was spent making the project $650 district and $650 club funds. The clu</w:t>
      </w:r>
      <w:r w:rsidR="00E337D3">
        <w:t xml:space="preserve">b then must return $350 to the District </w:t>
      </w:r>
      <w:r w:rsidRPr="00BB676C">
        <w:t>($1</w:t>
      </w:r>
      <w:r w:rsidR="00E337D3">
        <w:t>,</w:t>
      </w:r>
      <w:r w:rsidRPr="00BB676C">
        <w:t>000 - $650 = $350).</w:t>
      </w:r>
    </w:p>
    <w:p w:rsidR="002E3EA2" w:rsidRPr="00036940" w:rsidRDefault="002E3EA2" w:rsidP="00036940">
      <w:pPr>
        <w:spacing w:after="0"/>
        <w:rPr>
          <w:rFonts w:ascii="Verdana" w:hAnsi="Verdana" w:cs="Times New Roman"/>
          <w:sz w:val="20"/>
          <w:szCs w:val="20"/>
        </w:rPr>
      </w:pPr>
    </w:p>
    <w:p w:rsidR="002E3EA2" w:rsidRPr="005B0148" w:rsidRDefault="002E3EA2" w:rsidP="005B0148">
      <w:pPr>
        <w:pStyle w:val="ListParagraph"/>
        <w:numPr>
          <w:ilvl w:val="0"/>
          <w:numId w:val="19"/>
        </w:numPr>
        <w:spacing w:after="0"/>
        <w:rPr>
          <w:rFonts w:ascii="Verdana" w:hAnsi="Verdana" w:cs="Times New Roman"/>
          <w:b/>
          <w:bCs/>
          <w:sz w:val="20"/>
          <w:szCs w:val="20"/>
        </w:rPr>
      </w:pPr>
      <w:r w:rsidRPr="005B0148">
        <w:rPr>
          <w:rFonts w:ascii="Verdana" w:hAnsi="Verdana" w:cs="Times New Roman"/>
          <w:b/>
          <w:bCs/>
          <w:sz w:val="20"/>
          <w:szCs w:val="20"/>
        </w:rPr>
        <w:t xml:space="preserve"> Document Retention</w:t>
      </w:r>
      <w:r w:rsidR="00EC3BDF">
        <w:rPr>
          <w:rFonts w:ascii="Verdana" w:hAnsi="Verdana" w:cs="Times New Roman"/>
          <w:b/>
          <w:bCs/>
          <w:sz w:val="20"/>
          <w:szCs w:val="20"/>
        </w:rPr>
        <w:t xml:space="preserve"> and Records Management</w:t>
      </w:r>
    </w:p>
    <w:p w:rsidR="00EC3BDF" w:rsidRDefault="002E3EA2" w:rsidP="00895872">
      <w:pPr>
        <w:spacing w:after="0"/>
        <w:ind w:left="360"/>
        <w:rPr>
          <w:rFonts w:ascii="Verdana" w:hAnsi="Verdana"/>
          <w:sz w:val="20"/>
          <w:szCs w:val="20"/>
        </w:rPr>
      </w:pPr>
      <w:r w:rsidRPr="00036940">
        <w:rPr>
          <w:rFonts w:ascii="Verdana" w:hAnsi="Verdana" w:cs="Times New Roman"/>
          <w:sz w:val="20"/>
          <w:szCs w:val="20"/>
        </w:rPr>
        <w:t xml:space="preserve">The club must establish and maintain appropriate recordkeeping systems to preserve </w:t>
      </w:r>
      <w:r w:rsidR="0036030A">
        <w:rPr>
          <w:rFonts w:ascii="Verdana" w:hAnsi="Verdana" w:cs="Times New Roman"/>
          <w:sz w:val="20"/>
          <w:szCs w:val="20"/>
        </w:rPr>
        <w:t>all documents related to the grant</w:t>
      </w:r>
      <w:r w:rsidR="00E30528">
        <w:rPr>
          <w:rFonts w:ascii="Verdana" w:hAnsi="Verdana" w:cs="Times New Roman"/>
          <w:sz w:val="20"/>
          <w:szCs w:val="20"/>
        </w:rPr>
        <w:t>.</w:t>
      </w:r>
      <w:r w:rsidR="001A25E8">
        <w:rPr>
          <w:rFonts w:ascii="Verdana" w:hAnsi="Verdana" w:cs="Times New Roman"/>
          <w:sz w:val="20"/>
          <w:szCs w:val="20"/>
        </w:rPr>
        <w:t xml:space="preserve"> </w:t>
      </w:r>
      <w:r w:rsidRPr="00036940">
        <w:rPr>
          <w:rFonts w:ascii="Verdana" w:hAnsi="Verdana" w:cs="Times New Roman"/>
          <w:sz w:val="20"/>
          <w:szCs w:val="20"/>
        </w:rPr>
        <w:t>Club records must be accessible and available to Rotarians in the club and at the request of the</w:t>
      </w:r>
      <w:r w:rsidR="009A7291">
        <w:rPr>
          <w:rFonts w:ascii="Verdana" w:hAnsi="Verdana" w:cs="Times New Roman"/>
          <w:sz w:val="20"/>
          <w:szCs w:val="20"/>
        </w:rPr>
        <w:t xml:space="preserve"> </w:t>
      </w:r>
      <w:r w:rsidR="001A25E8">
        <w:rPr>
          <w:rFonts w:ascii="Verdana" w:hAnsi="Verdana" w:cs="Times New Roman"/>
          <w:sz w:val="20"/>
          <w:szCs w:val="20"/>
        </w:rPr>
        <w:t>D</w:t>
      </w:r>
      <w:r w:rsidRPr="00036940">
        <w:rPr>
          <w:rFonts w:ascii="Verdana" w:hAnsi="Verdana" w:cs="Times New Roman"/>
          <w:sz w:val="20"/>
          <w:szCs w:val="20"/>
        </w:rPr>
        <w:t>istrict.</w:t>
      </w:r>
      <w:r w:rsidR="00ED6E00" w:rsidRPr="00036940">
        <w:rPr>
          <w:rFonts w:ascii="Verdana" w:hAnsi="Verdana" w:cs="Times New Roman"/>
          <w:sz w:val="20"/>
          <w:szCs w:val="20"/>
        </w:rPr>
        <w:t xml:space="preserve"> </w:t>
      </w:r>
      <w:r w:rsidR="001A25E8">
        <w:rPr>
          <w:rFonts w:ascii="Verdana" w:hAnsi="Verdana" w:cs="Times New Roman"/>
          <w:sz w:val="20"/>
          <w:szCs w:val="20"/>
        </w:rPr>
        <w:t>The C</w:t>
      </w:r>
      <w:r w:rsidR="00ED6E00" w:rsidRPr="00036940">
        <w:rPr>
          <w:rFonts w:ascii="Verdana" w:hAnsi="Verdana" w:cs="Times New Roman"/>
          <w:sz w:val="20"/>
          <w:szCs w:val="20"/>
        </w:rPr>
        <w:t xml:space="preserve">lub </w:t>
      </w:r>
      <w:r w:rsidR="001A25E8">
        <w:rPr>
          <w:rFonts w:ascii="Verdana" w:hAnsi="Verdana" w:cs="Times New Roman"/>
          <w:sz w:val="20"/>
          <w:szCs w:val="20"/>
        </w:rPr>
        <w:t xml:space="preserve">and all Rotarians </w:t>
      </w:r>
      <w:r w:rsidR="00ED6E00" w:rsidRPr="00036940">
        <w:rPr>
          <w:rFonts w:ascii="Verdana" w:hAnsi="Verdana" w:cs="Times New Roman"/>
          <w:sz w:val="20"/>
          <w:szCs w:val="20"/>
        </w:rPr>
        <w:t>must cooperate with any financial, grant, or operational audits.</w:t>
      </w:r>
      <w:r w:rsidR="00EC3BDF">
        <w:rPr>
          <w:rFonts w:ascii="Verdana" w:hAnsi="Verdana" w:cs="Times New Roman"/>
          <w:sz w:val="20"/>
          <w:szCs w:val="20"/>
        </w:rPr>
        <w:t xml:space="preserve">  </w:t>
      </w:r>
      <w:r w:rsidR="00EC3BDF">
        <w:rPr>
          <w:rFonts w:ascii="Verdana" w:hAnsi="Verdana"/>
          <w:sz w:val="20"/>
          <w:szCs w:val="20"/>
        </w:rPr>
        <w:t>I</w:t>
      </w:r>
      <w:r w:rsidR="001857A9" w:rsidRPr="00036940">
        <w:rPr>
          <w:rFonts w:ascii="Verdana" w:hAnsi="Verdana"/>
          <w:sz w:val="20"/>
          <w:szCs w:val="20"/>
        </w:rPr>
        <w:t xml:space="preserve">ndividual project records will be maintained </w:t>
      </w:r>
      <w:r w:rsidR="007A2C4F" w:rsidRPr="00036940">
        <w:rPr>
          <w:rFonts w:ascii="Verdana" w:hAnsi="Verdana"/>
          <w:sz w:val="20"/>
          <w:szCs w:val="20"/>
        </w:rPr>
        <w:t xml:space="preserve">by the Club </w:t>
      </w:r>
    </w:p>
    <w:p w:rsidR="001857A9" w:rsidRPr="00EC3BDF" w:rsidRDefault="001857A9" w:rsidP="00895872">
      <w:pPr>
        <w:spacing w:after="0"/>
        <w:ind w:left="360"/>
        <w:rPr>
          <w:rFonts w:ascii="Verdana" w:hAnsi="Verdana" w:cs="Times New Roman"/>
          <w:sz w:val="20"/>
          <w:szCs w:val="20"/>
        </w:rPr>
      </w:pPr>
      <w:r w:rsidRPr="00036940">
        <w:rPr>
          <w:rFonts w:ascii="Verdana" w:hAnsi="Verdana"/>
          <w:sz w:val="20"/>
          <w:szCs w:val="20"/>
        </w:rPr>
        <w:t>for a period of fi</w:t>
      </w:r>
      <w:r w:rsidR="00885C1B">
        <w:rPr>
          <w:rFonts w:ascii="Verdana" w:hAnsi="Verdana"/>
          <w:sz w:val="20"/>
          <w:szCs w:val="20"/>
        </w:rPr>
        <w:t>ve years after the final report</w:t>
      </w:r>
      <w:r w:rsidRPr="00036940">
        <w:rPr>
          <w:rFonts w:ascii="Verdana" w:hAnsi="Verdana"/>
          <w:sz w:val="20"/>
          <w:szCs w:val="20"/>
        </w:rPr>
        <w:t xml:space="preserve"> is completed </w:t>
      </w:r>
      <w:r w:rsidR="007A2C4F" w:rsidRPr="00036940">
        <w:rPr>
          <w:rFonts w:ascii="Verdana" w:hAnsi="Verdana"/>
          <w:sz w:val="20"/>
          <w:szCs w:val="20"/>
        </w:rPr>
        <w:t xml:space="preserve">and approved </w:t>
      </w:r>
      <w:r w:rsidRPr="00036940">
        <w:rPr>
          <w:rFonts w:ascii="Verdana" w:hAnsi="Verdana"/>
          <w:sz w:val="20"/>
          <w:szCs w:val="20"/>
        </w:rPr>
        <w:t>and will include the following:</w:t>
      </w:r>
    </w:p>
    <w:p w:rsidR="00EC3BDF" w:rsidRPr="00036940" w:rsidRDefault="00EC3BDF" w:rsidP="00124D19">
      <w:pPr>
        <w:pStyle w:val="ColorfulList-Accent11"/>
        <w:spacing w:after="0"/>
        <w:ind w:left="360"/>
        <w:rPr>
          <w:rFonts w:ascii="Verdana" w:hAnsi="Verdana"/>
          <w:sz w:val="20"/>
          <w:szCs w:val="20"/>
        </w:rPr>
      </w:pPr>
    </w:p>
    <w:p w:rsidR="001857A9" w:rsidRDefault="001857A9" w:rsidP="00124D19">
      <w:pPr>
        <w:pStyle w:val="ColorfulList-Accent11"/>
        <w:numPr>
          <w:ilvl w:val="0"/>
          <w:numId w:val="17"/>
        </w:numPr>
        <w:spacing w:after="0"/>
        <w:ind w:left="720"/>
        <w:rPr>
          <w:rFonts w:ascii="Verdana" w:hAnsi="Verdana"/>
          <w:sz w:val="20"/>
          <w:szCs w:val="20"/>
        </w:rPr>
      </w:pPr>
      <w:r w:rsidRPr="00036940">
        <w:rPr>
          <w:rFonts w:ascii="Verdana" w:hAnsi="Verdana"/>
          <w:sz w:val="20"/>
          <w:szCs w:val="20"/>
        </w:rPr>
        <w:t>The original application as reviewed by</w:t>
      </w:r>
      <w:r w:rsidR="007A2C4F" w:rsidRPr="00036940">
        <w:rPr>
          <w:rFonts w:ascii="Verdana" w:hAnsi="Verdana"/>
          <w:sz w:val="20"/>
          <w:szCs w:val="20"/>
        </w:rPr>
        <w:t xml:space="preserve"> the District Grants Chair</w:t>
      </w:r>
      <w:r w:rsidRPr="00036940">
        <w:rPr>
          <w:rFonts w:ascii="Verdana" w:hAnsi="Verdana"/>
          <w:sz w:val="20"/>
          <w:szCs w:val="20"/>
        </w:rPr>
        <w:t xml:space="preserve"> prior to funding.</w:t>
      </w:r>
    </w:p>
    <w:p w:rsidR="004056BC" w:rsidRPr="00036940" w:rsidRDefault="004056BC" w:rsidP="004056BC">
      <w:pPr>
        <w:pStyle w:val="ColorfulList-Accent11"/>
        <w:spacing w:after="0"/>
        <w:ind w:left="360"/>
        <w:rPr>
          <w:rFonts w:ascii="Verdana" w:hAnsi="Verdana"/>
          <w:sz w:val="20"/>
          <w:szCs w:val="20"/>
        </w:rPr>
      </w:pPr>
    </w:p>
    <w:p w:rsidR="001857A9" w:rsidRDefault="001857A9" w:rsidP="00124D19">
      <w:pPr>
        <w:pStyle w:val="ColorfulList-Accent11"/>
        <w:numPr>
          <w:ilvl w:val="0"/>
          <w:numId w:val="17"/>
        </w:numPr>
        <w:spacing w:after="0"/>
        <w:ind w:left="720"/>
        <w:rPr>
          <w:rFonts w:ascii="Verdana" w:hAnsi="Verdana"/>
          <w:sz w:val="20"/>
          <w:szCs w:val="20"/>
        </w:rPr>
      </w:pPr>
      <w:r w:rsidRPr="00036940">
        <w:rPr>
          <w:rFonts w:ascii="Verdana" w:hAnsi="Verdana"/>
          <w:sz w:val="20"/>
          <w:szCs w:val="20"/>
        </w:rPr>
        <w:t>A copy of the cancelled check sent to the (sponsoring) club to fund the grant.</w:t>
      </w:r>
    </w:p>
    <w:p w:rsidR="004056BC" w:rsidRPr="00036940" w:rsidRDefault="004056BC" w:rsidP="004056BC">
      <w:pPr>
        <w:pStyle w:val="ColorfulList-Accent11"/>
        <w:spacing w:after="0"/>
        <w:ind w:left="0"/>
        <w:rPr>
          <w:rFonts w:ascii="Verdana" w:hAnsi="Verdana"/>
          <w:sz w:val="20"/>
          <w:szCs w:val="20"/>
        </w:rPr>
      </w:pPr>
    </w:p>
    <w:p w:rsidR="001857A9" w:rsidRDefault="005E099E" w:rsidP="00124D19">
      <w:pPr>
        <w:pStyle w:val="ColorfulList-Accent11"/>
        <w:numPr>
          <w:ilvl w:val="0"/>
          <w:numId w:val="17"/>
        </w:numPr>
        <w:spacing w:after="0"/>
        <w:ind w:left="720"/>
        <w:rPr>
          <w:rFonts w:ascii="Verdana" w:hAnsi="Verdana"/>
          <w:sz w:val="20"/>
          <w:szCs w:val="20"/>
        </w:rPr>
      </w:pPr>
      <w:r>
        <w:rPr>
          <w:rFonts w:ascii="Verdana" w:hAnsi="Verdana"/>
          <w:sz w:val="20"/>
          <w:szCs w:val="20"/>
        </w:rPr>
        <w:t>Copies of invoices and receipts</w:t>
      </w:r>
      <w:r w:rsidRPr="005E099E">
        <w:rPr>
          <w:rFonts w:ascii="Verdana" w:hAnsi="Verdana"/>
          <w:sz w:val="20"/>
          <w:szCs w:val="20"/>
        </w:rPr>
        <w:t xml:space="preserve"> </w:t>
      </w:r>
      <w:r w:rsidRPr="00036940">
        <w:rPr>
          <w:rFonts w:ascii="Verdana" w:hAnsi="Verdana"/>
          <w:sz w:val="20"/>
          <w:szCs w:val="20"/>
        </w:rPr>
        <w:t>for all grant expenditures</w:t>
      </w:r>
    </w:p>
    <w:p w:rsidR="004056BC" w:rsidRPr="00036940" w:rsidRDefault="004056BC" w:rsidP="004056BC">
      <w:pPr>
        <w:pStyle w:val="ColorfulList-Accent11"/>
        <w:spacing w:after="0"/>
        <w:ind w:left="0"/>
        <w:rPr>
          <w:rFonts w:ascii="Verdana" w:hAnsi="Verdana"/>
          <w:sz w:val="20"/>
          <w:szCs w:val="20"/>
        </w:rPr>
      </w:pPr>
    </w:p>
    <w:p w:rsidR="004056BC" w:rsidRDefault="001857A9" w:rsidP="00124D19">
      <w:pPr>
        <w:pStyle w:val="ColorfulList-Accent11"/>
        <w:numPr>
          <w:ilvl w:val="0"/>
          <w:numId w:val="17"/>
        </w:numPr>
        <w:spacing w:after="0"/>
        <w:ind w:left="720"/>
        <w:rPr>
          <w:rFonts w:ascii="Verdana" w:hAnsi="Verdana"/>
          <w:sz w:val="20"/>
          <w:szCs w:val="20"/>
        </w:rPr>
      </w:pPr>
      <w:r w:rsidRPr="00036940">
        <w:rPr>
          <w:rFonts w:ascii="Verdana" w:hAnsi="Verdana"/>
          <w:sz w:val="20"/>
          <w:szCs w:val="20"/>
        </w:rPr>
        <w:t>Photos</w:t>
      </w:r>
    </w:p>
    <w:p w:rsidR="001857A9" w:rsidRPr="00036940" w:rsidRDefault="001857A9" w:rsidP="004056BC">
      <w:pPr>
        <w:pStyle w:val="ColorfulList-Accent11"/>
        <w:spacing w:after="0"/>
        <w:ind w:left="0"/>
        <w:rPr>
          <w:rFonts w:ascii="Verdana" w:hAnsi="Verdana"/>
          <w:sz w:val="20"/>
          <w:szCs w:val="20"/>
        </w:rPr>
      </w:pPr>
      <w:r w:rsidRPr="00036940">
        <w:rPr>
          <w:rFonts w:ascii="Verdana" w:hAnsi="Verdana"/>
          <w:sz w:val="20"/>
          <w:szCs w:val="20"/>
        </w:rPr>
        <w:t xml:space="preserve"> </w:t>
      </w:r>
    </w:p>
    <w:p w:rsidR="001857A9" w:rsidRDefault="001857A9" w:rsidP="00124D19">
      <w:pPr>
        <w:pStyle w:val="ColorfulList-Accent11"/>
        <w:numPr>
          <w:ilvl w:val="0"/>
          <w:numId w:val="17"/>
        </w:numPr>
        <w:spacing w:after="0"/>
        <w:ind w:left="720"/>
        <w:rPr>
          <w:rFonts w:ascii="Verdana" w:hAnsi="Verdana"/>
          <w:sz w:val="20"/>
          <w:szCs w:val="20"/>
        </w:rPr>
      </w:pPr>
      <w:r w:rsidRPr="00036940">
        <w:rPr>
          <w:rFonts w:ascii="Verdana" w:hAnsi="Verdana"/>
          <w:sz w:val="20"/>
          <w:szCs w:val="20"/>
        </w:rPr>
        <w:t>Copies of P</w:t>
      </w:r>
      <w:r w:rsidR="00DE0EF8">
        <w:rPr>
          <w:rFonts w:ascii="Verdana" w:hAnsi="Verdana"/>
          <w:sz w:val="20"/>
          <w:szCs w:val="20"/>
        </w:rPr>
        <w:t xml:space="preserve">ublic </w:t>
      </w:r>
      <w:r w:rsidRPr="00036940">
        <w:rPr>
          <w:rFonts w:ascii="Verdana" w:hAnsi="Verdana"/>
          <w:sz w:val="20"/>
          <w:szCs w:val="20"/>
        </w:rPr>
        <w:t>S</w:t>
      </w:r>
      <w:r w:rsidR="00DE0EF8">
        <w:rPr>
          <w:rFonts w:ascii="Verdana" w:hAnsi="Verdana"/>
          <w:sz w:val="20"/>
          <w:szCs w:val="20"/>
        </w:rPr>
        <w:t xml:space="preserve">ervice </w:t>
      </w:r>
      <w:r w:rsidRPr="00036940">
        <w:rPr>
          <w:rFonts w:ascii="Verdana" w:hAnsi="Verdana"/>
          <w:sz w:val="20"/>
          <w:szCs w:val="20"/>
        </w:rPr>
        <w:t>A</w:t>
      </w:r>
      <w:r w:rsidR="00DE0EF8">
        <w:rPr>
          <w:rFonts w:ascii="Verdana" w:hAnsi="Verdana"/>
          <w:sz w:val="20"/>
          <w:szCs w:val="20"/>
        </w:rPr>
        <w:t>nnouncement</w:t>
      </w:r>
      <w:r w:rsidRPr="00036940">
        <w:rPr>
          <w:rFonts w:ascii="Verdana" w:hAnsi="Verdana"/>
          <w:sz w:val="20"/>
          <w:szCs w:val="20"/>
        </w:rPr>
        <w:t xml:space="preserve"> &amp; other advertising</w:t>
      </w:r>
    </w:p>
    <w:p w:rsidR="004056BC" w:rsidRPr="00036940" w:rsidRDefault="004056BC" w:rsidP="004056BC">
      <w:pPr>
        <w:pStyle w:val="ColorfulList-Accent11"/>
        <w:spacing w:after="0"/>
        <w:ind w:left="0"/>
        <w:rPr>
          <w:rFonts w:ascii="Verdana" w:hAnsi="Verdana"/>
          <w:sz w:val="20"/>
          <w:szCs w:val="20"/>
        </w:rPr>
      </w:pPr>
    </w:p>
    <w:p w:rsidR="001857A9" w:rsidRDefault="001857A9" w:rsidP="00124D19">
      <w:pPr>
        <w:pStyle w:val="ColorfulList-Accent11"/>
        <w:numPr>
          <w:ilvl w:val="0"/>
          <w:numId w:val="17"/>
        </w:numPr>
        <w:spacing w:after="0"/>
        <w:ind w:left="720"/>
        <w:rPr>
          <w:rFonts w:ascii="Verdana" w:hAnsi="Verdana"/>
          <w:sz w:val="20"/>
          <w:szCs w:val="20"/>
        </w:rPr>
      </w:pPr>
      <w:r w:rsidRPr="00036940">
        <w:rPr>
          <w:rFonts w:ascii="Verdana" w:hAnsi="Verdana"/>
          <w:sz w:val="20"/>
          <w:szCs w:val="20"/>
        </w:rPr>
        <w:t>Number of Rotarians participating</w:t>
      </w:r>
    </w:p>
    <w:p w:rsidR="004056BC" w:rsidRPr="00036940" w:rsidRDefault="004056BC" w:rsidP="004056BC">
      <w:pPr>
        <w:pStyle w:val="ColorfulList-Accent11"/>
        <w:spacing w:after="0"/>
        <w:ind w:left="0"/>
        <w:rPr>
          <w:rFonts w:ascii="Verdana" w:hAnsi="Verdana"/>
          <w:sz w:val="20"/>
          <w:szCs w:val="20"/>
        </w:rPr>
      </w:pPr>
    </w:p>
    <w:p w:rsidR="001857A9" w:rsidRDefault="001857A9" w:rsidP="00124D19">
      <w:pPr>
        <w:pStyle w:val="ColorfulList-Accent11"/>
        <w:numPr>
          <w:ilvl w:val="0"/>
          <w:numId w:val="17"/>
        </w:numPr>
        <w:spacing w:after="0"/>
        <w:ind w:left="720"/>
        <w:rPr>
          <w:rFonts w:ascii="Verdana" w:hAnsi="Verdana"/>
          <w:sz w:val="20"/>
          <w:szCs w:val="20"/>
        </w:rPr>
      </w:pPr>
      <w:r w:rsidRPr="00036940">
        <w:rPr>
          <w:rFonts w:ascii="Verdana" w:hAnsi="Verdana"/>
          <w:sz w:val="20"/>
          <w:szCs w:val="20"/>
        </w:rPr>
        <w:t>Interim reports, if requ</w:t>
      </w:r>
      <w:r w:rsidR="004056BC">
        <w:rPr>
          <w:rFonts w:ascii="Verdana" w:hAnsi="Verdana"/>
          <w:sz w:val="20"/>
          <w:szCs w:val="20"/>
        </w:rPr>
        <w:t>ired.</w:t>
      </w:r>
    </w:p>
    <w:p w:rsidR="004056BC" w:rsidRPr="00036940" w:rsidRDefault="004056BC" w:rsidP="004056BC">
      <w:pPr>
        <w:pStyle w:val="ColorfulList-Accent11"/>
        <w:spacing w:after="0"/>
        <w:ind w:left="0"/>
        <w:rPr>
          <w:rFonts w:ascii="Verdana" w:hAnsi="Verdana"/>
          <w:sz w:val="20"/>
          <w:szCs w:val="20"/>
        </w:rPr>
      </w:pPr>
    </w:p>
    <w:p w:rsidR="001857A9" w:rsidRPr="00036940" w:rsidRDefault="001857A9" w:rsidP="00124D19">
      <w:pPr>
        <w:pStyle w:val="ColorfulList-Accent11"/>
        <w:numPr>
          <w:ilvl w:val="0"/>
          <w:numId w:val="17"/>
        </w:numPr>
        <w:spacing w:after="0"/>
        <w:ind w:left="720"/>
        <w:rPr>
          <w:rFonts w:ascii="Verdana" w:hAnsi="Verdana"/>
          <w:sz w:val="20"/>
          <w:szCs w:val="20"/>
        </w:rPr>
      </w:pPr>
      <w:r w:rsidRPr="00036940">
        <w:rPr>
          <w:rFonts w:ascii="Verdana" w:hAnsi="Verdana"/>
          <w:sz w:val="20"/>
          <w:szCs w:val="20"/>
        </w:rPr>
        <w:t>The final report.</w:t>
      </w:r>
    </w:p>
    <w:p w:rsidR="001857A9" w:rsidRDefault="001857A9" w:rsidP="00036940">
      <w:pPr>
        <w:spacing w:after="0"/>
        <w:rPr>
          <w:rFonts w:ascii="Verdana" w:hAnsi="Verdana" w:cs="Times New Roman"/>
          <w:sz w:val="20"/>
          <w:szCs w:val="20"/>
        </w:rPr>
      </w:pPr>
    </w:p>
    <w:p w:rsidR="003925B3" w:rsidRPr="00036940" w:rsidRDefault="003925B3" w:rsidP="00036940">
      <w:pPr>
        <w:spacing w:after="0"/>
        <w:rPr>
          <w:rFonts w:ascii="Verdana" w:hAnsi="Verdana" w:cs="Times New Roman"/>
          <w:sz w:val="20"/>
          <w:szCs w:val="20"/>
        </w:rPr>
      </w:pPr>
    </w:p>
    <w:p w:rsidR="002E3EA2" w:rsidRPr="005B0148" w:rsidRDefault="002E3EA2" w:rsidP="005B0148">
      <w:pPr>
        <w:pStyle w:val="ListParagraph"/>
        <w:numPr>
          <w:ilvl w:val="0"/>
          <w:numId w:val="19"/>
        </w:numPr>
        <w:spacing w:after="0"/>
        <w:rPr>
          <w:rFonts w:ascii="Verdana" w:hAnsi="Verdana" w:cs="Times New Roman"/>
          <w:b/>
          <w:bCs/>
          <w:sz w:val="20"/>
          <w:szCs w:val="20"/>
        </w:rPr>
      </w:pPr>
      <w:r w:rsidRPr="005B0148">
        <w:rPr>
          <w:rFonts w:ascii="Verdana" w:hAnsi="Verdana" w:cs="Times New Roman"/>
          <w:b/>
          <w:bCs/>
          <w:sz w:val="20"/>
          <w:szCs w:val="20"/>
        </w:rPr>
        <w:t>Reporting Misuse of Grant Funds</w:t>
      </w:r>
    </w:p>
    <w:p w:rsidR="0011435D" w:rsidRDefault="0011435D" w:rsidP="0011435D">
      <w:pPr>
        <w:pStyle w:val="ListParagraph"/>
        <w:spacing w:after="0"/>
        <w:ind w:left="360"/>
        <w:rPr>
          <w:rFonts w:ascii="Verdana" w:hAnsi="Verdana"/>
          <w:sz w:val="20"/>
          <w:szCs w:val="20"/>
        </w:rPr>
      </w:pPr>
      <w:r w:rsidRPr="00036940">
        <w:rPr>
          <w:rFonts w:ascii="Verdana" w:hAnsi="Verdana"/>
          <w:sz w:val="20"/>
          <w:szCs w:val="20"/>
        </w:rPr>
        <w:t>All activities associated with Community Grants must be verifiable and transparent at the District and Club levels.</w:t>
      </w:r>
    </w:p>
    <w:p w:rsidR="0011435D" w:rsidRPr="0011435D" w:rsidRDefault="0011435D" w:rsidP="0011435D">
      <w:pPr>
        <w:pStyle w:val="ListParagraph"/>
        <w:spacing w:after="0"/>
        <w:rPr>
          <w:rFonts w:ascii="Verdana" w:hAnsi="Verdana" w:cs="Times New Roman"/>
          <w:b/>
          <w:bCs/>
          <w:sz w:val="20"/>
          <w:szCs w:val="20"/>
        </w:rPr>
      </w:pPr>
    </w:p>
    <w:p w:rsidR="004056BC" w:rsidRDefault="00C63DA4" w:rsidP="005B0148">
      <w:pPr>
        <w:pStyle w:val="ColorfulList-Accent11"/>
        <w:numPr>
          <w:ilvl w:val="0"/>
          <w:numId w:val="5"/>
        </w:numPr>
        <w:spacing w:after="0"/>
        <w:rPr>
          <w:rFonts w:ascii="Verdana" w:hAnsi="Verdana"/>
          <w:sz w:val="20"/>
          <w:szCs w:val="20"/>
        </w:rPr>
      </w:pPr>
      <w:r w:rsidRPr="00036940">
        <w:rPr>
          <w:rFonts w:ascii="Verdana" w:hAnsi="Verdana"/>
          <w:sz w:val="20"/>
          <w:szCs w:val="20"/>
        </w:rPr>
        <w:t>Notify the</w:t>
      </w:r>
      <w:r w:rsidR="001857A9" w:rsidRPr="00036940">
        <w:rPr>
          <w:rFonts w:ascii="Verdana" w:hAnsi="Verdana"/>
          <w:sz w:val="20"/>
          <w:szCs w:val="20"/>
        </w:rPr>
        <w:t xml:space="preserve"> District </w:t>
      </w:r>
      <w:r w:rsidRPr="00036940">
        <w:rPr>
          <w:rFonts w:ascii="Verdana" w:hAnsi="Verdana"/>
          <w:sz w:val="20"/>
          <w:szCs w:val="20"/>
        </w:rPr>
        <w:t>Grants</w:t>
      </w:r>
      <w:r w:rsidR="001857A9" w:rsidRPr="00036940">
        <w:rPr>
          <w:rFonts w:ascii="Verdana" w:hAnsi="Verdana"/>
          <w:sz w:val="20"/>
          <w:szCs w:val="20"/>
        </w:rPr>
        <w:t xml:space="preserve"> Chair of any discrepancies and/or misuse </w:t>
      </w:r>
      <w:r w:rsidRPr="00036940">
        <w:rPr>
          <w:rFonts w:ascii="Verdana" w:hAnsi="Verdana"/>
          <w:sz w:val="20"/>
          <w:szCs w:val="20"/>
        </w:rPr>
        <w:t xml:space="preserve">or potential misuse </w:t>
      </w:r>
      <w:r w:rsidR="001857A9" w:rsidRPr="00036940">
        <w:rPr>
          <w:rFonts w:ascii="Verdana" w:hAnsi="Verdana"/>
          <w:sz w:val="20"/>
          <w:szCs w:val="20"/>
        </w:rPr>
        <w:t xml:space="preserve">of funds as soon as they are identified.  The Club </w:t>
      </w:r>
      <w:r w:rsidR="00DE0EF8">
        <w:rPr>
          <w:rFonts w:ascii="Verdana" w:hAnsi="Verdana"/>
          <w:sz w:val="20"/>
          <w:szCs w:val="20"/>
        </w:rPr>
        <w:t>President and Point of Contact</w:t>
      </w:r>
      <w:r w:rsidRPr="00036940">
        <w:rPr>
          <w:rFonts w:ascii="Verdana" w:hAnsi="Verdana"/>
          <w:sz w:val="20"/>
          <w:szCs w:val="20"/>
        </w:rPr>
        <w:t xml:space="preserve"> will cooperate with t</w:t>
      </w:r>
      <w:r w:rsidR="001857A9" w:rsidRPr="00036940">
        <w:rPr>
          <w:rFonts w:ascii="Verdana" w:hAnsi="Verdana"/>
          <w:sz w:val="20"/>
          <w:szCs w:val="20"/>
        </w:rPr>
        <w:t xml:space="preserve">he District </w:t>
      </w:r>
      <w:r w:rsidRPr="00036940">
        <w:rPr>
          <w:rFonts w:ascii="Verdana" w:hAnsi="Verdana"/>
          <w:sz w:val="20"/>
          <w:szCs w:val="20"/>
        </w:rPr>
        <w:t xml:space="preserve">Grants Chair </w:t>
      </w:r>
      <w:r w:rsidR="001857A9" w:rsidRPr="00036940">
        <w:rPr>
          <w:rFonts w:ascii="Verdana" w:hAnsi="Verdana"/>
          <w:sz w:val="20"/>
          <w:szCs w:val="20"/>
        </w:rPr>
        <w:t xml:space="preserve">to resolve </w:t>
      </w:r>
      <w:r w:rsidR="0036030A">
        <w:rPr>
          <w:rFonts w:ascii="Verdana" w:hAnsi="Verdana"/>
          <w:sz w:val="20"/>
          <w:szCs w:val="20"/>
        </w:rPr>
        <w:t>any</w:t>
      </w:r>
      <w:r w:rsidR="001857A9" w:rsidRPr="00036940">
        <w:rPr>
          <w:rFonts w:ascii="Verdana" w:hAnsi="Verdana"/>
          <w:sz w:val="20"/>
          <w:szCs w:val="20"/>
        </w:rPr>
        <w:t xml:space="preserve"> issues.  Resolutions could include </w:t>
      </w:r>
      <w:r w:rsidRPr="00036940">
        <w:rPr>
          <w:rFonts w:ascii="Verdana" w:hAnsi="Verdana"/>
          <w:sz w:val="20"/>
          <w:szCs w:val="20"/>
        </w:rPr>
        <w:t xml:space="preserve">returning of funds to the </w:t>
      </w:r>
      <w:r w:rsidR="001857A9" w:rsidRPr="00036940">
        <w:rPr>
          <w:rFonts w:ascii="Verdana" w:hAnsi="Verdana"/>
          <w:sz w:val="20"/>
          <w:szCs w:val="20"/>
        </w:rPr>
        <w:t>Dis</w:t>
      </w:r>
      <w:r w:rsidRPr="00036940">
        <w:rPr>
          <w:rFonts w:ascii="Verdana" w:hAnsi="Verdana"/>
          <w:sz w:val="20"/>
          <w:szCs w:val="20"/>
        </w:rPr>
        <w:t>trict</w:t>
      </w:r>
      <w:r w:rsidR="001857A9" w:rsidRPr="00036940">
        <w:rPr>
          <w:rFonts w:ascii="Verdana" w:hAnsi="Verdana"/>
          <w:sz w:val="20"/>
          <w:szCs w:val="20"/>
        </w:rPr>
        <w:t xml:space="preserve"> </w:t>
      </w:r>
    </w:p>
    <w:p w:rsidR="001857A9" w:rsidRPr="00036940" w:rsidRDefault="001857A9" w:rsidP="004056BC">
      <w:pPr>
        <w:pStyle w:val="ColorfulList-Accent11"/>
        <w:spacing w:after="0"/>
        <w:ind w:left="360"/>
        <w:rPr>
          <w:rFonts w:ascii="Verdana" w:hAnsi="Verdana"/>
          <w:sz w:val="20"/>
          <w:szCs w:val="20"/>
        </w:rPr>
      </w:pPr>
      <w:r w:rsidRPr="00036940">
        <w:rPr>
          <w:rFonts w:ascii="Verdana" w:hAnsi="Verdana"/>
          <w:sz w:val="20"/>
          <w:szCs w:val="20"/>
        </w:rPr>
        <w:t xml:space="preserve"> </w:t>
      </w:r>
    </w:p>
    <w:p w:rsidR="001857A9" w:rsidRPr="00036940" w:rsidRDefault="001857A9" w:rsidP="00036940">
      <w:pPr>
        <w:pStyle w:val="Default"/>
        <w:numPr>
          <w:ilvl w:val="0"/>
          <w:numId w:val="5"/>
        </w:numPr>
        <w:rPr>
          <w:rFonts w:ascii="Verdana" w:hAnsi="Verdana" w:cs="Times New Roman"/>
          <w:sz w:val="20"/>
          <w:szCs w:val="20"/>
        </w:rPr>
      </w:pPr>
      <w:r w:rsidRPr="00036940">
        <w:rPr>
          <w:rFonts w:ascii="Verdana" w:hAnsi="Verdana" w:cs="Times New Roman"/>
          <w:sz w:val="20"/>
          <w:szCs w:val="20"/>
        </w:rPr>
        <w:t>Projects must not directly benefit: (1) a Rotarian, an employee of a club, district, or other Rotary entity or Rotary International, or (2) a spouse, lineal descendant, spouse of a lineal descendant, or ancestor of any living Rotarian or Rotary employee.</w:t>
      </w:r>
    </w:p>
    <w:p w:rsidR="003925B3" w:rsidRDefault="003925B3" w:rsidP="003925B3">
      <w:pPr>
        <w:spacing w:after="0"/>
        <w:rPr>
          <w:rFonts w:ascii="Verdana" w:hAnsi="Verdana" w:cs="Times New Roman"/>
          <w:sz w:val="20"/>
          <w:szCs w:val="20"/>
        </w:rPr>
      </w:pPr>
    </w:p>
    <w:p w:rsidR="003925B3" w:rsidRPr="00036940" w:rsidRDefault="003925B3" w:rsidP="003925B3">
      <w:pPr>
        <w:spacing w:after="0"/>
        <w:rPr>
          <w:rFonts w:ascii="Verdana" w:hAnsi="Verdana" w:cs="Times New Roman"/>
          <w:sz w:val="20"/>
          <w:szCs w:val="20"/>
        </w:rPr>
      </w:pPr>
    </w:p>
    <w:p w:rsidR="002E3EA2" w:rsidRPr="00036940" w:rsidRDefault="002E3EA2" w:rsidP="00036940">
      <w:pPr>
        <w:spacing w:after="0"/>
        <w:rPr>
          <w:rFonts w:ascii="Verdana" w:hAnsi="Verdana" w:cs="Times New Roman"/>
          <w:b/>
          <w:bCs/>
          <w:sz w:val="20"/>
          <w:szCs w:val="20"/>
        </w:rPr>
      </w:pPr>
      <w:r w:rsidRPr="00036940">
        <w:rPr>
          <w:rFonts w:ascii="Verdana" w:hAnsi="Verdana" w:cs="Times New Roman"/>
          <w:b/>
          <w:bCs/>
          <w:sz w:val="20"/>
          <w:szCs w:val="20"/>
        </w:rPr>
        <w:t>Authorization and Agreement</w:t>
      </w:r>
    </w:p>
    <w:p w:rsidR="002E3EA2" w:rsidRPr="00036940" w:rsidRDefault="00DE0EF8" w:rsidP="00036940">
      <w:pPr>
        <w:spacing w:after="0"/>
        <w:rPr>
          <w:rFonts w:ascii="Verdana" w:hAnsi="Verdana" w:cs="Times New Roman"/>
          <w:i/>
          <w:iCs/>
          <w:sz w:val="20"/>
          <w:szCs w:val="20"/>
        </w:rPr>
      </w:pPr>
      <w:r>
        <w:rPr>
          <w:rFonts w:ascii="Verdana" w:hAnsi="Verdana" w:cs="Times New Roman"/>
          <w:i/>
          <w:iCs/>
          <w:sz w:val="20"/>
          <w:szCs w:val="20"/>
        </w:rPr>
        <w:t>This</w:t>
      </w:r>
      <w:r w:rsidR="002E3EA2" w:rsidRPr="00036940">
        <w:rPr>
          <w:rFonts w:ascii="Verdana" w:hAnsi="Verdana" w:cs="Times New Roman"/>
          <w:i/>
          <w:iCs/>
          <w:sz w:val="20"/>
          <w:szCs w:val="20"/>
        </w:rPr>
        <w:t xml:space="preserve"> is an agreement between the club and the district and </w:t>
      </w:r>
      <w:r w:rsidR="003925B3">
        <w:rPr>
          <w:rFonts w:ascii="Verdana" w:hAnsi="Verdana" w:cs="Times New Roman"/>
          <w:i/>
          <w:iCs/>
          <w:sz w:val="20"/>
          <w:szCs w:val="20"/>
        </w:rPr>
        <w:t xml:space="preserve">acknowledges that the club will </w:t>
      </w:r>
      <w:r w:rsidR="002E3EA2" w:rsidRPr="00036940">
        <w:rPr>
          <w:rFonts w:ascii="Verdana" w:hAnsi="Verdana" w:cs="Times New Roman"/>
          <w:i/>
          <w:iCs/>
          <w:sz w:val="20"/>
          <w:szCs w:val="20"/>
        </w:rPr>
        <w:t>undertake measures to ensure the proper implementation of grant activities and proper management of Foundation grant funds. By authorizing this document, the club agrees to comply with all of the condit</w:t>
      </w:r>
      <w:r>
        <w:rPr>
          <w:rFonts w:ascii="Verdana" w:hAnsi="Verdana" w:cs="Times New Roman"/>
          <w:i/>
          <w:iCs/>
          <w:sz w:val="20"/>
          <w:szCs w:val="20"/>
        </w:rPr>
        <w:t>ions and requirements of the agreement</w:t>
      </w:r>
      <w:r w:rsidR="002E3EA2" w:rsidRPr="00036940">
        <w:rPr>
          <w:rFonts w:ascii="Verdana" w:hAnsi="Verdana" w:cs="Times New Roman"/>
          <w:i/>
          <w:iCs/>
          <w:sz w:val="20"/>
          <w:szCs w:val="20"/>
        </w:rPr>
        <w:t>.</w:t>
      </w:r>
    </w:p>
    <w:p w:rsidR="002E3EA2" w:rsidRPr="00036940" w:rsidRDefault="002E3EA2" w:rsidP="00036940">
      <w:pPr>
        <w:spacing w:after="0"/>
        <w:rPr>
          <w:rFonts w:ascii="Verdana" w:hAnsi="Verdana" w:cs="Times New Roman"/>
          <w:i/>
          <w:iCs/>
          <w:sz w:val="20"/>
          <w:szCs w:val="20"/>
        </w:rPr>
      </w:pPr>
      <w:r w:rsidRPr="00036940">
        <w:rPr>
          <w:rFonts w:ascii="Verdana" w:hAnsi="Verdana" w:cs="Times New Roman"/>
          <w:i/>
          <w:iCs/>
          <w:sz w:val="20"/>
          <w:szCs w:val="20"/>
        </w:rPr>
        <w:lastRenderedPageBreak/>
        <w:t>On behalf of the Rotary Club of ______________________</w:t>
      </w:r>
      <w:r w:rsidR="00DE0EF8">
        <w:rPr>
          <w:rFonts w:ascii="Verdana" w:hAnsi="Verdana" w:cs="Times New Roman"/>
          <w:i/>
          <w:iCs/>
          <w:sz w:val="20"/>
          <w:szCs w:val="20"/>
        </w:rPr>
        <w:t>_____</w:t>
      </w:r>
      <w:r w:rsidRPr="00036940">
        <w:rPr>
          <w:rFonts w:ascii="Verdana" w:hAnsi="Verdana" w:cs="Times New Roman"/>
          <w:i/>
          <w:iCs/>
          <w:sz w:val="20"/>
          <w:szCs w:val="20"/>
        </w:rPr>
        <w:t>_____, the undersigned agree to comply with the condit</w:t>
      </w:r>
      <w:r w:rsidR="00DE0EF8">
        <w:rPr>
          <w:rFonts w:ascii="Verdana" w:hAnsi="Verdana" w:cs="Times New Roman"/>
          <w:i/>
          <w:iCs/>
          <w:sz w:val="20"/>
          <w:szCs w:val="20"/>
        </w:rPr>
        <w:t>ions and requirements of the agreement</w:t>
      </w:r>
      <w:r w:rsidRPr="00036940">
        <w:rPr>
          <w:rFonts w:ascii="Verdana" w:hAnsi="Verdana" w:cs="Times New Roman"/>
          <w:i/>
          <w:iCs/>
          <w:sz w:val="20"/>
          <w:szCs w:val="20"/>
        </w:rPr>
        <w:t xml:space="preserve"> for Rotary </w:t>
      </w:r>
      <w:r w:rsidR="004602A9">
        <w:rPr>
          <w:rFonts w:ascii="Verdana" w:hAnsi="Verdana" w:cs="Times New Roman"/>
          <w:i/>
          <w:iCs/>
          <w:sz w:val="20"/>
          <w:szCs w:val="20"/>
        </w:rPr>
        <w:t xml:space="preserve">fiscal </w:t>
      </w:r>
      <w:r w:rsidRPr="00036940">
        <w:rPr>
          <w:rFonts w:ascii="Verdana" w:hAnsi="Verdana" w:cs="Times New Roman"/>
          <w:i/>
          <w:iCs/>
          <w:sz w:val="20"/>
          <w:szCs w:val="20"/>
        </w:rPr>
        <w:t xml:space="preserve">year </w:t>
      </w:r>
      <w:r w:rsidR="00EC3BDF">
        <w:rPr>
          <w:rFonts w:ascii="Verdana" w:hAnsi="Verdana" w:cs="Times New Roman"/>
          <w:i/>
          <w:iCs/>
          <w:sz w:val="20"/>
          <w:szCs w:val="20"/>
        </w:rPr>
        <w:t>201</w:t>
      </w:r>
      <w:r w:rsidR="00895872">
        <w:rPr>
          <w:rFonts w:ascii="Verdana" w:hAnsi="Verdana" w:cs="Times New Roman"/>
          <w:i/>
          <w:iCs/>
          <w:sz w:val="20"/>
          <w:szCs w:val="20"/>
        </w:rPr>
        <w:t>9</w:t>
      </w:r>
      <w:r w:rsidR="004602A9">
        <w:rPr>
          <w:rFonts w:ascii="Verdana" w:hAnsi="Verdana" w:cs="Times New Roman"/>
          <w:i/>
          <w:iCs/>
          <w:sz w:val="20"/>
          <w:szCs w:val="20"/>
        </w:rPr>
        <w:t xml:space="preserve"> </w:t>
      </w:r>
      <w:r w:rsidRPr="00036940">
        <w:rPr>
          <w:rFonts w:ascii="Verdana" w:hAnsi="Verdana" w:cs="Times New Roman"/>
          <w:i/>
          <w:iCs/>
          <w:sz w:val="20"/>
          <w:szCs w:val="20"/>
        </w:rPr>
        <w:t>and will notify</w:t>
      </w:r>
      <w:r w:rsidR="009A7291">
        <w:rPr>
          <w:rFonts w:ascii="Verdana" w:hAnsi="Verdana" w:cs="Times New Roman"/>
          <w:i/>
          <w:iCs/>
          <w:sz w:val="20"/>
          <w:szCs w:val="20"/>
        </w:rPr>
        <w:t xml:space="preserve"> </w:t>
      </w:r>
      <w:r w:rsidR="0036030A">
        <w:rPr>
          <w:rFonts w:ascii="Verdana" w:hAnsi="Verdana" w:cs="Times New Roman"/>
          <w:i/>
          <w:iCs/>
          <w:sz w:val="20"/>
          <w:szCs w:val="20"/>
        </w:rPr>
        <w:t>the</w:t>
      </w:r>
      <w:r w:rsidRPr="00036940">
        <w:rPr>
          <w:rFonts w:ascii="Verdana" w:hAnsi="Verdana" w:cs="Times New Roman"/>
          <w:i/>
          <w:iCs/>
          <w:sz w:val="20"/>
          <w:szCs w:val="20"/>
        </w:rPr>
        <w:t xml:space="preserve"> District </w:t>
      </w:r>
      <w:r w:rsidR="0036030A">
        <w:rPr>
          <w:rFonts w:ascii="Verdana" w:hAnsi="Verdana" w:cs="Times New Roman"/>
          <w:i/>
          <w:iCs/>
          <w:sz w:val="20"/>
          <w:szCs w:val="20"/>
        </w:rPr>
        <w:t>Grants Chair</w:t>
      </w:r>
      <w:r w:rsidRPr="00036940">
        <w:rPr>
          <w:rFonts w:ascii="Verdana" w:hAnsi="Verdana" w:cs="Times New Roman"/>
          <w:i/>
          <w:iCs/>
          <w:sz w:val="20"/>
          <w:szCs w:val="20"/>
        </w:rPr>
        <w:t xml:space="preserve"> of any changes or revisions to club policies and procedures</w:t>
      </w:r>
      <w:r w:rsidR="009A7291">
        <w:rPr>
          <w:rFonts w:ascii="Verdana" w:hAnsi="Verdana" w:cs="Times New Roman"/>
          <w:i/>
          <w:iCs/>
          <w:sz w:val="20"/>
          <w:szCs w:val="20"/>
        </w:rPr>
        <w:t xml:space="preserve"> </w:t>
      </w:r>
      <w:r w:rsidRPr="00036940">
        <w:rPr>
          <w:rFonts w:ascii="Verdana" w:hAnsi="Verdana" w:cs="Times New Roman"/>
          <w:i/>
          <w:iCs/>
          <w:sz w:val="20"/>
          <w:szCs w:val="20"/>
        </w:rPr>
        <w:t>related to these requirements.</w:t>
      </w:r>
    </w:p>
    <w:p w:rsidR="00BE1DFE" w:rsidRDefault="00BE1DFE" w:rsidP="00BE1DFE">
      <w:pPr>
        <w:spacing w:after="0"/>
        <w:rPr>
          <w:rFonts w:ascii="Verdana" w:hAnsi="Verdana" w:cs="Times New Roman"/>
          <w:b/>
          <w:bCs/>
          <w:sz w:val="20"/>
          <w:szCs w:val="20"/>
        </w:rPr>
      </w:pPr>
    </w:p>
    <w:p w:rsidR="002E3EA2" w:rsidRPr="00DB3331" w:rsidRDefault="002E3EA2" w:rsidP="0036030A">
      <w:pPr>
        <w:spacing w:after="0" w:line="480" w:lineRule="auto"/>
        <w:rPr>
          <w:rFonts w:ascii="Verdana" w:hAnsi="Verdana" w:cs="Times New Roman"/>
          <w:b/>
          <w:bCs/>
          <w:sz w:val="20"/>
          <w:szCs w:val="20"/>
          <w:u w:val="single"/>
        </w:rPr>
      </w:pPr>
      <w:r w:rsidRPr="00DB3331">
        <w:rPr>
          <w:rFonts w:ascii="Verdana" w:hAnsi="Verdana" w:cs="Times New Roman"/>
          <w:b/>
          <w:bCs/>
          <w:sz w:val="20"/>
          <w:szCs w:val="20"/>
          <w:u w:val="single"/>
        </w:rPr>
        <w:t>Club President</w:t>
      </w:r>
      <w:r w:rsidRPr="00036940">
        <w:rPr>
          <w:rFonts w:ascii="Verdana" w:hAnsi="Verdana" w:cs="Times New Roman"/>
          <w:b/>
          <w:bCs/>
          <w:sz w:val="20"/>
          <w:szCs w:val="20"/>
        </w:rPr>
        <w:t xml:space="preserve"> </w:t>
      </w:r>
      <w:r w:rsidR="009A7291">
        <w:rPr>
          <w:rFonts w:ascii="Verdana" w:hAnsi="Verdana" w:cs="Times New Roman"/>
          <w:b/>
          <w:bCs/>
          <w:sz w:val="20"/>
          <w:szCs w:val="20"/>
        </w:rPr>
        <w:tab/>
      </w:r>
      <w:r w:rsidR="009A7291">
        <w:rPr>
          <w:rFonts w:ascii="Verdana" w:hAnsi="Verdana" w:cs="Times New Roman"/>
          <w:b/>
          <w:bCs/>
          <w:sz w:val="20"/>
          <w:szCs w:val="20"/>
        </w:rPr>
        <w:tab/>
      </w:r>
      <w:r w:rsidR="009A7291">
        <w:rPr>
          <w:rFonts w:ascii="Verdana" w:hAnsi="Verdana" w:cs="Times New Roman"/>
          <w:b/>
          <w:bCs/>
          <w:sz w:val="20"/>
          <w:szCs w:val="20"/>
        </w:rPr>
        <w:tab/>
      </w:r>
      <w:r w:rsidR="009A7291">
        <w:rPr>
          <w:rFonts w:ascii="Verdana" w:hAnsi="Verdana" w:cs="Times New Roman"/>
          <w:b/>
          <w:bCs/>
          <w:sz w:val="20"/>
          <w:szCs w:val="20"/>
        </w:rPr>
        <w:tab/>
      </w:r>
      <w:r w:rsidR="0036030A">
        <w:rPr>
          <w:rFonts w:ascii="Verdana" w:hAnsi="Verdana" w:cs="Times New Roman"/>
          <w:b/>
          <w:bCs/>
          <w:sz w:val="20"/>
          <w:szCs w:val="20"/>
        </w:rPr>
        <w:tab/>
      </w:r>
      <w:r w:rsidR="00DE0EF8" w:rsidRPr="00DB3331">
        <w:rPr>
          <w:rFonts w:ascii="Verdana" w:hAnsi="Verdana" w:cs="Times New Roman"/>
          <w:b/>
          <w:bCs/>
          <w:sz w:val="20"/>
          <w:szCs w:val="20"/>
          <w:u w:val="single"/>
        </w:rPr>
        <w:t>Grant Point of Contact</w:t>
      </w:r>
    </w:p>
    <w:p w:rsidR="002E3EA2" w:rsidRPr="00036940" w:rsidRDefault="002E3EA2" w:rsidP="0036030A">
      <w:pPr>
        <w:spacing w:after="0" w:line="480" w:lineRule="auto"/>
        <w:rPr>
          <w:rFonts w:ascii="Verdana" w:hAnsi="Verdana" w:cs="Times New Roman"/>
          <w:b/>
          <w:bCs/>
          <w:sz w:val="20"/>
          <w:szCs w:val="20"/>
        </w:rPr>
      </w:pPr>
      <w:r w:rsidRPr="00036940">
        <w:rPr>
          <w:rFonts w:ascii="Verdana" w:hAnsi="Verdana" w:cs="Times New Roman"/>
          <w:b/>
          <w:bCs/>
          <w:sz w:val="20"/>
          <w:szCs w:val="20"/>
        </w:rPr>
        <w:t>Term</w:t>
      </w:r>
      <w:r w:rsidR="00F84C19">
        <w:rPr>
          <w:rFonts w:ascii="Verdana" w:hAnsi="Verdana" w:cs="Times New Roman"/>
          <w:b/>
          <w:bCs/>
          <w:sz w:val="20"/>
          <w:szCs w:val="20"/>
        </w:rPr>
        <w:t>:</w:t>
      </w:r>
      <w:r w:rsidRPr="00036940">
        <w:rPr>
          <w:rFonts w:ascii="Verdana" w:hAnsi="Verdana" w:cs="Times New Roman"/>
          <w:b/>
          <w:bCs/>
          <w:sz w:val="20"/>
          <w:szCs w:val="20"/>
        </w:rPr>
        <w:t xml:space="preserve"> </w:t>
      </w:r>
      <w:r w:rsidRPr="00036940">
        <w:rPr>
          <w:rFonts w:ascii="Verdana" w:hAnsi="Verdana" w:cs="Times New Roman"/>
          <w:b/>
          <w:bCs/>
          <w:sz w:val="20"/>
          <w:szCs w:val="20"/>
        </w:rPr>
        <w:tab/>
      </w:r>
      <w:r w:rsidRPr="00036940">
        <w:rPr>
          <w:rFonts w:ascii="Verdana" w:hAnsi="Verdana" w:cs="Times New Roman"/>
          <w:b/>
          <w:bCs/>
          <w:sz w:val="20"/>
          <w:szCs w:val="20"/>
        </w:rPr>
        <w:tab/>
      </w:r>
      <w:r w:rsidRPr="00036940">
        <w:rPr>
          <w:rFonts w:ascii="Verdana" w:hAnsi="Verdana" w:cs="Times New Roman"/>
          <w:b/>
          <w:bCs/>
          <w:sz w:val="20"/>
          <w:szCs w:val="20"/>
        </w:rPr>
        <w:tab/>
      </w:r>
      <w:r w:rsidRPr="00036940">
        <w:rPr>
          <w:rFonts w:ascii="Verdana" w:hAnsi="Verdana" w:cs="Times New Roman"/>
          <w:b/>
          <w:bCs/>
          <w:sz w:val="20"/>
          <w:szCs w:val="20"/>
        </w:rPr>
        <w:tab/>
      </w:r>
      <w:r w:rsidRPr="00036940">
        <w:rPr>
          <w:rFonts w:ascii="Verdana" w:hAnsi="Verdana" w:cs="Times New Roman"/>
          <w:b/>
          <w:bCs/>
          <w:sz w:val="20"/>
          <w:szCs w:val="20"/>
        </w:rPr>
        <w:tab/>
      </w:r>
      <w:r w:rsidRPr="00036940">
        <w:rPr>
          <w:rFonts w:ascii="Verdana" w:hAnsi="Verdana" w:cs="Times New Roman"/>
          <w:b/>
          <w:bCs/>
          <w:sz w:val="20"/>
          <w:szCs w:val="20"/>
        </w:rPr>
        <w:tab/>
      </w:r>
    </w:p>
    <w:p w:rsidR="002E3EA2" w:rsidRPr="00036940" w:rsidRDefault="002E3EA2" w:rsidP="0036030A">
      <w:pPr>
        <w:spacing w:after="0" w:line="480" w:lineRule="auto"/>
        <w:rPr>
          <w:rFonts w:ascii="Verdana" w:hAnsi="Verdana" w:cs="Times New Roman"/>
          <w:b/>
          <w:bCs/>
          <w:sz w:val="20"/>
          <w:szCs w:val="20"/>
        </w:rPr>
      </w:pPr>
      <w:r w:rsidRPr="00036940">
        <w:rPr>
          <w:rFonts w:ascii="Verdana" w:hAnsi="Verdana" w:cs="Times New Roman"/>
          <w:b/>
          <w:bCs/>
          <w:sz w:val="20"/>
          <w:szCs w:val="20"/>
        </w:rPr>
        <w:t>Name</w:t>
      </w:r>
      <w:r w:rsidR="00F84C19">
        <w:rPr>
          <w:rFonts w:ascii="Verdana" w:hAnsi="Verdana" w:cs="Times New Roman"/>
          <w:b/>
          <w:bCs/>
          <w:sz w:val="20"/>
          <w:szCs w:val="20"/>
        </w:rPr>
        <w:t>:</w:t>
      </w:r>
      <w:r w:rsidRPr="00036940">
        <w:rPr>
          <w:rFonts w:ascii="Verdana" w:hAnsi="Verdana" w:cs="Times New Roman"/>
          <w:b/>
          <w:bCs/>
          <w:sz w:val="20"/>
          <w:szCs w:val="20"/>
        </w:rPr>
        <w:t xml:space="preserve"> </w:t>
      </w:r>
      <w:r w:rsidRPr="00036940">
        <w:rPr>
          <w:rFonts w:ascii="Verdana" w:hAnsi="Verdana" w:cs="Times New Roman"/>
          <w:b/>
          <w:bCs/>
          <w:sz w:val="20"/>
          <w:szCs w:val="20"/>
        </w:rPr>
        <w:tab/>
      </w:r>
      <w:r w:rsidRPr="00036940">
        <w:rPr>
          <w:rFonts w:ascii="Verdana" w:hAnsi="Verdana" w:cs="Times New Roman"/>
          <w:b/>
          <w:bCs/>
          <w:sz w:val="20"/>
          <w:szCs w:val="20"/>
        </w:rPr>
        <w:tab/>
      </w:r>
      <w:r w:rsidRPr="00036940">
        <w:rPr>
          <w:rFonts w:ascii="Verdana" w:hAnsi="Verdana" w:cs="Times New Roman"/>
          <w:b/>
          <w:bCs/>
          <w:sz w:val="20"/>
          <w:szCs w:val="20"/>
        </w:rPr>
        <w:tab/>
      </w:r>
      <w:r w:rsidRPr="00036940">
        <w:rPr>
          <w:rFonts w:ascii="Verdana" w:hAnsi="Verdana" w:cs="Times New Roman"/>
          <w:b/>
          <w:bCs/>
          <w:sz w:val="20"/>
          <w:szCs w:val="20"/>
        </w:rPr>
        <w:tab/>
      </w:r>
      <w:r w:rsidRPr="00036940">
        <w:rPr>
          <w:rFonts w:ascii="Verdana" w:hAnsi="Verdana" w:cs="Times New Roman"/>
          <w:b/>
          <w:bCs/>
          <w:sz w:val="20"/>
          <w:szCs w:val="20"/>
        </w:rPr>
        <w:tab/>
      </w:r>
      <w:r w:rsidRPr="00036940">
        <w:rPr>
          <w:rFonts w:ascii="Verdana" w:hAnsi="Verdana" w:cs="Times New Roman"/>
          <w:b/>
          <w:bCs/>
          <w:sz w:val="20"/>
          <w:szCs w:val="20"/>
        </w:rPr>
        <w:tab/>
        <w:t>Name</w:t>
      </w:r>
      <w:r w:rsidR="00F84C19">
        <w:rPr>
          <w:rFonts w:ascii="Verdana" w:hAnsi="Verdana" w:cs="Times New Roman"/>
          <w:b/>
          <w:bCs/>
          <w:sz w:val="20"/>
          <w:szCs w:val="20"/>
        </w:rPr>
        <w:t>:</w:t>
      </w:r>
    </w:p>
    <w:p w:rsidR="002E3EA2" w:rsidRPr="00036940" w:rsidRDefault="002E3EA2" w:rsidP="0036030A">
      <w:pPr>
        <w:spacing w:after="0" w:line="480" w:lineRule="auto"/>
        <w:rPr>
          <w:rFonts w:ascii="Verdana" w:hAnsi="Verdana" w:cs="Times New Roman"/>
          <w:b/>
          <w:bCs/>
          <w:sz w:val="20"/>
          <w:szCs w:val="20"/>
        </w:rPr>
      </w:pPr>
      <w:r w:rsidRPr="00036940">
        <w:rPr>
          <w:rFonts w:ascii="Verdana" w:hAnsi="Verdana" w:cs="Times New Roman"/>
          <w:b/>
          <w:bCs/>
          <w:sz w:val="20"/>
          <w:szCs w:val="20"/>
        </w:rPr>
        <w:t>Signature</w:t>
      </w:r>
      <w:r w:rsidR="00F84C19">
        <w:rPr>
          <w:rFonts w:ascii="Verdana" w:hAnsi="Verdana" w:cs="Times New Roman"/>
          <w:b/>
          <w:bCs/>
          <w:sz w:val="20"/>
          <w:szCs w:val="20"/>
        </w:rPr>
        <w:t>:</w:t>
      </w:r>
      <w:r w:rsidRPr="00036940">
        <w:rPr>
          <w:rFonts w:ascii="Verdana" w:hAnsi="Verdana" w:cs="Times New Roman"/>
          <w:b/>
          <w:bCs/>
          <w:sz w:val="20"/>
          <w:szCs w:val="20"/>
        </w:rPr>
        <w:t xml:space="preserve"> </w:t>
      </w:r>
      <w:r w:rsidRPr="00036940">
        <w:rPr>
          <w:rFonts w:ascii="Verdana" w:hAnsi="Verdana" w:cs="Times New Roman"/>
          <w:b/>
          <w:bCs/>
          <w:sz w:val="20"/>
          <w:szCs w:val="20"/>
        </w:rPr>
        <w:tab/>
      </w:r>
      <w:r w:rsidRPr="00036940">
        <w:rPr>
          <w:rFonts w:ascii="Verdana" w:hAnsi="Verdana" w:cs="Times New Roman"/>
          <w:b/>
          <w:bCs/>
          <w:sz w:val="20"/>
          <w:szCs w:val="20"/>
        </w:rPr>
        <w:tab/>
      </w:r>
      <w:r w:rsidRPr="00036940">
        <w:rPr>
          <w:rFonts w:ascii="Verdana" w:hAnsi="Verdana" w:cs="Times New Roman"/>
          <w:b/>
          <w:bCs/>
          <w:sz w:val="20"/>
          <w:szCs w:val="20"/>
        </w:rPr>
        <w:tab/>
      </w:r>
      <w:r w:rsidRPr="00036940">
        <w:rPr>
          <w:rFonts w:ascii="Verdana" w:hAnsi="Verdana" w:cs="Times New Roman"/>
          <w:b/>
          <w:bCs/>
          <w:sz w:val="20"/>
          <w:szCs w:val="20"/>
        </w:rPr>
        <w:tab/>
      </w:r>
      <w:r w:rsidRPr="00036940">
        <w:rPr>
          <w:rFonts w:ascii="Verdana" w:hAnsi="Verdana" w:cs="Times New Roman"/>
          <w:b/>
          <w:bCs/>
          <w:sz w:val="20"/>
          <w:szCs w:val="20"/>
        </w:rPr>
        <w:tab/>
      </w:r>
      <w:r w:rsidR="0036030A">
        <w:rPr>
          <w:rFonts w:ascii="Verdana" w:hAnsi="Verdana" w:cs="Times New Roman"/>
          <w:b/>
          <w:bCs/>
          <w:sz w:val="20"/>
          <w:szCs w:val="20"/>
        </w:rPr>
        <w:tab/>
      </w:r>
      <w:r w:rsidRPr="00036940">
        <w:rPr>
          <w:rFonts w:ascii="Verdana" w:hAnsi="Verdana" w:cs="Times New Roman"/>
          <w:b/>
          <w:bCs/>
          <w:sz w:val="20"/>
          <w:szCs w:val="20"/>
        </w:rPr>
        <w:t>Signature</w:t>
      </w:r>
      <w:r w:rsidR="00F84C19">
        <w:rPr>
          <w:rFonts w:ascii="Verdana" w:hAnsi="Verdana" w:cs="Times New Roman"/>
          <w:b/>
          <w:bCs/>
          <w:sz w:val="20"/>
          <w:szCs w:val="20"/>
        </w:rPr>
        <w:t>:</w:t>
      </w:r>
    </w:p>
    <w:p w:rsidR="002E3EA2" w:rsidRDefault="002E3EA2" w:rsidP="0036030A">
      <w:pPr>
        <w:spacing w:after="0" w:line="480" w:lineRule="auto"/>
        <w:rPr>
          <w:rFonts w:ascii="Verdana" w:hAnsi="Verdana" w:cs="Times New Roman"/>
          <w:b/>
          <w:bCs/>
          <w:sz w:val="20"/>
          <w:szCs w:val="20"/>
        </w:rPr>
      </w:pPr>
      <w:r w:rsidRPr="00036940">
        <w:rPr>
          <w:rFonts w:ascii="Verdana" w:hAnsi="Verdana" w:cs="Times New Roman"/>
          <w:b/>
          <w:bCs/>
          <w:sz w:val="20"/>
          <w:szCs w:val="20"/>
        </w:rPr>
        <w:t>Date</w:t>
      </w:r>
      <w:r w:rsidR="00F84C19">
        <w:rPr>
          <w:rFonts w:ascii="Verdana" w:hAnsi="Verdana" w:cs="Times New Roman"/>
          <w:b/>
          <w:bCs/>
          <w:sz w:val="20"/>
          <w:szCs w:val="20"/>
        </w:rPr>
        <w:t>:</w:t>
      </w:r>
      <w:r w:rsidRPr="00036940">
        <w:rPr>
          <w:rFonts w:ascii="Verdana" w:hAnsi="Verdana" w:cs="Times New Roman"/>
          <w:b/>
          <w:bCs/>
          <w:sz w:val="20"/>
          <w:szCs w:val="20"/>
        </w:rPr>
        <w:t xml:space="preserve"> </w:t>
      </w:r>
      <w:r w:rsidRPr="00036940">
        <w:rPr>
          <w:rFonts w:ascii="Verdana" w:hAnsi="Verdana" w:cs="Times New Roman"/>
          <w:b/>
          <w:bCs/>
          <w:sz w:val="20"/>
          <w:szCs w:val="20"/>
        </w:rPr>
        <w:tab/>
      </w:r>
      <w:r w:rsidRPr="00036940">
        <w:rPr>
          <w:rFonts w:ascii="Verdana" w:hAnsi="Verdana" w:cs="Times New Roman"/>
          <w:b/>
          <w:bCs/>
          <w:sz w:val="20"/>
          <w:szCs w:val="20"/>
        </w:rPr>
        <w:tab/>
      </w:r>
      <w:r w:rsidRPr="00036940">
        <w:rPr>
          <w:rFonts w:ascii="Verdana" w:hAnsi="Verdana" w:cs="Times New Roman"/>
          <w:b/>
          <w:bCs/>
          <w:sz w:val="20"/>
          <w:szCs w:val="20"/>
        </w:rPr>
        <w:tab/>
      </w:r>
      <w:r w:rsidRPr="00036940">
        <w:rPr>
          <w:rFonts w:ascii="Verdana" w:hAnsi="Verdana" w:cs="Times New Roman"/>
          <w:b/>
          <w:bCs/>
          <w:sz w:val="20"/>
          <w:szCs w:val="20"/>
        </w:rPr>
        <w:tab/>
      </w:r>
      <w:r w:rsidRPr="00036940">
        <w:rPr>
          <w:rFonts w:ascii="Verdana" w:hAnsi="Verdana" w:cs="Times New Roman"/>
          <w:b/>
          <w:bCs/>
          <w:sz w:val="20"/>
          <w:szCs w:val="20"/>
        </w:rPr>
        <w:tab/>
      </w:r>
      <w:r w:rsidRPr="00036940">
        <w:rPr>
          <w:rFonts w:ascii="Verdana" w:hAnsi="Verdana" w:cs="Times New Roman"/>
          <w:b/>
          <w:bCs/>
          <w:sz w:val="20"/>
          <w:szCs w:val="20"/>
        </w:rPr>
        <w:tab/>
      </w:r>
      <w:r w:rsidR="0036030A">
        <w:rPr>
          <w:rFonts w:ascii="Verdana" w:hAnsi="Verdana" w:cs="Times New Roman"/>
          <w:b/>
          <w:bCs/>
          <w:sz w:val="20"/>
          <w:szCs w:val="20"/>
        </w:rPr>
        <w:tab/>
      </w:r>
      <w:r w:rsidRPr="00036940">
        <w:rPr>
          <w:rFonts w:ascii="Verdana" w:hAnsi="Verdana" w:cs="Times New Roman"/>
          <w:b/>
          <w:bCs/>
          <w:sz w:val="20"/>
          <w:szCs w:val="20"/>
        </w:rPr>
        <w:t>Date</w:t>
      </w:r>
      <w:r w:rsidR="00F84C19">
        <w:rPr>
          <w:rFonts w:ascii="Verdana" w:hAnsi="Verdana" w:cs="Times New Roman"/>
          <w:b/>
          <w:bCs/>
          <w:sz w:val="20"/>
          <w:szCs w:val="20"/>
        </w:rPr>
        <w:t>:</w:t>
      </w:r>
    </w:p>
    <w:p w:rsidR="002E3EA2" w:rsidRPr="00607C2E" w:rsidRDefault="0036030A" w:rsidP="0036030A">
      <w:pPr>
        <w:spacing w:after="0" w:line="480" w:lineRule="auto"/>
        <w:rPr>
          <w:rFonts w:ascii="Verdana" w:hAnsi="Verdana" w:cs="Times New Roman"/>
          <w:b/>
          <w:bCs/>
          <w:sz w:val="20"/>
          <w:szCs w:val="20"/>
        </w:rPr>
      </w:pPr>
      <w:r>
        <w:rPr>
          <w:rFonts w:ascii="Verdana" w:hAnsi="Verdana" w:cs="Times New Roman"/>
          <w:b/>
          <w:bCs/>
          <w:sz w:val="20"/>
          <w:szCs w:val="20"/>
        </w:rPr>
        <w:t>Email</w:t>
      </w:r>
      <w:r w:rsidR="00F84C19">
        <w:rPr>
          <w:rFonts w:ascii="Verdana" w:hAnsi="Verdana" w:cs="Times New Roman"/>
          <w:b/>
          <w:bCs/>
          <w:sz w:val="20"/>
          <w:szCs w:val="20"/>
        </w:rPr>
        <w:t>:</w:t>
      </w:r>
      <w:r>
        <w:rPr>
          <w:rFonts w:ascii="Verdana" w:hAnsi="Verdana" w:cs="Times New Roman"/>
          <w:b/>
          <w:bCs/>
          <w:sz w:val="20"/>
          <w:szCs w:val="20"/>
        </w:rPr>
        <w:tab/>
      </w:r>
      <w:r>
        <w:rPr>
          <w:rFonts w:ascii="Verdana" w:hAnsi="Verdana" w:cs="Times New Roman"/>
          <w:b/>
          <w:bCs/>
          <w:sz w:val="20"/>
          <w:szCs w:val="20"/>
        </w:rPr>
        <w:tab/>
      </w:r>
      <w:r>
        <w:rPr>
          <w:rFonts w:ascii="Verdana" w:hAnsi="Verdana" w:cs="Times New Roman"/>
          <w:b/>
          <w:bCs/>
          <w:sz w:val="20"/>
          <w:szCs w:val="20"/>
        </w:rPr>
        <w:tab/>
      </w:r>
      <w:r>
        <w:rPr>
          <w:rFonts w:ascii="Verdana" w:hAnsi="Verdana" w:cs="Times New Roman"/>
          <w:b/>
          <w:bCs/>
          <w:sz w:val="20"/>
          <w:szCs w:val="20"/>
        </w:rPr>
        <w:tab/>
      </w:r>
      <w:r>
        <w:rPr>
          <w:rFonts w:ascii="Verdana" w:hAnsi="Verdana" w:cs="Times New Roman"/>
          <w:b/>
          <w:bCs/>
          <w:sz w:val="20"/>
          <w:szCs w:val="20"/>
        </w:rPr>
        <w:tab/>
      </w:r>
      <w:r>
        <w:rPr>
          <w:rFonts w:ascii="Verdana" w:hAnsi="Verdana" w:cs="Times New Roman"/>
          <w:b/>
          <w:bCs/>
          <w:sz w:val="20"/>
          <w:szCs w:val="20"/>
        </w:rPr>
        <w:tab/>
      </w:r>
      <w:r>
        <w:rPr>
          <w:rFonts w:ascii="Verdana" w:hAnsi="Verdana" w:cs="Times New Roman"/>
          <w:b/>
          <w:bCs/>
          <w:sz w:val="20"/>
          <w:szCs w:val="20"/>
        </w:rPr>
        <w:tab/>
        <w:t>E</w:t>
      </w:r>
      <w:r w:rsidR="009B43CD">
        <w:rPr>
          <w:rFonts w:ascii="Verdana" w:hAnsi="Verdana" w:cs="Times New Roman"/>
          <w:b/>
          <w:bCs/>
          <w:sz w:val="20"/>
          <w:szCs w:val="20"/>
        </w:rPr>
        <w:t>mail</w:t>
      </w:r>
      <w:r w:rsidR="00F84C19">
        <w:rPr>
          <w:rFonts w:ascii="Verdana" w:hAnsi="Verdana" w:cs="Times New Roman"/>
          <w:b/>
          <w:bCs/>
          <w:sz w:val="20"/>
          <w:szCs w:val="20"/>
        </w:rPr>
        <w:t>:</w:t>
      </w:r>
    </w:p>
    <w:sectPr w:rsidR="002E3EA2" w:rsidRPr="00607C2E" w:rsidSect="00446E49">
      <w:headerReference w:type="default" r:id="rId8"/>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3B7" w:rsidRDefault="005D43B7" w:rsidP="000C6EC6">
      <w:pPr>
        <w:spacing w:after="0" w:line="240" w:lineRule="auto"/>
      </w:pPr>
      <w:r>
        <w:separator/>
      </w:r>
    </w:p>
  </w:endnote>
  <w:endnote w:type="continuationSeparator" w:id="0">
    <w:p w:rsidR="005D43B7" w:rsidRDefault="005D43B7" w:rsidP="000C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Univers LT Std 47 Cn L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CA4" w:rsidRDefault="00443CA4" w:rsidP="001D0FB5">
    <w:pPr>
      <w:pStyle w:val="Footer"/>
      <w:tabs>
        <w:tab w:val="clear" w:pos="4320"/>
        <w:tab w:val="clear" w:pos="8640"/>
        <w:tab w:val="center" w:pos="5040"/>
        <w:tab w:val="right" w:pos="10080"/>
      </w:tabs>
      <w:rPr>
        <w:rFonts w:ascii="Century Gothic" w:hAnsi="Century Gothic"/>
        <w:color w:val="595959" w:themeColor="text1" w:themeTint="A6"/>
        <w:sz w:val="16"/>
        <w:szCs w:val="16"/>
      </w:rPr>
    </w:pPr>
    <w:r>
      <w:rPr>
        <w:rFonts w:ascii="Century Gothic" w:hAnsi="Century Gothic"/>
        <w:color w:val="595959" w:themeColor="text1" w:themeTint="A6"/>
        <w:sz w:val="16"/>
        <w:szCs w:val="16"/>
      </w:rPr>
      <w:t>April 4, 2018</w:t>
    </w:r>
  </w:p>
  <w:p w:rsidR="00587AB5" w:rsidRDefault="00587AB5" w:rsidP="001D0FB5">
    <w:pPr>
      <w:pStyle w:val="Footer"/>
      <w:tabs>
        <w:tab w:val="clear" w:pos="4320"/>
        <w:tab w:val="clear" w:pos="8640"/>
        <w:tab w:val="center" w:pos="5040"/>
        <w:tab w:val="right" w:pos="10080"/>
      </w:tabs>
    </w:pPr>
    <w:r>
      <w:rPr>
        <w:rFonts w:ascii="Century Gothic" w:hAnsi="Century Gothic"/>
        <w:color w:val="595959" w:themeColor="text1" w:themeTint="A6"/>
        <w:sz w:val="16"/>
        <w:szCs w:val="16"/>
      </w:rPr>
      <w:tab/>
      <w:t>Initials of President and Point of Contact _____________________________</w:t>
    </w:r>
    <w:r>
      <w:rPr>
        <w:rFonts w:ascii="Century Gothic" w:hAnsi="Century Gothic"/>
        <w:color w:val="595959" w:themeColor="text1" w:themeTint="A6"/>
        <w:sz w:val="16"/>
        <w:szCs w:val="16"/>
      </w:rPr>
      <w:tab/>
    </w:r>
    <w:r w:rsidRPr="00663734">
      <w:rPr>
        <w:rFonts w:ascii="Century Gothic" w:hAnsi="Century Gothic"/>
        <w:color w:val="595959" w:themeColor="text1" w:themeTint="A6"/>
        <w:sz w:val="16"/>
        <w:szCs w:val="16"/>
      </w:rPr>
      <w:t xml:space="preserve">Page </w:t>
    </w:r>
    <w:r w:rsidRPr="00663734">
      <w:rPr>
        <w:rFonts w:ascii="Century Gothic" w:hAnsi="Century Gothic"/>
        <w:color w:val="595959" w:themeColor="text1" w:themeTint="A6"/>
        <w:sz w:val="16"/>
        <w:szCs w:val="16"/>
      </w:rPr>
      <w:fldChar w:fldCharType="begin"/>
    </w:r>
    <w:r w:rsidRPr="00663734">
      <w:rPr>
        <w:rFonts w:ascii="Century Gothic" w:hAnsi="Century Gothic"/>
        <w:color w:val="595959" w:themeColor="text1" w:themeTint="A6"/>
        <w:sz w:val="16"/>
        <w:szCs w:val="16"/>
      </w:rPr>
      <w:instrText xml:space="preserve"> PAGE </w:instrText>
    </w:r>
    <w:r w:rsidRPr="00663734">
      <w:rPr>
        <w:rFonts w:ascii="Century Gothic" w:hAnsi="Century Gothic"/>
        <w:color w:val="595959" w:themeColor="text1" w:themeTint="A6"/>
        <w:sz w:val="16"/>
        <w:szCs w:val="16"/>
      </w:rPr>
      <w:fldChar w:fldCharType="separate"/>
    </w:r>
    <w:r w:rsidR="00BA5E16">
      <w:rPr>
        <w:rFonts w:ascii="Century Gothic" w:hAnsi="Century Gothic"/>
        <w:noProof/>
        <w:color w:val="595959" w:themeColor="text1" w:themeTint="A6"/>
        <w:sz w:val="16"/>
        <w:szCs w:val="16"/>
      </w:rPr>
      <w:t>6</w:t>
    </w:r>
    <w:r w:rsidRPr="00663734">
      <w:rPr>
        <w:rFonts w:ascii="Century Gothic" w:hAnsi="Century Gothic"/>
        <w:color w:val="595959" w:themeColor="text1" w:themeTint="A6"/>
        <w:sz w:val="16"/>
        <w:szCs w:val="16"/>
      </w:rPr>
      <w:fldChar w:fldCharType="end"/>
    </w:r>
    <w:r w:rsidRPr="00663734">
      <w:rPr>
        <w:rFonts w:ascii="Century Gothic" w:hAnsi="Century Gothic"/>
        <w:color w:val="595959" w:themeColor="text1" w:themeTint="A6"/>
        <w:sz w:val="16"/>
        <w:szCs w:val="16"/>
      </w:rPr>
      <w:t xml:space="preserve"> of </w:t>
    </w:r>
    <w:r w:rsidRPr="00663734">
      <w:rPr>
        <w:rFonts w:ascii="Century Gothic" w:hAnsi="Century Gothic"/>
        <w:color w:val="595959" w:themeColor="text1" w:themeTint="A6"/>
        <w:sz w:val="16"/>
        <w:szCs w:val="16"/>
      </w:rPr>
      <w:fldChar w:fldCharType="begin"/>
    </w:r>
    <w:r w:rsidRPr="00663734">
      <w:rPr>
        <w:rFonts w:ascii="Century Gothic" w:hAnsi="Century Gothic"/>
        <w:color w:val="595959" w:themeColor="text1" w:themeTint="A6"/>
        <w:sz w:val="16"/>
        <w:szCs w:val="16"/>
      </w:rPr>
      <w:instrText xml:space="preserve"> NUMPAGES  </w:instrText>
    </w:r>
    <w:r w:rsidRPr="00663734">
      <w:rPr>
        <w:rFonts w:ascii="Century Gothic" w:hAnsi="Century Gothic"/>
        <w:color w:val="595959" w:themeColor="text1" w:themeTint="A6"/>
        <w:sz w:val="16"/>
        <w:szCs w:val="16"/>
      </w:rPr>
      <w:fldChar w:fldCharType="separate"/>
    </w:r>
    <w:r w:rsidR="00BA5E16">
      <w:rPr>
        <w:rFonts w:ascii="Century Gothic" w:hAnsi="Century Gothic"/>
        <w:noProof/>
        <w:color w:val="595959" w:themeColor="text1" w:themeTint="A6"/>
        <w:sz w:val="16"/>
        <w:szCs w:val="16"/>
      </w:rPr>
      <w:t>6</w:t>
    </w:r>
    <w:r w:rsidRPr="00663734">
      <w:rPr>
        <w:rFonts w:ascii="Century Gothic" w:hAnsi="Century Gothic"/>
        <w:color w:val="595959" w:themeColor="text1" w:themeTint="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3B7" w:rsidRDefault="005D43B7" w:rsidP="000C6EC6">
      <w:pPr>
        <w:spacing w:after="0" w:line="240" w:lineRule="auto"/>
      </w:pPr>
      <w:r>
        <w:separator/>
      </w:r>
    </w:p>
  </w:footnote>
  <w:footnote w:type="continuationSeparator" w:id="0">
    <w:p w:rsidR="005D43B7" w:rsidRDefault="005D43B7" w:rsidP="000C6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AB5" w:rsidRDefault="00587AB5" w:rsidP="003E7F62">
    <w:pPr>
      <w:pStyle w:val="Header"/>
      <w:tabs>
        <w:tab w:val="right" w:pos="10800"/>
      </w:tabs>
      <w:jc w:val="center"/>
      <w:rPr>
        <w:rFonts w:ascii="Century Gothic" w:hAnsi="Century Gothic"/>
        <w:color w:val="595959" w:themeColor="text1" w:themeTint="A6"/>
        <w:sz w:val="20"/>
        <w:szCs w:val="20"/>
      </w:rPr>
    </w:pPr>
    <w:r w:rsidRPr="00663734">
      <w:rPr>
        <w:rFonts w:ascii="Century Gothic" w:hAnsi="Century Gothic"/>
        <w:color w:val="595959" w:themeColor="text1" w:themeTint="A6"/>
        <w:sz w:val="20"/>
        <w:szCs w:val="20"/>
      </w:rPr>
      <w:t>ROTARY DISTRICT 5520 FOUNDATION</w:t>
    </w:r>
    <w:r w:rsidR="00346FB0">
      <w:rPr>
        <w:rFonts w:ascii="Century Gothic" w:hAnsi="Century Gothic"/>
        <w:color w:val="595959" w:themeColor="text1" w:themeTint="A6"/>
        <w:sz w:val="20"/>
        <w:szCs w:val="20"/>
      </w:rPr>
      <w:t xml:space="preserve"> </w:t>
    </w:r>
    <w:r w:rsidR="004D3B97">
      <w:rPr>
        <w:rFonts w:ascii="Century Gothic" w:hAnsi="Century Gothic"/>
        <w:color w:val="595959" w:themeColor="text1" w:themeTint="A6"/>
        <w:sz w:val="20"/>
        <w:szCs w:val="20"/>
      </w:rPr>
      <w:t>COMMITTEE</w:t>
    </w:r>
  </w:p>
  <w:p w:rsidR="00B545D9" w:rsidRPr="00663734" w:rsidRDefault="00B545D9" w:rsidP="003E7F62">
    <w:pPr>
      <w:pStyle w:val="Header"/>
      <w:tabs>
        <w:tab w:val="right" w:pos="10800"/>
      </w:tabs>
      <w:jc w:val="center"/>
      <w:rPr>
        <w:rFonts w:ascii="Century Gothic" w:hAnsi="Century Gothic"/>
        <w:color w:val="595959" w:themeColor="text1" w:themeTint="A6"/>
        <w:sz w:val="20"/>
        <w:szCs w:val="20"/>
      </w:rPr>
    </w:pPr>
  </w:p>
  <w:p w:rsidR="00587AB5" w:rsidRPr="000C6EC6" w:rsidRDefault="00346FB0" w:rsidP="003E7F62">
    <w:pPr>
      <w:pStyle w:val="Header"/>
      <w:tabs>
        <w:tab w:val="right" w:pos="10800"/>
      </w:tabs>
      <w:jc w:val="center"/>
      <w:rPr>
        <w:rFonts w:ascii="Century Gothic" w:hAnsi="Century Gothic"/>
        <w:color w:val="595959" w:themeColor="text1" w:themeTint="A6"/>
        <w:sz w:val="32"/>
        <w:szCs w:val="32"/>
      </w:rPr>
    </w:pPr>
    <w:r>
      <w:rPr>
        <w:rFonts w:ascii="Century Gothic" w:hAnsi="Century Gothic"/>
        <w:color w:val="595959" w:themeColor="text1" w:themeTint="A6"/>
        <w:sz w:val="32"/>
        <w:szCs w:val="32"/>
      </w:rPr>
      <w:t>DISTRICT GRANT AGREEMENT 201</w:t>
    </w:r>
    <w:r w:rsidR="004D3B97">
      <w:rPr>
        <w:rFonts w:ascii="Century Gothic" w:hAnsi="Century Gothic"/>
        <w:color w:val="595959" w:themeColor="text1" w:themeTint="A6"/>
        <w:sz w:val="32"/>
        <w:szCs w:val="32"/>
      </w:rPr>
      <w:t>8</w:t>
    </w:r>
    <w:r w:rsidR="00587AB5">
      <w:rPr>
        <w:rFonts w:ascii="Century Gothic" w:hAnsi="Century Gothic"/>
        <w:color w:val="595959" w:themeColor="text1" w:themeTint="A6"/>
        <w:sz w:val="32"/>
        <w:szCs w:val="32"/>
      </w:rPr>
      <w:t>-</w:t>
    </w:r>
    <w:r w:rsidR="004D3B97">
      <w:rPr>
        <w:rFonts w:ascii="Century Gothic" w:hAnsi="Century Gothic"/>
        <w:color w:val="595959" w:themeColor="text1" w:themeTint="A6"/>
        <w:sz w:val="32"/>
        <w:szCs w:val="32"/>
      </w:rPr>
      <w:t>2019</w:t>
    </w:r>
    <w:r w:rsidR="00417D19">
      <w:rPr>
        <w:rFonts w:ascii="Century Gothic" w:hAnsi="Century Gothic"/>
        <w:color w:val="595959" w:themeColor="text1" w:themeTint="A6"/>
        <w:sz w:val="32"/>
        <w:szCs w:val="32"/>
      </w:rPr>
      <w:t xml:space="preserve"> (FY1</w:t>
    </w:r>
    <w:r w:rsidR="004D3B97">
      <w:rPr>
        <w:rFonts w:ascii="Century Gothic" w:hAnsi="Century Gothic"/>
        <w:color w:val="595959" w:themeColor="text1" w:themeTint="A6"/>
        <w:sz w:val="32"/>
        <w:szCs w:val="32"/>
      </w:rPr>
      <w:t>9</w:t>
    </w:r>
    <w:r w:rsidR="00587AB5">
      <w:rPr>
        <w:rFonts w:ascii="Century Gothic" w:hAnsi="Century Gothic"/>
        <w:color w:val="595959" w:themeColor="text1" w:themeTint="A6"/>
        <w:sz w:val="32"/>
        <w:szCs w:val="32"/>
      </w:rPr>
      <w:t>)</w:t>
    </w:r>
  </w:p>
  <w:p w:rsidR="00587AB5" w:rsidRDefault="00587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7E08"/>
    <w:multiLevelType w:val="hybridMultilevel"/>
    <w:tmpl w:val="7C30CC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F72B2"/>
    <w:multiLevelType w:val="hybridMultilevel"/>
    <w:tmpl w:val="547CB3CE"/>
    <w:lvl w:ilvl="0" w:tplc="2FFE73B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52966"/>
    <w:multiLevelType w:val="hybridMultilevel"/>
    <w:tmpl w:val="EDC669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1E3602"/>
    <w:multiLevelType w:val="hybridMultilevel"/>
    <w:tmpl w:val="5CF6B9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002620"/>
    <w:multiLevelType w:val="hybridMultilevel"/>
    <w:tmpl w:val="A26A396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16E329DD"/>
    <w:multiLevelType w:val="hybridMultilevel"/>
    <w:tmpl w:val="71E86A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427F19"/>
    <w:multiLevelType w:val="hybridMultilevel"/>
    <w:tmpl w:val="575A8CF4"/>
    <w:lvl w:ilvl="0" w:tplc="CF80F092">
      <w:start w:val="1"/>
      <w:numFmt w:val="bullet"/>
      <w:lvlText w:val=""/>
      <w:lvlJc w:val="left"/>
      <w:pPr>
        <w:tabs>
          <w:tab w:val="num" w:pos="720"/>
        </w:tabs>
        <w:ind w:left="720" w:hanging="360"/>
      </w:pPr>
      <w:rPr>
        <w:rFonts w:ascii="Wingdings" w:hAnsi="Wingdings" w:hint="default"/>
      </w:rPr>
    </w:lvl>
    <w:lvl w:ilvl="1" w:tplc="BAEA55AC" w:tentative="1">
      <w:start w:val="1"/>
      <w:numFmt w:val="bullet"/>
      <w:lvlText w:val=""/>
      <w:lvlJc w:val="left"/>
      <w:pPr>
        <w:tabs>
          <w:tab w:val="num" w:pos="1440"/>
        </w:tabs>
        <w:ind w:left="1440" w:hanging="360"/>
      </w:pPr>
      <w:rPr>
        <w:rFonts w:ascii="Wingdings" w:hAnsi="Wingdings" w:hint="default"/>
      </w:rPr>
    </w:lvl>
    <w:lvl w:ilvl="2" w:tplc="36AA67EA">
      <w:start w:val="1"/>
      <w:numFmt w:val="bullet"/>
      <w:lvlText w:val=""/>
      <w:lvlJc w:val="left"/>
      <w:pPr>
        <w:tabs>
          <w:tab w:val="num" w:pos="2160"/>
        </w:tabs>
        <w:ind w:left="2160" w:hanging="360"/>
      </w:pPr>
      <w:rPr>
        <w:rFonts w:ascii="Wingdings" w:hAnsi="Wingdings" w:hint="default"/>
      </w:rPr>
    </w:lvl>
    <w:lvl w:ilvl="3" w:tplc="F38CFA18" w:tentative="1">
      <w:start w:val="1"/>
      <w:numFmt w:val="bullet"/>
      <w:lvlText w:val=""/>
      <w:lvlJc w:val="left"/>
      <w:pPr>
        <w:tabs>
          <w:tab w:val="num" w:pos="2880"/>
        </w:tabs>
        <w:ind w:left="2880" w:hanging="360"/>
      </w:pPr>
      <w:rPr>
        <w:rFonts w:ascii="Wingdings" w:hAnsi="Wingdings" w:hint="default"/>
      </w:rPr>
    </w:lvl>
    <w:lvl w:ilvl="4" w:tplc="F704EBFC" w:tentative="1">
      <w:start w:val="1"/>
      <w:numFmt w:val="bullet"/>
      <w:lvlText w:val=""/>
      <w:lvlJc w:val="left"/>
      <w:pPr>
        <w:tabs>
          <w:tab w:val="num" w:pos="3600"/>
        </w:tabs>
        <w:ind w:left="3600" w:hanging="360"/>
      </w:pPr>
      <w:rPr>
        <w:rFonts w:ascii="Wingdings" w:hAnsi="Wingdings" w:hint="default"/>
      </w:rPr>
    </w:lvl>
    <w:lvl w:ilvl="5" w:tplc="CCDE1258" w:tentative="1">
      <w:start w:val="1"/>
      <w:numFmt w:val="bullet"/>
      <w:lvlText w:val=""/>
      <w:lvlJc w:val="left"/>
      <w:pPr>
        <w:tabs>
          <w:tab w:val="num" w:pos="4320"/>
        </w:tabs>
        <w:ind w:left="4320" w:hanging="360"/>
      </w:pPr>
      <w:rPr>
        <w:rFonts w:ascii="Wingdings" w:hAnsi="Wingdings" w:hint="default"/>
      </w:rPr>
    </w:lvl>
    <w:lvl w:ilvl="6" w:tplc="3726F776" w:tentative="1">
      <w:start w:val="1"/>
      <w:numFmt w:val="bullet"/>
      <w:lvlText w:val=""/>
      <w:lvlJc w:val="left"/>
      <w:pPr>
        <w:tabs>
          <w:tab w:val="num" w:pos="5040"/>
        </w:tabs>
        <w:ind w:left="5040" w:hanging="360"/>
      </w:pPr>
      <w:rPr>
        <w:rFonts w:ascii="Wingdings" w:hAnsi="Wingdings" w:hint="default"/>
      </w:rPr>
    </w:lvl>
    <w:lvl w:ilvl="7" w:tplc="F9B8C434" w:tentative="1">
      <w:start w:val="1"/>
      <w:numFmt w:val="bullet"/>
      <w:lvlText w:val=""/>
      <w:lvlJc w:val="left"/>
      <w:pPr>
        <w:tabs>
          <w:tab w:val="num" w:pos="5760"/>
        </w:tabs>
        <w:ind w:left="5760" w:hanging="360"/>
      </w:pPr>
      <w:rPr>
        <w:rFonts w:ascii="Wingdings" w:hAnsi="Wingdings" w:hint="default"/>
      </w:rPr>
    </w:lvl>
    <w:lvl w:ilvl="8" w:tplc="939C5E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356F2"/>
    <w:multiLevelType w:val="hybridMultilevel"/>
    <w:tmpl w:val="82242414"/>
    <w:lvl w:ilvl="0" w:tplc="9342E0E2">
      <w:start w:val="1"/>
      <w:numFmt w:val="bullet"/>
      <w:lvlText w:val=""/>
      <w:lvlJc w:val="left"/>
      <w:pPr>
        <w:tabs>
          <w:tab w:val="num" w:pos="720"/>
        </w:tabs>
        <w:ind w:left="720" w:hanging="360"/>
      </w:pPr>
      <w:rPr>
        <w:rFonts w:ascii="Wingdings" w:hAnsi="Wingdings" w:hint="default"/>
      </w:rPr>
    </w:lvl>
    <w:lvl w:ilvl="1" w:tplc="D3A04748" w:tentative="1">
      <w:start w:val="1"/>
      <w:numFmt w:val="bullet"/>
      <w:lvlText w:val=""/>
      <w:lvlJc w:val="left"/>
      <w:pPr>
        <w:tabs>
          <w:tab w:val="num" w:pos="1440"/>
        </w:tabs>
        <w:ind w:left="1440" w:hanging="360"/>
      </w:pPr>
      <w:rPr>
        <w:rFonts w:ascii="Wingdings" w:hAnsi="Wingdings" w:hint="default"/>
      </w:rPr>
    </w:lvl>
    <w:lvl w:ilvl="2" w:tplc="078613A2">
      <w:start w:val="1"/>
      <w:numFmt w:val="bullet"/>
      <w:lvlText w:val=""/>
      <w:lvlJc w:val="left"/>
      <w:pPr>
        <w:tabs>
          <w:tab w:val="num" w:pos="2160"/>
        </w:tabs>
        <w:ind w:left="2160" w:hanging="360"/>
      </w:pPr>
      <w:rPr>
        <w:rFonts w:ascii="Wingdings" w:hAnsi="Wingdings" w:hint="default"/>
      </w:rPr>
    </w:lvl>
    <w:lvl w:ilvl="3" w:tplc="B2169782" w:tentative="1">
      <w:start w:val="1"/>
      <w:numFmt w:val="bullet"/>
      <w:lvlText w:val=""/>
      <w:lvlJc w:val="left"/>
      <w:pPr>
        <w:tabs>
          <w:tab w:val="num" w:pos="2880"/>
        </w:tabs>
        <w:ind w:left="2880" w:hanging="360"/>
      </w:pPr>
      <w:rPr>
        <w:rFonts w:ascii="Wingdings" w:hAnsi="Wingdings" w:hint="default"/>
      </w:rPr>
    </w:lvl>
    <w:lvl w:ilvl="4" w:tplc="F7227C92" w:tentative="1">
      <w:start w:val="1"/>
      <w:numFmt w:val="bullet"/>
      <w:lvlText w:val=""/>
      <w:lvlJc w:val="left"/>
      <w:pPr>
        <w:tabs>
          <w:tab w:val="num" w:pos="3600"/>
        </w:tabs>
        <w:ind w:left="3600" w:hanging="360"/>
      </w:pPr>
      <w:rPr>
        <w:rFonts w:ascii="Wingdings" w:hAnsi="Wingdings" w:hint="default"/>
      </w:rPr>
    </w:lvl>
    <w:lvl w:ilvl="5" w:tplc="4E94FAAE" w:tentative="1">
      <w:start w:val="1"/>
      <w:numFmt w:val="bullet"/>
      <w:lvlText w:val=""/>
      <w:lvlJc w:val="left"/>
      <w:pPr>
        <w:tabs>
          <w:tab w:val="num" w:pos="4320"/>
        </w:tabs>
        <w:ind w:left="4320" w:hanging="360"/>
      </w:pPr>
      <w:rPr>
        <w:rFonts w:ascii="Wingdings" w:hAnsi="Wingdings" w:hint="default"/>
      </w:rPr>
    </w:lvl>
    <w:lvl w:ilvl="6" w:tplc="AAD428B0" w:tentative="1">
      <w:start w:val="1"/>
      <w:numFmt w:val="bullet"/>
      <w:lvlText w:val=""/>
      <w:lvlJc w:val="left"/>
      <w:pPr>
        <w:tabs>
          <w:tab w:val="num" w:pos="5040"/>
        </w:tabs>
        <w:ind w:left="5040" w:hanging="360"/>
      </w:pPr>
      <w:rPr>
        <w:rFonts w:ascii="Wingdings" w:hAnsi="Wingdings" w:hint="default"/>
      </w:rPr>
    </w:lvl>
    <w:lvl w:ilvl="7" w:tplc="509E2CB2" w:tentative="1">
      <w:start w:val="1"/>
      <w:numFmt w:val="bullet"/>
      <w:lvlText w:val=""/>
      <w:lvlJc w:val="left"/>
      <w:pPr>
        <w:tabs>
          <w:tab w:val="num" w:pos="5760"/>
        </w:tabs>
        <w:ind w:left="5760" w:hanging="360"/>
      </w:pPr>
      <w:rPr>
        <w:rFonts w:ascii="Wingdings" w:hAnsi="Wingdings" w:hint="default"/>
      </w:rPr>
    </w:lvl>
    <w:lvl w:ilvl="8" w:tplc="FA30983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AF3A63"/>
    <w:multiLevelType w:val="hybridMultilevel"/>
    <w:tmpl w:val="29420E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417716"/>
    <w:multiLevelType w:val="hybridMultilevel"/>
    <w:tmpl w:val="B3ECE6AE"/>
    <w:lvl w:ilvl="0" w:tplc="4A0AC814">
      <w:start w:val="5"/>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D835ADB"/>
    <w:multiLevelType w:val="hybridMultilevel"/>
    <w:tmpl w:val="7960EE2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 w15:restartNumberingAfterBreak="0">
    <w:nsid w:val="1F217BF8"/>
    <w:multiLevelType w:val="hybridMultilevel"/>
    <w:tmpl w:val="578AB44E"/>
    <w:lvl w:ilvl="0" w:tplc="04090015">
      <w:start w:val="1"/>
      <w:numFmt w:val="upperLetter"/>
      <w:lvlText w:val="%1."/>
      <w:lvlJc w:val="left"/>
      <w:pPr>
        <w:ind w:left="2550" w:hanging="360"/>
      </w:pPr>
      <w:rPr>
        <w:rFonts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12" w15:restartNumberingAfterBreak="0">
    <w:nsid w:val="1F32034C"/>
    <w:multiLevelType w:val="hybridMultilevel"/>
    <w:tmpl w:val="37B8D72E"/>
    <w:lvl w:ilvl="0" w:tplc="8E14F6D4">
      <w:start w:val="1"/>
      <w:numFmt w:val="bullet"/>
      <w:lvlText w:val=""/>
      <w:lvlJc w:val="left"/>
      <w:pPr>
        <w:tabs>
          <w:tab w:val="num" w:pos="720"/>
        </w:tabs>
        <w:ind w:left="720" w:hanging="360"/>
      </w:pPr>
      <w:rPr>
        <w:rFonts w:ascii="Wingdings" w:hAnsi="Wingdings" w:hint="default"/>
      </w:rPr>
    </w:lvl>
    <w:lvl w:ilvl="1" w:tplc="E64A5F54" w:tentative="1">
      <w:start w:val="1"/>
      <w:numFmt w:val="bullet"/>
      <w:lvlText w:val=""/>
      <w:lvlJc w:val="left"/>
      <w:pPr>
        <w:tabs>
          <w:tab w:val="num" w:pos="1440"/>
        </w:tabs>
        <w:ind w:left="1440" w:hanging="360"/>
      </w:pPr>
      <w:rPr>
        <w:rFonts w:ascii="Wingdings" w:hAnsi="Wingdings" w:hint="default"/>
      </w:rPr>
    </w:lvl>
    <w:lvl w:ilvl="2" w:tplc="77F68F48">
      <w:start w:val="1"/>
      <w:numFmt w:val="bullet"/>
      <w:lvlText w:val=""/>
      <w:lvlJc w:val="left"/>
      <w:pPr>
        <w:tabs>
          <w:tab w:val="num" w:pos="2160"/>
        </w:tabs>
        <w:ind w:left="2160" w:hanging="360"/>
      </w:pPr>
      <w:rPr>
        <w:rFonts w:ascii="Wingdings" w:hAnsi="Wingdings" w:hint="default"/>
      </w:rPr>
    </w:lvl>
    <w:lvl w:ilvl="3" w:tplc="48CC133A" w:tentative="1">
      <w:start w:val="1"/>
      <w:numFmt w:val="bullet"/>
      <w:lvlText w:val=""/>
      <w:lvlJc w:val="left"/>
      <w:pPr>
        <w:tabs>
          <w:tab w:val="num" w:pos="2880"/>
        </w:tabs>
        <w:ind w:left="2880" w:hanging="360"/>
      </w:pPr>
      <w:rPr>
        <w:rFonts w:ascii="Wingdings" w:hAnsi="Wingdings" w:hint="default"/>
      </w:rPr>
    </w:lvl>
    <w:lvl w:ilvl="4" w:tplc="0038E364" w:tentative="1">
      <w:start w:val="1"/>
      <w:numFmt w:val="bullet"/>
      <w:lvlText w:val=""/>
      <w:lvlJc w:val="left"/>
      <w:pPr>
        <w:tabs>
          <w:tab w:val="num" w:pos="3600"/>
        </w:tabs>
        <w:ind w:left="3600" w:hanging="360"/>
      </w:pPr>
      <w:rPr>
        <w:rFonts w:ascii="Wingdings" w:hAnsi="Wingdings" w:hint="default"/>
      </w:rPr>
    </w:lvl>
    <w:lvl w:ilvl="5" w:tplc="2F5C676C" w:tentative="1">
      <w:start w:val="1"/>
      <w:numFmt w:val="bullet"/>
      <w:lvlText w:val=""/>
      <w:lvlJc w:val="left"/>
      <w:pPr>
        <w:tabs>
          <w:tab w:val="num" w:pos="4320"/>
        </w:tabs>
        <w:ind w:left="4320" w:hanging="360"/>
      </w:pPr>
      <w:rPr>
        <w:rFonts w:ascii="Wingdings" w:hAnsi="Wingdings" w:hint="default"/>
      </w:rPr>
    </w:lvl>
    <w:lvl w:ilvl="6" w:tplc="31E6B642" w:tentative="1">
      <w:start w:val="1"/>
      <w:numFmt w:val="bullet"/>
      <w:lvlText w:val=""/>
      <w:lvlJc w:val="left"/>
      <w:pPr>
        <w:tabs>
          <w:tab w:val="num" w:pos="5040"/>
        </w:tabs>
        <w:ind w:left="5040" w:hanging="360"/>
      </w:pPr>
      <w:rPr>
        <w:rFonts w:ascii="Wingdings" w:hAnsi="Wingdings" w:hint="default"/>
      </w:rPr>
    </w:lvl>
    <w:lvl w:ilvl="7" w:tplc="A4D292D0" w:tentative="1">
      <w:start w:val="1"/>
      <w:numFmt w:val="bullet"/>
      <w:lvlText w:val=""/>
      <w:lvlJc w:val="left"/>
      <w:pPr>
        <w:tabs>
          <w:tab w:val="num" w:pos="5760"/>
        </w:tabs>
        <w:ind w:left="5760" w:hanging="360"/>
      </w:pPr>
      <w:rPr>
        <w:rFonts w:ascii="Wingdings" w:hAnsi="Wingdings" w:hint="default"/>
      </w:rPr>
    </w:lvl>
    <w:lvl w:ilvl="8" w:tplc="A906D4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9A5AD5"/>
    <w:multiLevelType w:val="hybridMultilevel"/>
    <w:tmpl w:val="B2FA9F2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482613"/>
    <w:multiLevelType w:val="hybridMultilevel"/>
    <w:tmpl w:val="14F2F0E8"/>
    <w:lvl w:ilvl="0" w:tplc="04090015">
      <w:start w:val="1"/>
      <w:numFmt w:val="upperLetter"/>
      <w:lvlText w:val="%1."/>
      <w:lvlJc w:val="left"/>
      <w:pPr>
        <w:ind w:left="750" w:hanging="360"/>
      </w:p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5" w15:restartNumberingAfterBreak="0">
    <w:nsid w:val="24E8067D"/>
    <w:multiLevelType w:val="hybridMultilevel"/>
    <w:tmpl w:val="D3D07A88"/>
    <w:lvl w:ilvl="0" w:tplc="2FFE73B8">
      <w:start w:val="1"/>
      <w:numFmt w:val="decimal"/>
      <w:lvlText w:val="%1."/>
      <w:lvlJc w:val="left"/>
      <w:pPr>
        <w:ind w:left="720" w:hanging="360"/>
      </w:pPr>
      <w:rPr>
        <w:rFonts w:cs="Times New Roman" w:hint="default"/>
      </w:rPr>
    </w:lvl>
    <w:lvl w:ilvl="1" w:tplc="0409001B">
      <w:start w:val="1"/>
      <w:numFmt w:val="lowerRoman"/>
      <w:lvlText w:val="%2."/>
      <w:lvlJc w:val="right"/>
      <w:pPr>
        <w:ind w:left="3330" w:hanging="360"/>
      </w:pPr>
    </w:lvl>
    <w:lvl w:ilvl="2" w:tplc="0409001B">
      <w:start w:val="1"/>
      <w:numFmt w:val="lowerRoman"/>
      <w:lvlText w:val="%3."/>
      <w:lvlJc w:val="right"/>
      <w:pPr>
        <w:ind w:left="2160" w:hanging="180"/>
      </w:pPr>
    </w:lvl>
    <w:lvl w:ilvl="3" w:tplc="2E8C2E28">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E51B3"/>
    <w:multiLevelType w:val="hybridMultilevel"/>
    <w:tmpl w:val="0916F1B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7" w15:restartNumberingAfterBreak="0">
    <w:nsid w:val="2AEF4972"/>
    <w:multiLevelType w:val="hybridMultilevel"/>
    <w:tmpl w:val="CFDA6B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2A6D41"/>
    <w:multiLevelType w:val="hybridMultilevel"/>
    <w:tmpl w:val="612891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F7057"/>
    <w:multiLevelType w:val="hybridMultilevel"/>
    <w:tmpl w:val="442E0D20"/>
    <w:lvl w:ilvl="0" w:tplc="CEBC850A">
      <w:start w:val="1"/>
      <w:numFmt w:val="upperLetter"/>
      <w:lvlText w:val="%1."/>
      <w:lvlJc w:val="left"/>
      <w:pPr>
        <w:ind w:left="720" w:hanging="360"/>
      </w:pPr>
      <w:rPr>
        <w:rFonts w:ascii="Verdana" w:eastAsia="Times New Roman" w:hAnsi="Verdan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A486260"/>
    <w:multiLevelType w:val="hybridMultilevel"/>
    <w:tmpl w:val="DCB2168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C6F11C2"/>
    <w:multiLevelType w:val="hybridMultilevel"/>
    <w:tmpl w:val="F4A040E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4EC812C9"/>
    <w:multiLevelType w:val="hybridMultilevel"/>
    <w:tmpl w:val="0A6C416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3" w15:restartNumberingAfterBreak="0">
    <w:nsid w:val="4FC927C1"/>
    <w:multiLevelType w:val="hybridMultilevel"/>
    <w:tmpl w:val="62444A0A"/>
    <w:lvl w:ilvl="0" w:tplc="2FFE73B8">
      <w:start w:val="1"/>
      <w:numFmt w:val="decimal"/>
      <w:lvlText w:val="%1."/>
      <w:lvlJc w:val="left"/>
      <w:pPr>
        <w:ind w:left="720" w:hanging="360"/>
      </w:pPr>
      <w:rPr>
        <w:rFonts w:cs="Times New Roman"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44E83"/>
    <w:multiLevelType w:val="hybridMultilevel"/>
    <w:tmpl w:val="64CC65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D4F94"/>
    <w:multiLevelType w:val="hybridMultilevel"/>
    <w:tmpl w:val="638E9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103DB"/>
    <w:multiLevelType w:val="hybridMultilevel"/>
    <w:tmpl w:val="4D0AC9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76626"/>
    <w:multiLevelType w:val="hybridMultilevel"/>
    <w:tmpl w:val="2B48BDE8"/>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28" w15:restartNumberingAfterBreak="0">
    <w:nsid w:val="5BD3757C"/>
    <w:multiLevelType w:val="hybridMultilevel"/>
    <w:tmpl w:val="CB0C00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C12E33"/>
    <w:multiLevelType w:val="hybridMultilevel"/>
    <w:tmpl w:val="DA06D5CA"/>
    <w:lvl w:ilvl="0" w:tplc="5C9666D8">
      <w:start w:val="1"/>
      <w:numFmt w:val="upperLetter"/>
      <w:lvlText w:val="%1."/>
      <w:lvlJc w:val="left"/>
      <w:pPr>
        <w:ind w:left="720" w:hanging="360"/>
      </w:pPr>
      <w:rPr>
        <w:rFonts w:ascii="Verdana" w:eastAsiaTheme="minorHAnsi"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8118A8"/>
    <w:multiLevelType w:val="hybridMultilevel"/>
    <w:tmpl w:val="F9E08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CC0AB2"/>
    <w:multiLevelType w:val="hybridMultilevel"/>
    <w:tmpl w:val="128CC474"/>
    <w:lvl w:ilvl="0" w:tplc="11E264A4">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994BDC"/>
    <w:multiLevelType w:val="hybridMultilevel"/>
    <w:tmpl w:val="1370371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BB0179C"/>
    <w:multiLevelType w:val="hybridMultilevel"/>
    <w:tmpl w:val="CA4C65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85563"/>
    <w:multiLevelType w:val="hybridMultilevel"/>
    <w:tmpl w:val="0DB2C258"/>
    <w:lvl w:ilvl="0" w:tplc="2FFE73B8">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757B363D"/>
    <w:multiLevelType w:val="hybridMultilevel"/>
    <w:tmpl w:val="B3346B52"/>
    <w:lvl w:ilvl="0" w:tplc="2FFE73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A777793"/>
    <w:multiLevelType w:val="hybridMultilevel"/>
    <w:tmpl w:val="BC9E84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A793A35"/>
    <w:multiLevelType w:val="hybridMultilevel"/>
    <w:tmpl w:val="5C4076BA"/>
    <w:lvl w:ilvl="0" w:tplc="2C3EB9B0">
      <w:start w:val="1"/>
      <w:numFmt w:val="upperLetter"/>
      <w:lvlText w:val="%1."/>
      <w:lvlJc w:val="left"/>
      <w:pPr>
        <w:ind w:left="720" w:hanging="36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2"/>
  </w:num>
  <w:num w:numId="3">
    <w:abstractNumId w:val="14"/>
  </w:num>
  <w:num w:numId="4">
    <w:abstractNumId w:val="34"/>
  </w:num>
  <w:num w:numId="5">
    <w:abstractNumId w:val="19"/>
  </w:num>
  <w:num w:numId="6">
    <w:abstractNumId w:val="27"/>
  </w:num>
  <w:num w:numId="7">
    <w:abstractNumId w:val="35"/>
  </w:num>
  <w:num w:numId="8">
    <w:abstractNumId w:val="9"/>
  </w:num>
  <w:num w:numId="9">
    <w:abstractNumId w:val="37"/>
  </w:num>
  <w:num w:numId="10">
    <w:abstractNumId w:val="29"/>
  </w:num>
  <w:num w:numId="11">
    <w:abstractNumId w:val="23"/>
  </w:num>
  <w:num w:numId="12">
    <w:abstractNumId w:val="33"/>
  </w:num>
  <w:num w:numId="13">
    <w:abstractNumId w:val="20"/>
  </w:num>
  <w:num w:numId="14">
    <w:abstractNumId w:val="30"/>
  </w:num>
  <w:num w:numId="15">
    <w:abstractNumId w:val="18"/>
  </w:num>
  <w:num w:numId="16">
    <w:abstractNumId w:val="25"/>
  </w:num>
  <w:num w:numId="17">
    <w:abstractNumId w:val="11"/>
  </w:num>
  <w:num w:numId="18">
    <w:abstractNumId w:val="1"/>
  </w:num>
  <w:num w:numId="19">
    <w:abstractNumId w:val="31"/>
  </w:num>
  <w:num w:numId="20">
    <w:abstractNumId w:val="13"/>
  </w:num>
  <w:num w:numId="21">
    <w:abstractNumId w:val="15"/>
  </w:num>
  <w:num w:numId="22">
    <w:abstractNumId w:val="10"/>
  </w:num>
  <w:num w:numId="23">
    <w:abstractNumId w:val="4"/>
  </w:num>
  <w:num w:numId="24">
    <w:abstractNumId w:val="16"/>
  </w:num>
  <w:num w:numId="25">
    <w:abstractNumId w:val="32"/>
  </w:num>
  <w:num w:numId="26">
    <w:abstractNumId w:val="26"/>
  </w:num>
  <w:num w:numId="27">
    <w:abstractNumId w:val="0"/>
  </w:num>
  <w:num w:numId="28">
    <w:abstractNumId w:val="17"/>
  </w:num>
  <w:num w:numId="29">
    <w:abstractNumId w:val="28"/>
  </w:num>
  <w:num w:numId="30">
    <w:abstractNumId w:val="5"/>
  </w:num>
  <w:num w:numId="31">
    <w:abstractNumId w:val="3"/>
  </w:num>
  <w:num w:numId="32">
    <w:abstractNumId w:val="2"/>
  </w:num>
  <w:num w:numId="33">
    <w:abstractNumId w:val="8"/>
  </w:num>
  <w:num w:numId="34">
    <w:abstractNumId w:val="24"/>
  </w:num>
  <w:num w:numId="35">
    <w:abstractNumId w:val="21"/>
  </w:num>
  <w:num w:numId="36">
    <w:abstractNumId w:val="12"/>
  </w:num>
  <w:num w:numId="37">
    <w:abstractNumId w:val="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14C"/>
    <w:rsid w:val="00036940"/>
    <w:rsid w:val="00070E0E"/>
    <w:rsid w:val="000775C1"/>
    <w:rsid w:val="00084E5B"/>
    <w:rsid w:val="00085260"/>
    <w:rsid w:val="000A0F02"/>
    <w:rsid w:val="000B647A"/>
    <w:rsid w:val="000C6EC6"/>
    <w:rsid w:val="000C73FE"/>
    <w:rsid w:val="000D6653"/>
    <w:rsid w:val="000F24DA"/>
    <w:rsid w:val="000F3421"/>
    <w:rsid w:val="00111522"/>
    <w:rsid w:val="0011435D"/>
    <w:rsid w:val="001177D1"/>
    <w:rsid w:val="00124D19"/>
    <w:rsid w:val="00174E00"/>
    <w:rsid w:val="001857A9"/>
    <w:rsid w:val="00186F99"/>
    <w:rsid w:val="00187F72"/>
    <w:rsid w:val="001A25E8"/>
    <w:rsid w:val="001D0FB5"/>
    <w:rsid w:val="001D2D3D"/>
    <w:rsid w:val="0020394B"/>
    <w:rsid w:val="00205D6F"/>
    <w:rsid w:val="00207690"/>
    <w:rsid w:val="0021010F"/>
    <w:rsid w:val="0028081E"/>
    <w:rsid w:val="002A58BB"/>
    <w:rsid w:val="002D7982"/>
    <w:rsid w:val="002E3EA2"/>
    <w:rsid w:val="00310505"/>
    <w:rsid w:val="0031748B"/>
    <w:rsid w:val="00346FB0"/>
    <w:rsid w:val="00356B9B"/>
    <w:rsid w:val="0036030A"/>
    <w:rsid w:val="003627E8"/>
    <w:rsid w:val="0038601B"/>
    <w:rsid w:val="003925B3"/>
    <w:rsid w:val="003B0F4A"/>
    <w:rsid w:val="003D5164"/>
    <w:rsid w:val="003E7F62"/>
    <w:rsid w:val="004056BC"/>
    <w:rsid w:val="00417D19"/>
    <w:rsid w:val="00424DF8"/>
    <w:rsid w:val="00430DDA"/>
    <w:rsid w:val="00443CA4"/>
    <w:rsid w:val="00446E49"/>
    <w:rsid w:val="004602A9"/>
    <w:rsid w:val="004D3B97"/>
    <w:rsid w:val="00510531"/>
    <w:rsid w:val="00587AB5"/>
    <w:rsid w:val="00593449"/>
    <w:rsid w:val="005A52A9"/>
    <w:rsid w:val="005B0148"/>
    <w:rsid w:val="005C2D7E"/>
    <w:rsid w:val="005C41E4"/>
    <w:rsid w:val="005C71DB"/>
    <w:rsid w:val="005D43B7"/>
    <w:rsid w:val="005E099E"/>
    <w:rsid w:val="00602063"/>
    <w:rsid w:val="0060742E"/>
    <w:rsid w:val="00607C2E"/>
    <w:rsid w:val="00623152"/>
    <w:rsid w:val="00633501"/>
    <w:rsid w:val="00635E41"/>
    <w:rsid w:val="006C78B4"/>
    <w:rsid w:val="006D3F61"/>
    <w:rsid w:val="006E2EFE"/>
    <w:rsid w:val="006F08BE"/>
    <w:rsid w:val="00704505"/>
    <w:rsid w:val="00714F4D"/>
    <w:rsid w:val="00720B83"/>
    <w:rsid w:val="007602F7"/>
    <w:rsid w:val="00762106"/>
    <w:rsid w:val="007A2C4F"/>
    <w:rsid w:val="007C1ECF"/>
    <w:rsid w:val="007E3B42"/>
    <w:rsid w:val="00806011"/>
    <w:rsid w:val="0081247E"/>
    <w:rsid w:val="00831C3D"/>
    <w:rsid w:val="00840C91"/>
    <w:rsid w:val="00853D08"/>
    <w:rsid w:val="00865B26"/>
    <w:rsid w:val="00882679"/>
    <w:rsid w:val="00885C1B"/>
    <w:rsid w:val="00895872"/>
    <w:rsid w:val="008F3AE7"/>
    <w:rsid w:val="00902FCE"/>
    <w:rsid w:val="00917559"/>
    <w:rsid w:val="009543C4"/>
    <w:rsid w:val="00961F42"/>
    <w:rsid w:val="00975A64"/>
    <w:rsid w:val="00977434"/>
    <w:rsid w:val="009958A3"/>
    <w:rsid w:val="009A7291"/>
    <w:rsid w:val="009B0DDE"/>
    <w:rsid w:val="009B43CD"/>
    <w:rsid w:val="009C2594"/>
    <w:rsid w:val="00A16DF6"/>
    <w:rsid w:val="00A2448F"/>
    <w:rsid w:val="00B12899"/>
    <w:rsid w:val="00B545D9"/>
    <w:rsid w:val="00B76967"/>
    <w:rsid w:val="00B76CEE"/>
    <w:rsid w:val="00BA0C7A"/>
    <w:rsid w:val="00BA5E16"/>
    <w:rsid w:val="00BB1DC1"/>
    <w:rsid w:val="00BD020F"/>
    <w:rsid w:val="00BE0F6C"/>
    <w:rsid w:val="00BE1DFE"/>
    <w:rsid w:val="00C14C9E"/>
    <w:rsid w:val="00C32968"/>
    <w:rsid w:val="00C55782"/>
    <w:rsid w:val="00C63DA4"/>
    <w:rsid w:val="00CA3320"/>
    <w:rsid w:val="00CD6206"/>
    <w:rsid w:val="00CE0684"/>
    <w:rsid w:val="00CE3EE6"/>
    <w:rsid w:val="00CE6BCA"/>
    <w:rsid w:val="00CE75E8"/>
    <w:rsid w:val="00CF67F8"/>
    <w:rsid w:val="00D07ADD"/>
    <w:rsid w:val="00D07F13"/>
    <w:rsid w:val="00D14AA7"/>
    <w:rsid w:val="00D16DB3"/>
    <w:rsid w:val="00D31BC9"/>
    <w:rsid w:val="00D3383D"/>
    <w:rsid w:val="00D408E8"/>
    <w:rsid w:val="00D668AF"/>
    <w:rsid w:val="00DB248B"/>
    <w:rsid w:val="00DB3331"/>
    <w:rsid w:val="00DD5654"/>
    <w:rsid w:val="00DD5A1E"/>
    <w:rsid w:val="00DE0EF8"/>
    <w:rsid w:val="00DF0824"/>
    <w:rsid w:val="00E044BB"/>
    <w:rsid w:val="00E30528"/>
    <w:rsid w:val="00E3163A"/>
    <w:rsid w:val="00E337D3"/>
    <w:rsid w:val="00E44193"/>
    <w:rsid w:val="00EA314C"/>
    <w:rsid w:val="00EB1B6C"/>
    <w:rsid w:val="00EC3BDF"/>
    <w:rsid w:val="00ED6E00"/>
    <w:rsid w:val="00EE26AF"/>
    <w:rsid w:val="00F15D2E"/>
    <w:rsid w:val="00F21D5F"/>
    <w:rsid w:val="00F26DA0"/>
    <w:rsid w:val="00F43B42"/>
    <w:rsid w:val="00F460FC"/>
    <w:rsid w:val="00F5298F"/>
    <w:rsid w:val="00F541A8"/>
    <w:rsid w:val="00F84C19"/>
    <w:rsid w:val="00F86B5F"/>
    <w:rsid w:val="00FA14E0"/>
    <w:rsid w:val="00FC0EC1"/>
    <w:rsid w:val="00FD2CF3"/>
    <w:rsid w:val="00FE6BD9"/>
    <w:rsid w:val="00FF6D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FB72E9A-9A93-4D03-A979-63B852FC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E3EA2"/>
    <w:pPr>
      <w:ind w:left="1830"/>
      <w:contextualSpacing/>
    </w:pPr>
    <w:rPr>
      <w:rFonts w:ascii="Calibri" w:eastAsia="Times New Roman" w:hAnsi="Calibri" w:cs="Times New Roman"/>
      <w:lang w:eastAsia="en-US"/>
    </w:rPr>
  </w:style>
  <w:style w:type="paragraph" w:customStyle="1" w:styleId="Default">
    <w:name w:val="Default"/>
    <w:rsid w:val="001857A9"/>
    <w:pPr>
      <w:autoSpaceDE w:val="0"/>
      <w:autoSpaceDN w:val="0"/>
      <w:adjustRightInd w:val="0"/>
      <w:spacing w:after="0" w:line="240" w:lineRule="auto"/>
    </w:pPr>
    <w:rPr>
      <w:rFonts w:ascii="Arial" w:eastAsia="Times New Roman" w:hAnsi="Arial" w:cs="Arial"/>
      <w:color w:val="000000"/>
      <w:sz w:val="24"/>
      <w:szCs w:val="24"/>
      <w:lang w:eastAsia="en-US"/>
    </w:rPr>
  </w:style>
  <w:style w:type="character" w:customStyle="1" w:styleId="A2">
    <w:name w:val="A2"/>
    <w:uiPriority w:val="99"/>
    <w:rsid w:val="00ED6E00"/>
    <w:rPr>
      <w:rFonts w:cs="Univers LT Std 47 Cn Lt"/>
      <w:color w:val="0B5DAA"/>
      <w:sz w:val="15"/>
      <w:szCs w:val="15"/>
    </w:rPr>
  </w:style>
  <w:style w:type="paragraph" w:styleId="ListParagraph">
    <w:name w:val="List Paragraph"/>
    <w:basedOn w:val="Normal"/>
    <w:uiPriority w:val="34"/>
    <w:qFormat/>
    <w:rsid w:val="00ED6E00"/>
    <w:pPr>
      <w:ind w:left="720"/>
      <w:contextualSpacing/>
    </w:pPr>
    <w:rPr>
      <w:rFonts w:eastAsiaTheme="minorHAnsi"/>
      <w:lang w:eastAsia="en-US"/>
    </w:rPr>
  </w:style>
  <w:style w:type="paragraph" w:styleId="Header">
    <w:name w:val="header"/>
    <w:basedOn w:val="Normal"/>
    <w:link w:val="HeaderChar"/>
    <w:unhideWhenUsed/>
    <w:rsid w:val="000C6EC6"/>
    <w:pPr>
      <w:tabs>
        <w:tab w:val="center" w:pos="4320"/>
        <w:tab w:val="right" w:pos="8640"/>
      </w:tabs>
      <w:spacing w:after="0" w:line="240" w:lineRule="auto"/>
    </w:pPr>
  </w:style>
  <w:style w:type="character" w:customStyle="1" w:styleId="HeaderChar">
    <w:name w:val="Header Char"/>
    <w:basedOn w:val="DefaultParagraphFont"/>
    <w:link w:val="Header"/>
    <w:rsid w:val="000C6EC6"/>
  </w:style>
  <w:style w:type="paragraph" w:styleId="Footer">
    <w:name w:val="footer"/>
    <w:basedOn w:val="Normal"/>
    <w:link w:val="FooterChar"/>
    <w:uiPriority w:val="99"/>
    <w:unhideWhenUsed/>
    <w:rsid w:val="000C6E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6EC6"/>
  </w:style>
  <w:style w:type="paragraph" w:styleId="BalloonText">
    <w:name w:val="Balloon Text"/>
    <w:basedOn w:val="Normal"/>
    <w:link w:val="BalloonTextChar"/>
    <w:uiPriority w:val="99"/>
    <w:semiHidden/>
    <w:unhideWhenUsed/>
    <w:rsid w:val="000C6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40533">
      <w:bodyDiv w:val="1"/>
      <w:marLeft w:val="0"/>
      <w:marRight w:val="0"/>
      <w:marTop w:val="0"/>
      <w:marBottom w:val="0"/>
      <w:divBdr>
        <w:top w:val="none" w:sz="0" w:space="0" w:color="auto"/>
        <w:left w:val="none" w:sz="0" w:space="0" w:color="auto"/>
        <w:bottom w:val="none" w:sz="0" w:space="0" w:color="auto"/>
        <w:right w:val="none" w:sz="0" w:space="0" w:color="auto"/>
      </w:divBdr>
      <w:divsChild>
        <w:div w:id="891119743">
          <w:marLeft w:val="1800"/>
          <w:marRight w:val="0"/>
          <w:marTop w:val="144"/>
          <w:marBottom w:val="0"/>
          <w:divBdr>
            <w:top w:val="none" w:sz="0" w:space="0" w:color="auto"/>
            <w:left w:val="none" w:sz="0" w:space="0" w:color="auto"/>
            <w:bottom w:val="none" w:sz="0" w:space="0" w:color="auto"/>
            <w:right w:val="none" w:sz="0" w:space="0" w:color="auto"/>
          </w:divBdr>
        </w:div>
        <w:div w:id="619803739">
          <w:marLeft w:val="1800"/>
          <w:marRight w:val="0"/>
          <w:marTop w:val="144"/>
          <w:marBottom w:val="0"/>
          <w:divBdr>
            <w:top w:val="none" w:sz="0" w:space="0" w:color="auto"/>
            <w:left w:val="none" w:sz="0" w:space="0" w:color="auto"/>
            <w:bottom w:val="none" w:sz="0" w:space="0" w:color="auto"/>
            <w:right w:val="none" w:sz="0" w:space="0" w:color="auto"/>
          </w:divBdr>
        </w:div>
        <w:div w:id="669331433">
          <w:marLeft w:val="1800"/>
          <w:marRight w:val="0"/>
          <w:marTop w:val="144"/>
          <w:marBottom w:val="0"/>
          <w:divBdr>
            <w:top w:val="none" w:sz="0" w:space="0" w:color="auto"/>
            <w:left w:val="none" w:sz="0" w:space="0" w:color="auto"/>
            <w:bottom w:val="none" w:sz="0" w:space="0" w:color="auto"/>
            <w:right w:val="none" w:sz="0" w:space="0" w:color="auto"/>
          </w:divBdr>
        </w:div>
      </w:divsChild>
    </w:div>
    <w:div w:id="812917198">
      <w:bodyDiv w:val="1"/>
      <w:marLeft w:val="0"/>
      <w:marRight w:val="0"/>
      <w:marTop w:val="0"/>
      <w:marBottom w:val="0"/>
      <w:divBdr>
        <w:top w:val="none" w:sz="0" w:space="0" w:color="auto"/>
        <w:left w:val="none" w:sz="0" w:space="0" w:color="auto"/>
        <w:bottom w:val="none" w:sz="0" w:space="0" w:color="auto"/>
        <w:right w:val="none" w:sz="0" w:space="0" w:color="auto"/>
      </w:divBdr>
      <w:divsChild>
        <w:div w:id="463930254">
          <w:marLeft w:val="1800"/>
          <w:marRight w:val="0"/>
          <w:marTop w:val="144"/>
          <w:marBottom w:val="0"/>
          <w:divBdr>
            <w:top w:val="none" w:sz="0" w:space="0" w:color="auto"/>
            <w:left w:val="none" w:sz="0" w:space="0" w:color="auto"/>
            <w:bottom w:val="none" w:sz="0" w:space="0" w:color="auto"/>
            <w:right w:val="none" w:sz="0" w:space="0" w:color="auto"/>
          </w:divBdr>
        </w:div>
        <w:div w:id="98725145">
          <w:marLeft w:val="1800"/>
          <w:marRight w:val="0"/>
          <w:marTop w:val="144"/>
          <w:marBottom w:val="0"/>
          <w:divBdr>
            <w:top w:val="none" w:sz="0" w:space="0" w:color="auto"/>
            <w:left w:val="none" w:sz="0" w:space="0" w:color="auto"/>
            <w:bottom w:val="none" w:sz="0" w:space="0" w:color="auto"/>
            <w:right w:val="none" w:sz="0" w:space="0" w:color="auto"/>
          </w:divBdr>
        </w:div>
        <w:div w:id="980496702">
          <w:marLeft w:val="1800"/>
          <w:marRight w:val="0"/>
          <w:marTop w:val="144"/>
          <w:marBottom w:val="0"/>
          <w:divBdr>
            <w:top w:val="none" w:sz="0" w:space="0" w:color="auto"/>
            <w:left w:val="none" w:sz="0" w:space="0" w:color="auto"/>
            <w:bottom w:val="none" w:sz="0" w:space="0" w:color="auto"/>
            <w:right w:val="none" w:sz="0" w:space="0" w:color="auto"/>
          </w:divBdr>
        </w:div>
      </w:divsChild>
    </w:div>
    <w:div w:id="1531793852">
      <w:bodyDiv w:val="1"/>
      <w:marLeft w:val="0"/>
      <w:marRight w:val="0"/>
      <w:marTop w:val="0"/>
      <w:marBottom w:val="0"/>
      <w:divBdr>
        <w:top w:val="none" w:sz="0" w:space="0" w:color="auto"/>
        <w:left w:val="none" w:sz="0" w:space="0" w:color="auto"/>
        <w:bottom w:val="none" w:sz="0" w:space="0" w:color="auto"/>
        <w:right w:val="none" w:sz="0" w:space="0" w:color="auto"/>
      </w:divBdr>
      <w:divsChild>
        <w:div w:id="1489861465">
          <w:marLeft w:val="1800"/>
          <w:marRight w:val="0"/>
          <w:marTop w:val="144"/>
          <w:marBottom w:val="0"/>
          <w:divBdr>
            <w:top w:val="none" w:sz="0" w:space="0" w:color="auto"/>
            <w:left w:val="none" w:sz="0" w:space="0" w:color="auto"/>
            <w:bottom w:val="none" w:sz="0" w:space="0" w:color="auto"/>
            <w:right w:val="none" w:sz="0" w:space="0" w:color="auto"/>
          </w:divBdr>
        </w:div>
        <w:div w:id="330567077">
          <w:marLeft w:val="1800"/>
          <w:marRight w:val="0"/>
          <w:marTop w:val="144"/>
          <w:marBottom w:val="0"/>
          <w:divBdr>
            <w:top w:val="none" w:sz="0" w:space="0" w:color="auto"/>
            <w:left w:val="none" w:sz="0" w:space="0" w:color="auto"/>
            <w:bottom w:val="none" w:sz="0" w:space="0" w:color="auto"/>
            <w:right w:val="none" w:sz="0" w:space="0" w:color="auto"/>
          </w:divBdr>
        </w:div>
        <w:div w:id="631129986">
          <w:marLeft w:val="1800"/>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9EECB-B813-4216-9A73-378DFA37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owner</cp:lastModifiedBy>
  <cp:revision>2</cp:revision>
  <cp:lastPrinted>2017-02-18T22:04:00Z</cp:lastPrinted>
  <dcterms:created xsi:type="dcterms:W3CDTF">2018-04-20T02:27:00Z</dcterms:created>
  <dcterms:modified xsi:type="dcterms:W3CDTF">2018-04-20T02:27:00Z</dcterms:modified>
</cp:coreProperties>
</file>