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0" w:type="dxa"/>
        <w:tblCellSpacing w:w="0" w:type="dxa"/>
        <w:shd w:val="clear" w:color="auto" w:fill="FFFFFF"/>
        <w:tblCellMar>
          <w:left w:w="0" w:type="dxa"/>
          <w:right w:w="0" w:type="dxa"/>
        </w:tblCellMar>
        <w:tblLook w:val="04A0" w:firstRow="1" w:lastRow="0" w:firstColumn="1" w:lastColumn="0" w:noHBand="0" w:noVBand="1"/>
      </w:tblPr>
      <w:tblGrid>
        <w:gridCol w:w="9750"/>
      </w:tblGrid>
      <w:tr w:rsidR="00446799" w:rsidRPr="00446799" w14:paraId="227002DE" w14:textId="77777777">
        <w:trPr>
          <w:tblCellSpacing w:w="0" w:type="dxa"/>
        </w:trPr>
        <w:tc>
          <w:tcPr>
            <w:tcW w:w="0" w:type="auto"/>
            <w:shd w:val="clear" w:color="auto" w:fill="FFFFFF"/>
            <w:tcMar>
              <w:top w:w="150" w:type="dxa"/>
              <w:left w:w="0" w:type="dxa"/>
              <w:bottom w:w="0" w:type="dxa"/>
              <w:right w:w="0" w:type="dxa"/>
            </w:tcMar>
            <w:hideMark/>
          </w:tcPr>
          <w:p w14:paraId="7CAD6105" w14:textId="77777777" w:rsidR="00446799" w:rsidRPr="00446799" w:rsidRDefault="00446799" w:rsidP="00446799">
            <w:pPr>
              <w:spacing w:after="0" w:line="240" w:lineRule="auto"/>
              <w:rPr>
                <w:rFonts w:ascii="Arial" w:eastAsia="Times New Roman" w:hAnsi="Arial" w:cs="Arial"/>
                <w:color w:val="222222"/>
                <w:kern w:val="0"/>
                <w14:ligatures w14:val="none"/>
              </w:rPr>
            </w:pPr>
            <w:r w:rsidRPr="00446799">
              <w:rPr>
                <w:rFonts w:ascii="Arial" w:eastAsia="Times New Roman" w:hAnsi="Arial" w:cs="Arial"/>
                <w:noProof/>
                <w:color w:val="1155CC"/>
                <w:kern w:val="0"/>
                <w14:ligatures w14:val="none"/>
              </w:rPr>
              <w:drawing>
                <wp:inline distT="0" distB="0" distL="0" distR="0" wp14:anchorId="0BB460D1" wp14:editId="38DB4F03">
                  <wp:extent cx="1333500" cy="495300"/>
                  <wp:effectExtent l="0" t="0" r="0" b="0"/>
                  <wp:docPr id="2" name="Picture 1" descr="Rotary.or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tary.org">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3500" cy="495300"/>
                          </a:xfrm>
                          <a:prstGeom prst="rect">
                            <a:avLst/>
                          </a:prstGeom>
                          <a:noFill/>
                          <a:ln>
                            <a:noFill/>
                          </a:ln>
                        </pic:spPr>
                      </pic:pic>
                    </a:graphicData>
                  </a:graphic>
                </wp:inline>
              </w:drawing>
            </w:r>
          </w:p>
        </w:tc>
      </w:tr>
      <w:tr w:rsidR="00446799" w:rsidRPr="00446799" w14:paraId="47057579" w14:textId="77777777">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750"/>
            </w:tblGrid>
            <w:tr w:rsidR="00446799" w:rsidRPr="00446799" w14:paraId="06C10A25" w14:textId="77777777">
              <w:trPr>
                <w:tblCellSpacing w:w="0" w:type="dxa"/>
              </w:trPr>
              <w:tc>
                <w:tcPr>
                  <w:tcW w:w="0" w:type="auto"/>
                  <w:tcMar>
                    <w:top w:w="450" w:type="dxa"/>
                    <w:left w:w="0" w:type="dxa"/>
                    <w:bottom w:w="300" w:type="dxa"/>
                    <w:right w:w="0" w:type="dxa"/>
                  </w:tcMar>
                  <w:hideMark/>
                </w:tcPr>
                <w:p w14:paraId="3E2AB07A" w14:textId="77777777" w:rsidR="00446799" w:rsidRPr="00446799" w:rsidRDefault="00446799" w:rsidP="00446799">
                  <w:pPr>
                    <w:spacing w:after="0" w:line="270" w:lineRule="atLeast"/>
                    <w:rPr>
                      <w:rFonts w:ascii="Arial Narrow" w:eastAsia="Times New Roman" w:hAnsi="Arial Narrow" w:cs="Times New Roman"/>
                      <w:b/>
                      <w:bCs/>
                      <w:caps/>
                      <w:color w:val="005DAA"/>
                      <w:kern w:val="0"/>
                      <w:sz w:val="30"/>
                      <w:szCs w:val="30"/>
                      <w14:ligatures w14:val="none"/>
                    </w:rPr>
                  </w:pPr>
                  <w:r w:rsidRPr="00446799">
                    <w:rPr>
                      <w:rFonts w:ascii="Arial Narrow" w:eastAsia="Times New Roman" w:hAnsi="Arial Narrow" w:cs="Times New Roman"/>
                      <w:b/>
                      <w:bCs/>
                      <w:caps/>
                      <w:color w:val="005DAA"/>
                      <w:kern w:val="0"/>
                      <w:sz w:val="30"/>
                      <w:szCs w:val="30"/>
                      <w14:ligatures w14:val="none"/>
                    </w:rPr>
                    <w:t>Risk Management</w:t>
                  </w:r>
                </w:p>
              </w:tc>
            </w:tr>
            <w:tr w:rsidR="00446799" w:rsidRPr="00446799" w14:paraId="38BF22AE" w14:textId="77777777">
              <w:trPr>
                <w:tblCellSpacing w:w="0" w:type="dxa"/>
              </w:trPr>
              <w:tc>
                <w:tcPr>
                  <w:tcW w:w="0" w:type="auto"/>
                  <w:tcMar>
                    <w:top w:w="0" w:type="dxa"/>
                    <w:left w:w="0" w:type="dxa"/>
                    <w:bottom w:w="150" w:type="dxa"/>
                    <w:right w:w="0" w:type="dxa"/>
                  </w:tcMar>
                  <w:hideMark/>
                </w:tcPr>
                <w:p w14:paraId="36AEEE68" w14:textId="77777777" w:rsidR="00446799" w:rsidRPr="00446799" w:rsidRDefault="00446799" w:rsidP="00446799">
                  <w:pPr>
                    <w:spacing w:after="0" w:line="360" w:lineRule="atLeast"/>
                    <w:rPr>
                      <w:rFonts w:ascii="Georgia" w:eastAsia="Times New Roman" w:hAnsi="Georgia" w:cs="Times New Roman"/>
                      <w:kern w:val="0"/>
                      <w:sz w:val="23"/>
                      <w:szCs w:val="23"/>
                      <w14:ligatures w14:val="none"/>
                    </w:rPr>
                  </w:pPr>
                  <w:r w:rsidRPr="00446799">
                    <w:rPr>
                      <w:rFonts w:ascii="Arial" w:eastAsia="Times New Roman" w:hAnsi="Arial" w:cs="Arial"/>
                      <w:b/>
                      <w:bCs/>
                      <w:kern w:val="0"/>
                      <w14:ligatures w14:val="none"/>
                    </w:rPr>
                    <w:t>The U.S. Rotary Club &amp; District Liability Insurance Program (U.S. Club Program) provides all U.S. Rotary clubs, districts, and Rotaract clubs with commercial general liability insurance and directors &amp; officers/employment practices liability insurance, subject to policy terms and conditions.</w:t>
                  </w:r>
                  <w:r w:rsidRPr="00446799">
                    <w:rPr>
                      <w:rFonts w:ascii="Georgia" w:eastAsia="Times New Roman" w:hAnsi="Georgia" w:cs="Times New Roman"/>
                      <w:kern w:val="0"/>
                      <w:sz w:val="23"/>
                      <w:szCs w:val="23"/>
                      <w14:ligatures w14:val="none"/>
                    </w:rPr>
                    <w:br/>
                    <w:t> </w:t>
                  </w:r>
                </w:p>
                <w:p w14:paraId="6FFCD1C3" w14:textId="77777777" w:rsidR="00446799" w:rsidRPr="00446799" w:rsidRDefault="00446799" w:rsidP="00446799">
                  <w:pPr>
                    <w:spacing w:after="0" w:line="360" w:lineRule="atLeast"/>
                    <w:rPr>
                      <w:rFonts w:ascii="Georgia" w:eastAsia="Times New Roman" w:hAnsi="Georgia" w:cs="Times New Roman"/>
                      <w:kern w:val="0"/>
                      <w:sz w:val="23"/>
                      <w:szCs w:val="23"/>
                      <w14:ligatures w14:val="none"/>
                    </w:rPr>
                  </w:pPr>
                  <w:r w:rsidRPr="00446799">
                    <w:rPr>
                      <w:rFonts w:ascii="Arial" w:eastAsia="Times New Roman" w:hAnsi="Arial" w:cs="Arial"/>
                      <w:color w:val="000000"/>
                      <w:kern w:val="0"/>
                      <w14:ligatures w14:val="none"/>
                    </w:rPr>
                    <w:t>You have received this email because you are an officer or officer-elect of your U.S. Rotary club.</w:t>
                  </w:r>
                  <w:r w:rsidRPr="00446799">
                    <w:rPr>
                      <w:rFonts w:ascii="Arial" w:eastAsia="Times New Roman" w:hAnsi="Arial" w:cs="Arial"/>
                      <w:kern w:val="0"/>
                      <w14:ligatures w14:val="none"/>
                    </w:rPr>
                    <w:br/>
                  </w:r>
                  <w:r w:rsidRPr="00446799">
                    <w:rPr>
                      <w:rFonts w:ascii="Arial" w:eastAsia="Times New Roman" w:hAnsi="Arial" w:cs="Arial"/>
                      <w:kern w:val="0"/>
                      <w14:ligatures w14:val="none"/>
                    </w:rPr>
                    <w:br/>
                  </w:r>
                  <w:r w:rsidRPr="00446799">
                    <w:rPr>
                      <w:rFonts w:ascii="Arial" w:eastAsia="Times New Roman" w:hAnsi="Arial" w:cs="Arial"/>
                      <w:b/>
                      <w:bCs/>
                      <w:kern w:val="0"/>
                      <w14:ligatures w14:val="none"/>
                    </w:rPr>
                    <w:t xml:space="preserve">Renewal Notification: </w:t>
                  </w:r>
                  <w:r w:rsidRPr="00446799">
                    <w:rPr>
                      <w:rFonts w:ascii="Arial" w:eastAsia="Times New Roman" w:hAnsi="Arial" w:cs="Arial"/>
                      <w:kern w:val="0"/>
                      <w14:ligatures w14:val="none"/>
                    </w:rPr>
                    <w:t>We are writing to inform you that current U.S. Rotary Club &amp; District Liability Insurance Program policies will expire 1 July 2026. To ensure continuous coverage, new insurance policies will be purchased. Risk Management will strive to match the same coverage provided by the expiring policies.    </w:t>
                  </w:r>
                  <w:r w:rsidRPr="00446799">
                    <w:rPr>
                      <w:rFonts w:ascii="Arial" w:eastAsia="Times New Roman" w:hAnsi="Arial" w:cs="Arial"/>
                      <w:kern w:val="0"/>
                      <w14:ligatures w14:val="none"/>
                    </w:rPr>
                    <w:br/>
                  </w:r>
                  <w:r w:rsidRPr="00446799">
                    <w:rPr>
                      <w:rFonts w:ascii="Arial" w:eastAsia="Times New Roman" w:hAnsi="Arial" w:cs="Arial"/>
                      <w:kern w:val="0"/>
                      <w14:ligatures w14:val="none"/>
                    </w:rPr>
                    <w:br/>
                    <w:t>Insurance assessment rates are influenced by several factors. These include the overall state of the U.S. insurance market (which is stable but experiencing modest rate increases), costs of the U.S. Club Program insurance policies, expenses incurred to manage the U.S. Club Program, and the rising cost of claims (due to increasing medical and legal expenses). These factors will likely contribute to a modest assessment rate increase.</w:t>
                  </w:r>
                  <w:r w:rsidRPr="00446799">
                    <w:rPr>
                      <w:rFonts w:ascii="Arial" w:eastAsia="Times New Roman" w:hAnsi="Arial" w:cs="Arial"/>
                      <w:kern w:val="0"/>
                      <w14:ligatures w14:val="none"/>
                    </w:rPr>
                    <w:br/>
                  </w:r>
                  <w:r w:rsidRPr="00446799">
                    <w:rPr>
                      <w:rFonts w:ascii="Arial" w:eastAsia="Times New Roman" w:hAnsi="Arial" w:cs="Arial"/>
                      <w:kern w:val="0"/>
                      <w14:ligatures w14:val="none"/>
                    </w:rPr>
                    <w:br/>
                    <w:t xml:space="preserve">For budgeting purposes, the new insurance assessment rates for Rotary clubs will be sent to you in June 2026 and will be billed on the July club invoice.  </w:t>
                  </w:r>
                  <w:r w:rsidRPr="00446799">
                    <w:rPr>
                      <w:rFonts w:ascii="Georgia" w:eastAsia="Times New Roman" w:hAnsi="Georgia" w:cs="Times New Roman"/>
                      <w:kern w:val="0"/>
                      <w:sz w:val="23"/>
                      <w:szCs w:val="23"/>
                      <w14:ligatures w14:val="none"/>
                    </w:rPr>
                    <w:br/>
                  </w:r>
                  <w:r w:rsidRPr="00446799">
                    <w:rPr>
                      <w:rFonts w:ascii="Georgia" w:eastAsia="Times New Roman" w:hAnsi="Georgia" w:cs="Times New Roman"/>
                      <w:kern w:val="0"/>
                      <w:sz w:val="23"/>
                      <w:szCs w:val="23"/>
                      <w14:ligatures w14:val="none"/>
                    </w:rPr>
                    <w:br/>
                  </w:r>
                  <w:r w:rsidRPr="00446799">
                    <w:rPr>
                      <w:rFonts w:ascii="Arial" w:eastAsia="Times New Roman" w:hAnsi="Arial" w:cs="Arial"/>
                      <w:kern w:val="0"/>
                      <w14:ligatures w14:val="none"/>
                    </w:rPr>
                    <w:t>In the coming months, Risk Management will email you about:  </w:t>
                  </w:r>
                </w:p>
                <w:p w14:paraId="510818B4" w14:textId="77777777" w:rsidR="00446799" w:rsidRPr="00446799" w:rsidRDefault="00446799" w:rsidP="00446799">
                  <w:pPr>
                    <w:numPr>
                      <w:ilvl w:val="0"/>
                      <w:numId w:val="1"/>
                    </w:numPr>
                    <w:spacing w:after="0" w:line="360" w:lineRule="atLeast"/>
                    <w:ind w:left="1080"/>
                    <w:textAlignment w:val="baseline"/>
                    <w:rPr>
                      <w:rFonts w:ascii="Georgia" w:eastAsia="Times New Roman" w:hAnsi="Georgia" w:cs="Times New Roman"/>
                      <w:kern w:val="0"/>
                      <w:sz w:val="23"/>
                      <w:szCs w:val="23"/>
                      <w14:ligatures w14:val="none"/>
                    </w:rPr>
                  </w:pPr>
                  <w:r w:rsidRPr="00446799">
                    <w:rPr>
                      <w:rFonts w:ascii="Arial" w:eastAsia="Times New Roman" w:hAnsi="Arial" w:cs="Arial"/>
                      <w:kern w:val="0"/>
                      <w14:ligatures w14:val="none"/>
                    </w:rPr>
                    <w:t>Firework Displays </w:t>
                  </w:r>
                </w:p>
                <w:p w14:paraId="3EA89CC3" w14:textId="77777777" w:rsidR="00446799" w:rsidRPr="00446799" w:rsidRDefault="00446799" w:rsidP="00446799">
                  <w:pPr>
                    <w:numPr>
                      <w:ilvl w:val="0"/>
                      <w:numId w:val="2"/>
                    </w:numPr>
                    <w:spacing w:after="0" w:line="360" w:lineRule="atLeast"/>
                    <w:ind w:left="1080"/>
                    <w:textAlignment w:val="baseline"/>
                    <w:rPr>
                      <w:rFonts w:ascii="Georgia" w:eastAsia="Times New Roman" w:hAnsi="Georgia" w:cs="Times New Roman"/>
                      <w:kern w:val="0"/>
                      <w:sz w:val="23"/>
                      <w:szCs w:val="23"/>
                      <w14:ligatures w14:val="none"/>
                    </w:rPr>
                  </w:pPr>
                  <w:r w:rsidRPr="00446799">
                    <w:rPr>
                      <w:rFonts w:ascii="Arial" w:eastAsia="Times New Roman" w:hAnsi="Arial" w:cs="Arial"/>
                      <w:kern w:val="0"/>
                      <w14:ligatures w14:val="none"/>
                    </w:rPr>
                    <w:t>2026-27 insurance assessment rates (June)  </w:t>
                  </w:r>
                </w:p>
                <w:p w14:paraId="6592C9D7" w14:textId="77777777" w:rsidR="00446799" w:rsidRPr="00446799" w:rsidRDefault="00446799" w:rsidP="00446799">
                  <w:pPr>
                    <w:numPr>
                      <w:ilvl w:val="0"/>
                      <w:numId w:val="3"/>
                    </w:numPr>
                    <w:spacing w:after="0" w:line="360" w:lineRule="atLeast"/>
                    <w:ind w:left="1080"/>
                    <w:textAlignment w:val="baseline"/>
                    <w:rPr>
                      <w:rFonts w:ascii="Georgia" w:eastAsia="Times New Roman" w:hAnsi="Georgia" w:cs="Times New Roman"/>
                      <w:kern w:val="0"/>
                      <w:sz w:val="23"/>
                      <w:szCs w:val="23"/>
                      <w14:ligatures w14:val="none"/>
                    </w:rPr>
                  </w:pPr>
                  <w:r w:rsidRPr="00446799">
                    <w:rPr>
                      <w:rFonts w:ascii="Arial" w:eastAsia="Times New Roman" w:hAnsi="Arial" w:cs="Arial"/>
                      <w:kern w:val="0"/>
                      <w14:ligatures w14:val="none"/>
                    </w:rPr>
                    <w:t>2026-27 insurance policies (July)  </w:t>
                  </w:r>
                </w:p>
                <w:p w14:paraId="4B56379D" w14:textId="77777777" w:rsidR="00446799" w:rsidRPr="00446799" w:rsidRDefault="00446799" w:rsidP="00446799">
                  <w:pPr>
                    <w:spacing w:after="0" w:line="360" w:lineRule="atLeast"/>
                    <w:rPr>
                      <w:rFonts w:ascii="Georgia" w:eastAsia="Times New Roman" w:hAnsi="Georgia" w:cs="Times New Roman"/>
                      <w:kern w:val="0"/>
                      <w:sz w:val="23"/>
                      <w:szCs w:val="23"/>
                      <w14:ligatures w14:val="none"/>
                    </w:rPr>
                  </w:pPr>
                  <w:r w:rsidRPr="00446799">
                    <w:rPr>
                      <w:rFonts w:ascii="Arial" w:eastAsia="Times New Roman" w:hAnsi="Arial" w:cs="Arial"/>
                      <w:kern w:val="0"/>
                      <w14:ligatures w14:val="none"/>
                    </w:rPr>
                    <w:t>Certificates of insurance for the 1 July 2026-27 policy year will be available in June 2026 and posted on the Insurance Portal (along with other insurance resources).  </w:t>
                  </w:r>
                  <w:r w:rsidRPr="00446799">
                    <w:rPr>
                      <w:rFonts w:ascii="Georgia" w:eastAsia="Times New Roman" w:hAnsi="Georgia" w:cs="Times New Roman"/>
                      <w:kern w:val="0"/>
                      <w:sz w:val="23"/>
                      <w:szCs w:val="23"/>
                      <w14:ligatures w14:val="none"/>
                    </w:rPr>
                    <w:br/>
                    <w:t> </w:t>
                  </w:r>
                </w:p>
                <w:tbl>
                  <w:tblPr>
                    <w:tblW w:w="0" w:type="dxa"/>
                    <w:tblCellMar>
                      <w:left w:w="0" w:type="dxa"/>
                      <w:right w:w="0" w:type="dxa"/>
                    </w:tblCellMar>
                    <w:tblLook w:val="04A0" w:firstRow="1" w:lastRow="0" w:firstColumn="1" w:lastColumn="0" w:noHBand="0" w:noVBand="1"/>
                  </w:tblPr>
                  <w:tblGrid>
                    <w:gridCol w:w="9270"/>
                  </w:tblGrid>
                  <w:tr w:rsidR="00446799" w:rsidRPr="00446799" w14:paraId="33D79336" w14:textId="77777777">
                    <w:trPr>
                      <w:trHeight w:val="300"/>
                    </w:trPr>
                    <w:tc>
                      <w:tcPr>
                        <w:tcW w:w="9270" w:type="dxa"/>
                        <w:tcBorders>
                          <w:top w:val="inset" w:sz="48" w:space="0" w:color="auto"/>
                          <w:left w:val="inset" w:sz="48" w:space="0" w:color="auto"/>
                          <w:bottom w:val="inset" w:sz="48" w:space="0" w:color="auto"/>
                          <w:right w:val="inset" w:sz="48" w:space="0" w:color="auto"/>
                        </w:tcBorders>
                        <w:vAlign w:val="center"/>
                        <w:hideMark/>
                      </w:tcPr>
                      <w:p w14:paraId="45A05B33" w14:textId="77777777" w:rsidR="00446799" w:rsidRPr="00446799" w:rsidRDefault="00446799" w:rsidP="00446799">
                        <w:pPr>
                          <w:spacing w:after="0" w:line="240" w:lineRule="auto"/>
                          <w:rPr>
                            <w:rFonts w:ascii="Times New Roman" w:eastAsia="Times New Roman" w:hAnsi="Times New Roman" w:cs="Times New Roman"/>
                            <w:kern w:val="0"/>
                            <w14:ligatures w14:val="none"/>
                          </w:rPr>
                        </w:pPr>
                        <w:r w:rsidRPr="00446799">
                          <w:rPr>
                            <w:rFonts w:ascii="Times New Roman" w:eastAsia="Times New Roman" w:hAnsi="Times New Roman" w:cs="Times New Roman"/>
                            <w:kern w:val="0"/>
                            <w14:ligatures w14:val="none"/>
                          </w:rPr>
                          <w:lastRenderedPageBreak/>
                          <w:t xml:space="preserve">Insurance Portal address:          </w:t>
                        </w:r>
                        <w:hyperlink r:id="rId7" w:tgtFrame="_blank" w:history="1">
                          <w:r w:rsidRPr="00446799">
                            <w:rPr>
                              <w:rFonts w:ascii="Times New Roman" w:eastAsia="Times New Roman" w:hAnsi="Times New Roman" w:cs="Times New Roman"/>
                              <w:color w:val="1155CC"/>
                              <w:kern w:val="0"/>
                              <w:u w:val="single"/>
                              <w14:ligatures w14:val="none"/>
                            </w:rPr>
                            <w:t>rotary.hylant.com</w:t>
                          </w:r>
                        </w:hyperlink>
                        <w:r w:rsidRPr="00446799">
                          <w:rPr>
                            <w:rFonts w:ascii="Times New Roman" w:eastAsia="Times New Roman" w:hAnsi="Times New Roman" w:cs="Times New Roman"/>
                            <w:kern w:val="0"/>
                            <w:u w:val="single"/>
                            <w14:ligatures w14:val="none"/>
                          </w:rPr>
                          <w:t> </w:t>
                        </w:r>
                        <w:r w:rsidRPr="00446799">
                          <w:rPr>
                            <w:rFonts w:ascii="Times New Roman" w:eastAsia="Times New Roman" w:hAnsi="Times New Roman" w:cs="Times New Roman"/>
                            <w:kern w:val="0"/>
                            <w14:ligatures w14:val="none"/>
                          </w:rPr>
                          <w:t> </w:t>
                        </w:r>
                        <w:r w:rsidRPr="00446799">
                          <w:rPr>
                            <w:rFonts w:ascii="Times New Roman" w:eastAsia="Times New Roman" w:hAnsi="Times New Roman" w:cs="Times New Roman"/>
                            <w:kern w:val="0"/>
                            <w14:ligatures w14:val="none"/>
                          </w:rPr>
                          <w:br/>
                        </w:r>
                        <w:r w:rsidRPr="00446799">
                          <w:rPr>
                            <w:rFonts w:ascii="Times New Roman" w:eastAsia="Times New Roman" w:hAnsi="Times New Roman" w:cs="Times New Roman"/>
                            <w:kern w:val="0"/>
                            <w14:ligatures w14:val="none"/>
                          </w:rPr>
                          <w:br/>
                          <w:t xml:space="preserve">Username:        </w:t>
                        </w:r>
                        <w:hyperlink r:id="rId8" w:tgtFrame="_blank" w:history="1">
                          <w:r w:rsidRPr="00446799">
                            <w:rPr>
                              <w:rFonts w:ascii="Times New Roman" w:eastAsia="Times New Roman" w:hAnsi="Times New Roman" w:cs="Times New Roman"/>
                              <w:color w:val="1155CC"/>
                              <w:kern w:val="0"/>
                              <w:u w:val="single"/>
                              <w14:ligatures w14:val="none"/>
                            </w:rPr>
                            <w:t>rotary@hylant.com</w:t>
                          </w:r>
                        </w:hyperlink>
                        <w:r w:rsidRPr="00446799">
                          <w:rPr>
                            <w:rFonts w:ascii="Times New Roman" w:eastAsia="Times New Roman" w:hAnsi="Times New Roman" w:cs="Times New Roman"/>
                            <w:kern w:val="0"/>
                            <w:u w:val="single"/>
                            <w14:ligatures w14:val="none"/>
                          </w:rPr>
                          <w:t> </w:t>
                        </w:r>
                        <w:r w:rsidRPr="00446799">
                          <w:rPr>
                            <w:rFonts w:ascii="Times New Roman" w:eastAsia="Times New Roman" w:hAnsi="Times New Roman" w:cs="Times New Roman"/>
                            <w:kern w:val="0"/>
                            <w14:ligatures w14:val="none"/>
                          </w:rPr>
                          <w:t> </w:t>
                        </w:r>
                        <w:r w:rsidRPr="00446799">
                          <w:rPr>
                            <w:rFonts w:ascii="Times New Roman" w:eastAsia="Times New Roman" w:hAnsi="Times New Roman" w:cs="Times New Roman"/>
                            <w:kern w:val="0"/>
                            <w14:ligatures w14:val="none"/>
                          </w:rPr>
                          <w:br/>
                        </w:r>
                        <w:r w:rsidRPr="00446799">
                          <w:rPr>
                            <w:rFonts w:ascii="Times New Roman" w:eastAsia="Times New Roman" w:hAnsi="Times New Roman" w:cs="Times New Roman"/>
                            <w:kern w:val="0"/>
                            <w14:ligatures w14:val="none"/>
                          </w:rPr>
                          <w:br/>
                          <w:t xml:space="preserve">Password:          </w:t>
                        </w:r>
                        <w:r w:rsidRPr="00446799">
                          <w:rPr>
                            <w:rFonts w:ascii="Times New Roman" w:eastAsia="Times New Roman" w:hAnsi="Times New Roman" w:cs="Times New Roman"/>
                            <w:kern w:val="0"/>
                            <w:u w:val="single"/>
                            <w14:ligatures w14:val="none"/>
                          </w:rPr>
                          <w:t>Rotary1905 </w:t>
                        </w:r>
                        <w:r w:rsidRPr="00446799">
                          <w:rPr>
                            <w:rFonts w:ascii="Times New Roman" w:eastAsia="Times New Roman" w:hAnsi="Times New Roman" w:cs="Times New Roman"/>
                            <w:kern w:val="0"/>
                            <w14:ligatures w14:val="none"/>
                          </w:rPr>
                          <w:t> </w:t>
                        </w:r>
                        <w:r w:rsidRPr="00446799">
                          <w:rPr>
                            <w:rFonts w:ascii="Times New Roman" w:eastAsia="Times New Roman" w:hAnsi="Times New Roman" w:cs="Times New Roman"/>
                            <w:kern w:val="0"/>
                            <w14:ligatures w14:val="none"/>
                          </w:rPr>
                          <w:br/>
                        </w:r>
                        <w:r w:rsidRPr="00446799">
                          <w:rPr>
                            <w:rFonts w:ascii="Times New Roman" w:eastAsia="Times New Roman" w:hAnsi="Times New Roman" w:cs="Times New Roman"/>
                            <w:kern w:val="0"/>
                            <w14:ligatures w14:val="none"/>
                          </w:rPr>
                          <w:br/>
                        </w:r>
                        <w:r w:rsidRPr="00446799">
                          <w:rPr>
                            <w:rFonts w:ascii="Times New Roman" w:eastAsia="Times New Roman" w:hAnsi="Times New Roman" w:cs="Times New Roman"/>
                            <w:b/>
                            <w:bCs/>
                            <w:kern w:val="0"/>
                            <w:u w:val="single"/>
                            <w14:ligatures w14:val="none"/>
                          </w:rPr>
                          <w:t>The U.S. Rotary Insurance Portal is only for U.S. Rotary club and district and Rotaract club use. Please feel free to share the website, username, and password with others in your club or district, but please do not post them anywhere, as this is the exclusive source for all U.S. Club Program documents, forms, and other materials.</w:t>
                        </w:r>
                        <w:r w:rsidRPr="00446799">
                          <w:rPr>
                            <w:rFonts w:ascii="Times New Roman" w:eastAsia="Times New Roman" w:hAnsi="Times New Roman" w:cs="Times New Roman"/>
                            <w:kern w:val="0"/>
                            <w:u w:val="single"/>
                            <w14:ligatures w14:val="none"/>
                          </w:rPr>
                          <w:t> </w:t>
                        </w:r>
                        <w:r w:rsidRPr="00446799">
                          <w:rPr>
                            <w:rFonts w:ascii="Times New Roman" w:eastAsia="Times New Roman" w:hAnsi="Times New Roman" w:cs="Times New Roman"/>
                            <w:kern w:val="0"/>
                            <w14:ligatures w14:val="none"/>
                          </w:rPr>
                          <w:t>  </w:t>
                        </w:r>
                      </w:p>
                    </w:tc>
                  </w:tr>
                  <w:tr w:rsidR="00446799" w:rsidRPr="00446799" w14:paraId="16073527" w14:textId="77777777">
                    <w:trPr>
                      <w:trHeight w:val="300"/>
                    </w:trPr>
                    <w:tc>
                      <w:tcPr>
                        <w:tcW w:w="9270" w:type="dxa"/>
                        <w:tcBorders>
                          <w:top w:val="inset" w:sz="48" w:space="0" w:color="auto"/>
                          <w:left w:val="inset" w:sz="48" w:space="0" w:color="auto"/>
                          <w:bottom w:val="inset" w:sz="48" w:space="0" w:color="auto"/>
                          <w:right w:val="inset" w:sz="48" w:space="0" w:color="auto"/>
                        </w:tcBorders>
                        <w:vAlign w:val="center"/>
                        <w:hideMark/>
                      </w:tcPr>
                      <w:p w14:paraId="703756BB" w14:textId="77777777" w:rsidR="00446799" w:rsidRPr="00446799" w:rsidRDefault="00446799" w:rsidP="00446799">
                        <w:pPr>
                          <w:spacing w:after="0" w:line="240" w:lineRule="auto"/>
                          <w:rPr>
                            <w:rFonts w:ascii="Times New Roman" w:eastAsia="Times New Roman" w:hAnsi="Times New Roman" w:cs="Times New Roman"/>
                            <w:kern w:val="0"/>
                            <w14:ligatures w14:val="none"/>
                          </w:rPr>
                        </w:pPr>
                        <w:r w:rsidRPr="00446799">
                          <w:rPr>
                            <w:rFonts w:ascii="Times New Roman" w:eastAsia="Times New Roman" w:hAnsi="Times New Roman" w:cs="Times New Roman"/>
                            <w:kern w:val="0"/>
                            <w14:ligatures w14:val="none"/>
                          </w:rPr>
                          <w:t xml:space="preserve">To reach </w:t>
                        </w:r>
                        <w:proofErr w:type="spellStart"/>
                        <w:r w:rsidRPr="00446799">
                          <w:rPr>
                            <w:rFonts w:ascii="Times New Roman" w:eastAsia="Times New Roman" w:hAnsi="Times New Roman" w:cs="Times New Roman"/>
                            <w:kern w:val="0"/>
                            <w14:ligatures w14:val="none"/>
                          </w:rPr>
                          <w:t>Hylant</w:t>
                        </w:r>
                        <w:proofErr w:type="spellEnd"/>
                        <w:r w:rsidRPr="00446799">
                          <w:rPr>
                            <w:rFonts w:ascii="Times New Roman" w:eastAsia="Times New Roman" w:hAnsi="Times New Roman" w:cs="Times New Roman"/>
                            <w:kern w:val="0"/>
                            <w14:ligatures w14:val="none"/>
                          </w:rPr>
                          <w:t xml:space="preserve"> with questions or to obtain an Additional Insured Endorsement:</w:t>
                        </w:r>
                        <w:r w:rsidRPr="00446799">
                          <w:rPr>
                            <w:rFonts w:ascii="Times New Roman" w:eastAsia="Times New Roman" w:hAnsi="Times New Roman" w:cs="Times New Roman"/>
                            <w:kern w:val="0"/>
                            <w14:ligatures w14:val="none"/>
                          </w:rPr>
                          <w:br/>
                        </w:r>
                        <w:r w:rsidRPr="00446799">
                          <w:rPr>
                            <w:rFonts w:ascii="Times New Roman" w:eastAsia="Times New Roman" w:hAnsi="Times New Roman" w:cs="Times New Roman"/>
                            <w:kern w:val="0"/>
                            <w14:ligatures w14:val="none"/>
                          </w:rPr>
                          <w:br/>
                        </w:r>
                        <w:r w:rsidRPr="00446799">
                          <w:rPr>
                            <w:rFonts w:ascii="Times New Roman" w:eastAsia="Times New Roman" w:hAnsi="Times New Roman" w:cs="Times New Roman"/>
                            <w:kern w:val="0"/>
                            <w:u w:val="single"/>
                            <w14:ligatures w14:val="none"/>
                          </w:rPr>
                          <w:t>1-419-259-2710</w:t>
                        </w:r>
                        <w:r w:rsidRPr="00446799">
                          <w:rPr>
                            <w:rFonts w:ascii="Times New Roman" w:eastAsia="Times New Roman" w:hAnsi="Times New Roman" w:cs="Times New Roman"/>
                            <w:kern w:val="0"/>
                            <w14:ligatures w14:val="none"/>
                          </w:rPr>
                          <w:t> </w:t>
                        </w:r>
                        <w:r w:rsidRPr="00446799">
                          <w:rPr>
                            <w:rFonts w:ascii="Times New Roman" w:eastAsia="Times New Roman" w:hAnsi="Times New Roman" w:cs="Times New Roman"/>
                            <w:kern w:val="0"/>
                            <w14:ligatures w14:val="none"/>
                          </w:rPr>
                          <w:br/>
                        </w:r>
                        <w:r w:rsidRPr="00446799">
                          <w:rPr>
                            <w:rFonts w:ascii="Times New Roman" w:eastAsia="Times New Roman" w:hAnsi="Times New Roman" w:cs="Times New Roman"/>
                            <w:kern w:val="0"/>
                            <w14:ligatures w14:val="none"/>
                          </w:rPr>
                          <w:br/>
                        </w:r>
                        <w:hyperlink r:id="rId9" w:tgtFrame="_blank" w:history="1">
                          <w:r w:rsidRPr="00446799">
                            <w:rPr>
                              <w:rFonts w:ascii="Arial" w:eastAsia="Times New Roman" w:hAnsi="Arial" w:cs="Arial"/>
                              <w:color w:val="1155CC"/>
                              <w:kern w:val="0"/>
                              <w:u w:val="single"/>
                              <w14:ligatures w14:val="none"/>
                            </w:rPr>
                            <w:t>rotary@hylant.com</w:t>
                          </w:r>
                        </w:hyperlink>
                        <w:r w:rsidRPr="00446799">
                          <w:rPr>
                            <w:rFonts w:ascii="Times New Roman" w:eastAsia="Times New Roman" w:hAnsi="Times New Roman" w:cs="Times New Roman"/>
                            <w:kern w:val="0"/>
                            <w14:ligatures w14:val="none"/>
                          </w:rPr>
                          <w:br/>
                          <w:t> </w:t>
                        </w:r>
                      </w:p>
                    </w:tc>
                  </w:tr>
                </w:tbl>
                <w:p w14:paraId="2D8EDE54" w14:textId="77777777" w:rsidR="00446799" w:rsidRPr="00446799" w:rsidRDefault="00446799" w:rsidP="00446799">
                  <w:pPr>
                    <w:spacing w:after="0" w:line="360" w:lineRule="atLeast"/>
                    <w:rPr>
                      <w:rFonts w:ascii="Georgia" w:eastAsia="Times New Roman" w:hAnsi="Georgia" w:cs="Times New Roman"/>
                      <w:kern w:val="0"/>
                      <w:sz w:val="23"/>
                      <w:szCs w:val="23"/>
                      <w14:ligatures w14:val="none"/>
                    </w:rPr>
                  </w:pPr>
                  <w:r w:rsidRPr="00446799">
                    <w:rPr>
                      <w:rFonts w:ascii="Georgia" w:eastAsia="Times New Roman" w:hAnsi="Georgia" w:cs="Times New Roman"/>
                      <w:kern w:val="0"/>
                      <w:sz w:val="23"/>
                      <w:szCs w:val="23"/>
                      <w14:ligatures w14:val="none"/>
                    </w:rPr>
                    <w:t> </w:t>
                  </w:r>
                </w:p>
                <w:p w14:paraId="5CF40917" w14:textId="77777777" w:rsidR="00446799" w:rsidRPr="00446799" w:rsidRDefault="00446799" w:rsidP="00446799">
                  <w:pPr>
                    <w:spacing w:after="0" w:line="360" w:lineRule="atLeast"/>
                    <w:rPr>
                      <w:rFonts w:ascii="Georgia" w:eastAsia="Times New Roman" w:hAnsi="Georgia" w:cs="Times New Roman"/>
                      <w:kern w:val="0"/>
                      <w:sz w:val="23"/>
                      <w:szCs w:val="23"/>
                      <w14:ligatures w14:val="none"/>
                    </w:rPr>
                  </w:pPr>
                  <w:r w:rsidRPr="00446799">
                    <w:rPr>
                      <w:rFonts w:ascii="Arial" w:eastAsia="Times New Roman" w:hAnsi="Arial" w:cs="Arial"/>
                      <w:kern w:val="0"/>
                      <w14:ligatures w14:val="none"/>
                    </w:rPr>
                    <w:t>If you have other topics of interest, please email us.  </w:t>
                  </w:r>
                </w:p>
                <w:p w14:paraId="190DA9A0" w14:textId="77777777" w:rsidR="00446799" w:rsidRPr="00446799" w:rsidRDefault="00446799" w:rsidP="00446799">
                  <w:pPr>
                    <w:spacing w:after="0" w:line="360" w:lineRule="atLeast"/>
                    <w:rPr>
                      <w:rFonts w:ascii="Georgia" w:eastAsia="Times New Roman" w:hAnsi="Georgia" w:cs="Times New Roman"/>
                      <w:kern w:val="0"/>
                      <w:sz w:val="23"/>
                      <w:szCs w:val="23"/>
                      <w14:ligatures w14:val="none"/>
                    </w:rPr>
                  </w:pPr>
                  <w:r w:rsidRPr="00446799">
                    <w:rPr>
                      <w:rFonts w:ascii="Arial" w:eastAsia="Times New Roman" w:hAnsi="Arial" w:cs="Arial"/>
                      <w:kern w:val="0"/>
                      <w14:ligatures w14:val="none"/>
                    </w:rPr>
                    <w:t>Regards,  </w:t>
                  </w:r>
                </w:p>
                <w:p w14:paraId="3C3112AD" w14:textId="77777777" w:rsidR="00446799" w:rsidRPr="00446799" w:rsidRDefault="00446799" w:rsidP="00446799">
                  <w:pPr>
                    <w:spacing w:after="0" w:line="360" w:lineRule="atLeast"/>
                    <w:rPr>
                      <w:rFonts w:ascii="Georgia" w:eastAsia="Times New Roman" w:hAnsi="Georgia" w:cs="Times New Roman"/>
                      <w:kern w:val="0"/>
                      <w:sz w:val="23"/>
                      <w:szCs w:val="23"/>
                      <w14:ligatures w14:val="none"/>
                    </w:rPr>
                  </w:pPr>
                  <w:r w:rsidRPr="00446799">
                    <w:rPr>
                      <w:rFonts w:ascii="Arial" w:eastAsia="Times New Roman" w:hAnsi="Arial" w:cs="Arial"/>
                      <w:kern w:val="0"/>
                      <w14:ligatures w14:val="none"/>
                    </w:rPr>
                    <w:t>  </w:t>
                  </w:r>
                </w:p>
                <w:p w14:paraId="41A64F7D" w14:textId="77777777" w:rsidR="00446799" w:rsidRPr="00446799" w:rsidRDefault="00446799" w:rsidP="00446799">
                  <w:pPr>
                    <w:spacing w:after="0" w:line="360" w:lineRule="atLeast"/>
                    <w:rPr>
                      <w:rFonts w:ascii="Georgia" w:eastAsia="Times New Roman" w:hAnsi="Georgia" w:cs="Times New Roman"/>
                      <w:kern w:val="0"/>
                      <w:sz w:val="23"/>
                      <w:szCs w:val="23"/>
                      <w14:ligatures w14:val="none"/>
                    </w:rPr>
                  </w:pPr>
                  <w:r w:rsidRPr="00446799">
                    <w:rPr>
                      <w:rFonts w:ascii="Arial" w:eastAsia="Times New Roman" w:hAnsi="Arial" w:cs="Arial"/>
                      <w:kern w:val="0"/>
                      <w14:ligatures w14:val="none"/>
                    </w:rPr>
                    <w:t>Rotary Risk Management Team </w:t>
                  </w:r>
                </w:p>
                <w:tbl>
                  <w:tblPr>
                    <w:tblW w:w="0" w:type="auto"/>
                    <w:tblCellMar>
                      <w:top w:w="15" w:type="dxa"/>
                      <w:left w:w="15" w:type="dxa"/>
                      <w:bottom w:w="15" w:type="dxa"/>
                      <w:right w:w="15" w:type="dxa"/>
                    </w:tblCellMar>
                    <w:tblLook w:val="04A0" w:firstRow="1" w:lastRow="0" w:firstColumn="1" w:lastColumn="0" w:noHBand="0" w:noVBand="1"/>
                  </w:tblPr>
                  <w:tblGrid>
                    <w:gridCol w:w="3121"/>
                    <w:gridCol w:w="3117"/>
                    <w:gridCol w:w="3117"/>
                  </w:tblGrid>
                  <w:tr w:rsidR="00446799" w:rsidRPr="00446799" w14:paraId="2785887C" w14:textId="77777777">
                    <w:tc>
                      <w:tcPr>
                        <w:tcW w:w="31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4443AE" w14:textId="77777777" w:rsidR="00446799" w:rsidRPr="00446799" w:rsidRDefault="00446799" w:rsidP="00446799">
                        <w:pPr>
                          <w:spacing w:after="0" w:line="240" w:lineRule="auto"/>
                          <w:rPr>
                            <w:rFonts w:ascii="Times New Roman" w:eastAsia="Times New Roman" w:hAnsi="Times New Roman" w:cs="Times New Roman"/>
                            <w:kern w:val="0"/>
                            <w14:ligatures w14:val="none"/>
                          </w:rPr>
                        </w:pPr>
                        <w:r w:rsidRPr="00446799">
                          <w:rPr>
                            <w:rFonts w:ascii="Times New Roman" w:eastAsia="Times New Roman" w:hAnsi="Times New Roman" w:cs="Times New Roman"/>
                            <w:kern w:val="0"/>
                            <w14:ligatures w14:val="none"/>
                          </w:rPr>
                          <w:t>Julita Brzozowska</w:t>
                        </w:r>
                        <w:r w:rsidRPr="00446799">
                          <w:rPr>
                            <w:rFonts w:ascii="Times New Roman" w:eastAsia="Times New Roman" w:hAnsi="Times New Roman" w:cs="Times New Roman"/>
                            <w:kern w:val="0"/>
                            <w14:ligatures w14:val="none"/>
                          </w:rPr>
                          <w:br/>
                          <w:t>Risk Manager</w:t>
                        </w:r>
                      </w:p>
                    </w:tc>
                    <w:tc>
                      <w:tcPr>
                        <w:tcW w:w="31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E538CF" w14:textId="77777777" w:rsidR="00446799" w:rsidRPr="00446799" w:rsidRDefault="00446799" w:rsidP="00446799">
                        <w:pPr>
                          <w:spacing w:after="0" w:line="240" w:lineRule="auto"/>
                          <w:rPr>
                            <w:rFonts w:ascii="Times New Roman" w:eastAsia="Times New Roman" w:hAnsi="Times New Roman" w:cs="Times New Roman"/>
                            <w:kern w:val="0"/>
                            <w14:ligatures w14:val="none"/>
                          </w:rPr>
                        </w:pPr>
                        <w:r w:rsidRPr="00446799">
                          <w:rPr>
                            <w:rFonts w:ascii="Times New Roman" w:eastAsia="Times New Roman" w:hAnsi="Times New Roman" w:cs="Times New Roman"/>
                            <w:kern w:val="0"/>
                            <w14:ligatures w14:val="none"/>
                          </w:rPr>
                          <w:t>Carol Dietz</w:t>
                        </w:r>
                        <w:r w:rsidRPr="00446799">
                          <w:rPr>
                            <w:rFonts w:ascii="Times New Roman" w:eastAsia="Times New Roman" w:hAnsi="Times New Roman" w:cs="Times New Roman"/>
                            <w:kern w:val="0"/>
                            <w14:ligatures w14:val="none"/>
                          </w:rPr>
                          <w:br/>
                          <w:t>Senior Specialist</w:t>
                        </w:r>
                      </w:p>
                    </w:tc>
                    <w:tc>
                      <w:tcPr>
                        <w:tcW w:w="31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C14BCC" w14:textId="77777777" w:rsidR="00446799" w:rsidRPr="00446799" w:rsidRDefault="00446799" w:rsidP="00446799">
                        <w:pPr>
                          <w:spacing w:after="0" w:line="240" w:lineRule="auto"/>
                          <w:rPr>
                            <w:rFonts w:ascii="Times New Roman" w:eastAsia="Times New Roman" w:hAnsi="Times New Roman" w:cs="Times New Roman"/>
                            <w:kern w:val="0"/>
                            <w14:ligatures w14:val="none"/>
                          </w:rPr>
                        </w:pPr>
                        <w:r w:rsidRPr="00446799">
                          <w:rPr>
                            <w:rFonts w:ascii="Times New Roman" w:eastAsia="Times New Roman" w:hAnsi="Times New Roman" w:cs="Times New Roman"/>
                            <w:kern w:val="0"/>
                            <w14:ligatures w14:val="none"/>
                          </w:rPr>
                          <w:t>Ann Berdahl</w:t>
                        </w:r>
                        <w:r w:rsidRPr="00446799">
                          <w:rPr>
                            <w:rFonts w:ascii="Times New Roman" w:eastAsia="Times New Roman" w:hAnsi="Times New Roman" w:cs="Times New Roman"/>
                            <w:kern w:val="0"/>
                            <w14:ligatures w14:val="none"/>
                          </w:rPr>
                          <w:br/>
                          <w:t>Claims &amp; Insurance Manager</w:t>
                        </w:r>
                      </w:p>
                    </w:tc>
                  </w:tr>
                  <w:tr w:rsidR="00446799" w:rsidRPr="00446799" w14:paraId="6319A658" w14:textId="77777777">
                    <w:tc>
                      <w:tcPr>
                        <w:tcW w:w="31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D1B970" w14:textId="77777777" w:rsidR="00446799" w:rsidRPr="00446799" w:rsidRDefault="00446799" w:rsidP="00446799">
                        <w:pPr>
                          <w:spacing w:after="0" w:line="240" w:lineRule="auto"/>
                          <w:rPr>
                            <w:rFonts w:ascii="Times New Roman" w:eastAsia="Times New Roman" w:hAnsi="Times New Roman" w:cs="Times New Roman"/>
                            <w:kern w:val="0"/>
                            <w14:ligatures w14:val="none"/>
                          </w:rPr>
                        </w:pPr>
                        <w:r w:rsidRPr="00446799">
                          <w:rPr>
                            <w:rFonts w:ascii="Times New Roman" w:eastAsia="Times New Roman" w:hAnsi="Times New Roman" w:cs="Times New Roman"/>
                            <w:kern w:val="0"/>
                            <w14:ligatures w14:val="none"/>
                          </w:rPr>
                          <w:t>1-847-424-5394</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30C3E6F7" w14:textId="77777777" w:rsidR="00446799" w:rsidRPr="00446799" w:rsidRDefault="00446799" w:rsidP="00446799">
                        <w:pPr>
                          <w:spacing w:after="0" w:line="240" w:lineRule="auto"/>
                          <w:rPr>
                            <w:rFonts w:ascii="Times New Roman" w:eastAsia="Times New Roman" w:hAnsi="Times New Roman" w:cs="Times New Roman"/>
                            <w:kern w:val="0"/>
                            <w14:ligatures w14:val="none"/>
                          </w:rPr>
                        </w:pPr>
                        <w:r w:rsidRPr="00446799">
                          <w:rPr>
                            <w:rFonts w:ascii="Times New Roman" w:eastAsia="Times New Roman" w:hAnsi="Times New Roman" w:cs="Times New Roman"/>
                            <w:kern w:val="0"/>
                            <w14:ligatures w14:val="none"/>
                          </w:rPr>
                          <w:t>1-847-424-5245</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66804D12" w14:textId="77777777" w:rsidR="00446799" w:rsidRPr="00446799" w:rsidRDefault="00446799" w:rsidP="00446799">
                        <w:pPr>
                          <w:spacing w:after="0" w:line="240" w:lineRule="auto"/>
                          <w:rPr>
                            <w:rFonts w:ascii="Times New Roman" w:eastAsia="Times New Roman" w:hAnsi="Times New Roman" w:cs="Times New Roman"/>
                            <w:kern w:val="0"/>
                            <w14:ligatures w14:val="none"/>
                          </w:rPr>
                        </w:pPr>
                        <w:r w:rsidRPr="00446799">
                          <w:rPr>
                            <w:rFonts w:ascii="Times New Roman" w:eastAsia="Times New Roman" w:hAnsi="Times New Roman" w:cs="Times New Roman"/>
                            <w:kern w:val="0"/>
                            <w14:ligatures w14:val="none"/>
                          </w:rPr>
                          <w:t>1-847-866-3125</w:t>
                        </w:r>
                      </w:p>
                    </w:tc>
                  </w:tr>
                  <w:tr w:rsidR="00446799" w:rsidRPr="00446799" w14:paraId="25E66440" w14:textId="77777777">
                    <w:tc>
                      <w:tcPr>
                        <w:tcW w:w="31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0F7301" w14:textId="77777777" w:rsidR="00446799" w:rsidRPr="00446799" w:rsidRDefault="00446799" w:rsidP="00446799">
                        <w:pPr>
                          <w:spacing w:after="0" w:line="240" w:lineRule="auto"/>
                          <w:rPr>
                            <w:rFonts w:ascii="Times New Roman" w:eastAsia="Times New Roman" w:hAnsi="Times New Roman" w:cs="Times New Roman"/>
                            <w:kern w:val="0"/>
                            <w14:ligatures w14:val="none"/>
                          </w:rPr>
                        </w:pPr>
                        <w:hyperlink r:id="rId10" w:tgtFrame="_blank" w:history="1">
                          <w:r w:rsidRPr="00446799">
                            <w:rPr>
                              <w:rFonts w:ascii="Times New Roman" w:eastAsia="Times New Roman" w:hAnsi="Times New Roman" w:cs="Times New Roman"/>
                              <w:color w:val="1155CC"/>
                              <w:kern w:val="0"/>
                              <w:u w:val="single"/>
                              <w14:ligatures w14:val="none"/>
                            </w:rPr>
                            <w:t>insurance@rotary.org</w:t>
                          </w:r>
                        </w:hyperlink>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6DBBE2EC" w14:textId="77777777" w:rsidR="00446799" w:rsidRPr="00446799" w:rsidRDefault="00446799" w:rsidP="00446799">
                        <w:pPr>
                          <w:spacing w:after="0" w:line="240" w:lineRule="auto"/>
                          <w:rPr>
                            <w:rFonts w:ascii="Times New Roman" w:eastAsia="Times New Roman" w:hAnsi="Times New Roman" w:cs="Times New Roman"/>
                            <w:kern w:val="0"/>
                            <w14:ligatures w14:val="none"/>
                          </w:rPr>
                        </w:pPr>
                        <w:hyperlink r:id="rId11" w:tgtFrame="_blank" w:history="1">
                          <w:r w:rsidRPr="00446799">
                            <w:rPr>
                              <w:rFonts w:ascii="Times New Roman" w:eastAsia="Times New Roman" w:hAnsi="Times New Roman" w:cs="Times New Roman"/>
                              <w:color w:val="1155CC"/>
                              <w:kern w:val="0"/>
                              <w:u w:val="single"/>
                              <w14:ligatures w14:val="none"/>
                            </w:rPr>
                            <w:t>insurance@rotary.org</w:t>
                          </w:r>
                        </w:hyperlink>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5BFD77B6" w14:textId="77777777" w:rsidR="00446799" w:rsidRPr="00446799" w:rsidRDefault="00446799" w:rsidP="00446799">
                        <w:pPr>
                          <w:spacing w:after="0" w:line="240" w:lineRule="auto"/>
                          <w:rPr>
                            <w:rFonts w:ascii="Times New Roman" w:eastAsia="Times New Roman" w:hAnsi="Times New Roman" w:cs="Times New Roman"/>
                            <w:kern w:val="0"/>
                            <w14:ligatures w14:val="none"/>
                          </w:rPr>
                        </w:pPr>
                        <w:hyperlink r:id="rId12" w:tgtFrame="_blank" w:history="1">
                          <w:r w:rsidRPr="00446799">
                            <w:rPr>
                              <w:rFonts w:ascii="Times New Roman" w:eastAsia="Times New Roman" w:hAnsi="Times New Roman" w:cs="Times New Roman"/>
                              <w:color w:val="1155CC"/>
                              <w:kern w:val="0"/>
                              <w:u w:val="single"/>
                              <w14:ligatures w14:val="none"/>
                            </w:rPr>
                            <w:t>claims@rotary.org</w:t>
                          </w:r>
                        </w:hyperlink>
                        <w:r w:rsidRPr="00446799">
                          <w:rPr>
                            <w:rFonts w:ascii="Times New Roman" w:eastAsia="Times New Roman" w:hAnsi="Times New Roman" w:cs="Times New Roman"/>
                            <w:kern w:val="0"/>
                            <w14:ligatures w14:val="none"/>
                          </w:rPr>
                          <w:br/>
                          <w:t> </w:t>
                        </w:r>
                      </w:p>
                    </w:tc>
                  </w:tr>
                </w:tbl>
                <w:p w14:paraId="12A0AAA4" w14:textId="77777777" w:rsidR="00446799" w:rsidRPr="00446799" w:rsidRDefault="00446799" w:rsidP="00446799">
                  <w:pPr>
                    <w:spacing w:after="0" w:line="360" w:lineRule="atLeast"/>
                    <w:rPr>
                      <w:rFonts w:ascii="Georgia" w:eastAsia="Times New Roman" w:hAnsi="Georgia" w:cs="Times New Roman"/>
                      <w:kern w:val="0"/>
                      <w:sz w:val="23"/>
                      <w:szCs w:val="23"/>
                      <w14:ligatures w14:val="none"/>
                    </w:rPr>
                  </w:pPr>
                </w:p>
              </w:tc>
            </w:tr>
          </w:tbl>
          <w:p w14:paraId="17A24388" w14:textId="77777777" w:rsidR="00446799" w:rsidRPr="00446799" w:rsidRDefault="00446799" w:rsidP="00446799">
            <w:pPr>
              <w:spacing w:after="0" w:line="240" w:lineRule="auto"/>
              <w:rPr>
                <w:rFonts w:ascii="Arial" w:eastAsia="Times New Roman" w:hAnsi="Arial" w:cs="Arial"/>
                <w:color w:val="222222"/>
                <w:kern w:val="0"/>
                <w14:ligatures w14:val="none"/>
              </w:rPr>
            </w:pPr>
          </w:p>
        </w:tc>
      </w:tr>
      <w:tr w:rsidR="00446799" w:rsidRPr="00446799" w14:paraId="78590F7F" w14:textId="77777777">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750"/>
            </w:tblGrid>
            <w:tr w:rsidR="00446799" w:rsidRPr="00446799" w14:paraId="248F0D53" w14:textId="77777777">
              <w:trPr>
                <w:tblCellSpacing w:w="0" w:type="dxa"/>
              </w:trPr>
              <w:tc>
                <w:tcPr>
                  <w:tcW w:w="0" w:type="auto"/>
                  <w:tcMar>
                    <w:top w:w="300" w:type="dxa"/>
                    <w:left w:w="0" w:type="dxa"/>
                    <w:bottom w:w="30" w:type="dxa"/>
                    <w:right w:w="0" w:type="dxa"/>
                  </w:tcMar>
                  <w:vAlign w:val="center"/>
                  <w:hideMark/>
                </w:tcPr>
                <w:p w14:paraId="37787E38" w14:textId="77777777" w:rsidR="00446799" w:rsidRPr="00446799" w:rsidRDefault="00446799" w:rsidP="00446799">
                  <w:pPr>
                    <w:spacing w:after="0" w:line="240" w:lineRule="auto"/>
                    <w:rPr>
                      <w:rFonts w:ascii="Times New Roman" w:eastAsia="Times New Roman" w:hAnsi="Times New Roman" w:cs="Times New Roman"/>
                      <w:kern w:val="0"/>
                      <w14:ligatures w14:val="none"/>
                    </w:rPr>
                  </w:pPr>
                  <w:hyperlink r:id="rId13" w:tgtFrame="_blank" w:history="1">
                    <w:r w:rsidRPr="00446799">
                      <w:rPr>
                        <w:rFonts w:ascii="Arial Narrow" w:eastAsia="Times New Roman" w:hAnsi="Arial Narrow" w:cs="Arial"/>
                        <w:color w:val="005DAA"/>
                        <w:kern w:val="0"/>
                        <w:sz w:val="21"/>
                        <w:szCs w:val="21"/>
                        <w14:ligatures w14:val="none"/>
                      </w:rPr>
                      <w:t>One Rotary Center</w:t>
                    </w:r>
                  </w:hyperlink>
                </w:p>
              </w:tc>
            </w:tr>
            <w:tr w:rsidR="00446799" w:rsidRPr="00446799" w14:paraId="37D4FF70" w14:textId="77777777">
              <w:trPr>
                <w:tblCellSpacing w:w="0" w:type="dxa"/>
              </w:trPr>
              <w:tc>
                <w:tcPr>
                  <w:tcW w:w="0" w:type="auto"/>
                  <w:tcMar>
                    <w:top w:w="0" w:type="dxa"/>
                    <w:left w:w="0" w:type="dxa"/>
                    <w:bottom w:w="30" w:type="dxa"/>
                    <w:right w:w="0" w:type="dxa"/>
                  </w:tcMar>
                  <w:hideMark/>
                </w:tcPr>
                <w:p w14:paraId="1EFF00F8" w14:textId="77777777" w:rsidR="00446799" w:rsidRPr="00446799" w:rsidRDefault="00446799" w:rsidP="00446799">
                  <w:pPr>
                    <w:spacing w:after="0" w:line="240" w:lineRule="auto"/>
                    <w:rPr>
                      <w:rFonts w:ascii="Times New Roman" w:eastAsia="Times New Roman" w:hAnsi="Times New Roman" w:cs="Times New Roman"/>
                      <w:kern w:val="0"/>
                      <w14:ligatures w14:val="none"/>
                    </w:rPr>
                  </w:pPr>
                  <w:hyperlink r:id="rId14" w:tgtFrame="_blank" w:history="1">
                    <w:r w:rsidRPr="00446799">
                      <w:rPr>
                        <w:rFonts w:ascii="Arial Narrow" w:eastAsia="Times New Roman" w:hAnsi="Arial Narrow" w:cs="Arial"/>
                        <w:color w:val="005DAA"/>
                        <w:kern w:val="0"/>
                        <w:sz w:val="21"/>
                        <w:szCs w:val="21"/>
                        <w14:ligatures w14:val="none"/>
                      </w:rPr>
                      <w:t>1560 Sherman Ave</w:t>
                    </w:r>
                  </w:hyperlink>
                </w:p>
              </w:tc>
            </w:tr>
            <w:tr w:rsidR="00446799" w:rsidRPr="00446799" w14:paraId="31CC4516" w14:textId="77777777">
              <w:trPr>
                <w:tblCellSpacing w:w="0" w:type="dxa"/>
              </w:trPr>
              <w:tc>
                <w:tcPr>
                  <w:tcW w:w="0" w:type="auto"/>
                  <w:tcMar>
                    <w:top w:w="0" w:type="dxa"/>
                    <w:left w:w="0" w:type="dxa"/>
                    <w:bottom w:w="30" w:type="dxa"/>
                    <w:right w:w="0" w:type="dxa"/>
                  </w:tcMar>
                  <w:vAlign w:val="center"/>
                  <w:hideMark/>
                </w:tcPr>
                <w:p w14:paraId="01584142" w14:textId="77777777" w:rsidR="00446799" w:rsidRPr="00446799" w:rsidRDefault="00446799" w:rsidP="00446799">
                  <w:pPr>
                    <w:spacing w:after="0" w:line="240" w:lineRule="auto"/>
                    <w:rPr>
                      <w:rFonts w:ascii="Times New Roman" w:eastAsia="Times New Roman" w:hAnsi="Times New Roman" w:cs="Times New Roman"/>
                      <w:kern w:val="0"/>
                      <w14:ligatures w14:val="none"/>
                    </w:rPr>
                  </w:pPr>
                  <w:hyperlink r:id="rId15" w:tgtFrame="_blank" w:history="1">
                    <w:r w:rsidRPr="00446799">
                      <w:rPr>
                        <w:rFonts w:ascii="Arial Narrow" w:eastAsia="Times New Roman" w:hAnsi="Arial Narrow" w:cs="Arial"/>
                        <w:color w:val="005DAA"/>
                        <w:kern w:val="0"/>
                        <w:sz w:val="21"/>
                        <w:szCs w:val="21"/>
                        <w14:ligatures w14:val="none"/>
                      </w:rPr>
                      <w:t>Evanston, IL 60201 USA</w:t>
                    </w:r>
                  </w:hyperlink>
                </w:p>
              </w:tc>
            </w:tr>
            <w:tr w:rsidR="00446799" w:rsidRPr="00446799" w14:paraId="397F3F2E" w14:textId="77777777">
              <w:trPr>
                <w:tblCellSpacing w:w="0" w:type="dxa"/>
              </w:trPr>
              <w:tc>
                <w:tcPr>
                  <w:tcW w:w="0" w:type="auto"/>
                  <w:tcMar>
                    <w:top w:w="0" w:type="dxa"/>
                    <w:left w:w="0" w:type="dxa"/>
                    <w:bottom w:w="150" w:type="dxa"/>
                    <w:right w:w="0" w:type="dxa"/>
                  </w:tcMar>
                  <w:vAlign w:val="center"/>
                  <w:hideMark/>
                </w:tcPr>
                <w:p w14:paraId="04833B1B" w14:textId="77777777" w:rsidR="00446799" w:rsidRPr="00446799" w:rsidRDefault="00446799" w:rsidP="00446799">
                  <w:pPr>
                    <w:spacing w:after="0" w:line="240" w:lineRule="auto"/>
                    <w:rPr>
                      <w:rFonts w:ascii="Times New Roman" w:eastAsia="Times New Roman" w:hAnsi="Times New Roman" w:cs="Times New Roman"/>
                      <w:kern w:val="0"/>
                      <w14:ligatures w14:val="none"/>
                    </w:rPr>
                  </w:pPr>
                  <w:hyperlink r:id="rId16" w:tgtFrame="_blank" w:history="1">
                    <w:r w:rsidRPr="00446799">
                      <w:rPr>
                        <w:rFonts w:ascii="Arial Narrow" w:eastAsia="Times New Roman" w:hAnsi="Arial Narrow" w:cs="Arial"/>
                        <w:color w:val="005DAA"/>
                        <w:kern w:val="0"/>
                        <w:sz w:val="21"/>
                        <w:szCs w:val="21"/>
                        <w14:ligatures w14:val="none"/>
                      </w:rPr>
                      <w:t>Rotary.org</w:t>
                    </w:r>
                  </w:hyperlink>
                </w:p>
              </w:tc>
            </w:tr>
          </w:tbl>
          <w:p w14:paraId="61A7AB07" w14:textId="77777777" w:rsidR="00446799" w:rsidRPr="00446799" w:rsidRDefault="00446799" w:rsidP="00446799">
            <w:pPr>
              <w:spacing w:after="0" w:line="240" w:lineRule="auto"/>
              <w:rPr>
                <w:rFonts w:ascii="Arial" w:eastAsia="Times New Roman" w:hAnsi="Arial" w:cs="Arial"/>
                <w:color w:val="222222"/>
                <w:kern w:val="0"/>
                <w14:ligatures w14:val="none"/>
              </w:rPr>
            </w:pPr>
          </w:p>
        </w:tc>
      </w:tr>
    </w:tbl>
    <w:p w14:paraId="12CFABEA" w14:textId="77777777" w:rsidR="0036078C" w:rsidRDefault="0036078C"/>
    <w:sectPr w:rsidR="003607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51709"/>
    <w:multiLevelType w:val="multilevel"/>
    <w:tmpl w:val="E5EE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AD2EA3"/>
    <w:multiLevelType w:val="multilevel"/>
    <w:tmpl w:val="B642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9F72B05"/>
    <w:multiLevelType w:val="multilevel"/>
    <w:tmpl w:val="334E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2091408">
    <w:abstractNumId w:val="2"/>
  </w:num>
  <w:num w:numId="2" w16cid:durableId="2058814063">
    <w:abstractNumId w:val="1"/>
  </w:num>
  <w:num w:numId="3" w16cid:durableId="411321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99"/>
    <w:rsid w:val="00254446"/>
    <w:rsid w:val="0036078C"/>
    <w:rsid w:val="00446799"/>
    <w:rsid w:val="00706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7BC07"/>
  <w15:chartTrackingRefBased/>
  <w15:docId w15:val="{95575DA4-3FA9-439B-861F-A15FEEFFB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7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7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7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7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7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7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7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7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7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7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7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7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7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7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7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7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7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799"/>
    <w:rPr>
      <w:rFonts w:eastAsiaTheme="majorEastAsia" w:cstheme="majorBidi"/>
      <w:color w:val="272727" w:themeColor="text1" w:themeTint="D8"/>
    </w:rPr>
  </w:style>
  <w:style w:type="paragraph" w:styleId="Title">
    <w:name w:val="Title"/>
    <w:basedOn w:val="Normal"/>
    <w:next w:val="Normal"/>
    <w:link w:val="TitleChar"/>
    <w:uiPriority w:val="10"/>
    <w:qFormat/>
    <w:rsid w:val="004467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7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7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7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799"/>
    <w:pPr>
      <w:spacing w:before="160"/>
      <w:jc w:val="center"/>
    </w:pPr>
    <w:rPr>
      <w:i/>
      <w:iCs/>
      <w:color w:val="404040" w:themeColor="text1" w:themeTint="BF"/>
    </w:rPr>
  </w:style>
  <w:style w:type="character" w:customStyle="1" w:styleId="QuoteChar">
    <w:name w:val="Quote Char"/>
    <w:basedOn w:val="DefaultParagraphFont"/>
    <w:link w:val="Quote"/>
    <w:uiPriority w:val="29"/>
    <w:rsid w:val="00446799"/>
    <w:rPr>
      <w:i/>
      <w:iCs/>
      <w:color w:val="404040" w:themeColor="text1" w:themeTint="BF"/>
    </w:rPr>
  </w:style>
  <w:style w:type="paragraph" w:styleId="ListParagraph">
    <w:name w:val="List Paragraph"/>
    <w:basedOn w:val="Normal"/>
    <w:uiPriority w:val="34"/>
    <w:qFormat/>
    <w:rsid w:val="00446799"/>
    <w:pPr>
      <w:ind w:left="720"/>
      <w:contextualSpacing/>
    </w:pPr>
  </w:style>
  <w:style w:type="character" w:styleId="IntenseEmphasis">
    <w:name w:val="Intense Emphasis"/>
    <w:basedOn w:val="DefaultParagraphFont"/>
    <w:uiPriority w:val="21"/>
    <w:qFormat/>
    <w:rsid w:val="00446799"/>
    <w:rPr>
      <w:i/>
      <w:iCs/>
      <w:color w:val="0F4761" w:themeColor="accent1" w:themeShade="BF"/>
    </w:rPr>
  </w:style>
  <w:style w:type="paragraph" w:styleId="IntenseQuote">
    <w:name w:val="Intense Quote"/>
    <w:basedOn w:val="Normal"/>
    <w:next w:val="Normal"/>
    <w:link w:val="IntenseQuoteChar"/>
    <w:uiPriority w:val="30"/>
    <w:qFormat/>
    <w:rsid w:val="004467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799"/>
    <w:rPr>
      <w:i/>
      <w:iCs/>
      <w:color w:val="0F4761" w:themeColor="accent1" w:themeShade="BF"/>
    </w:rPr>
  </w:style>
  <w:style w:type="character" w:styleId="IntenseReference">
    <w:name w:val="Intense Reference"/>
    <w:basedOn w:val="DefaultParagraphFont"/>
    <w:uiPriority w:val="32"/>
    <w:qFormat/>
    <w:rsid w:val="004467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tary@hylant.com%22%20%5Ct%20%22_blank" TargetMode="External"/><Relationship Id="rId13" Type="http://schemas.openxmlformats.org/officeDocument/2006/relationships/hyperlink" Target="https://msgfocus.rotary.org/c/1noaFcNTi7vJkwBsPFadLsEVEOpuZ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sgfocus.rotary.org/c/1noaFckeI3D1W9RQoamxGiFUe06Hcd" TargetMode="External"/><Relationship Id="rId12" Type="http://schemas.openxmlformats.org/officeDocument/2006/relationships/hyperlink" Target="mailto:claims@rotary.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sgfocus.rotary.org/c/1noaFeeR2j9PvCOka9zg0WBZXfjUl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insurance@rotary.org" TargetMode="External"/><Relationship Id="rId5" Type="http://schemas.openxmlformats.org/officeDocument/2006/relationships/hyperlink" Target="https://msgfocus.rotary.org/c/1noaFbQA7ZKkxN8dWFyRB8GSNbNTpk" TargetMode="External"/><Relationship Id="rId15" Type="http://schemas.openxmlformats.org/officeDocument/2006/relationships/hyperlink" Target="https://msgfocus.rotary.org/c/1noaFdLcsfh87g4HIELzVMCYwr16yS" TargetMode="External"/><Relationship Id="rId10" Type="http://schemas.openxmlformats.org/officeDocument/2006/relationships/hyperlink" Target="mailto:insurance@rotary.org" TargetMode="External"/><Relationship Id="rId4" Type="http://schemas.openxmlformats.org/officeDocument/2006/relationships/webSettings" Target="webSettings.xml"/><Relationship Id="rId9" Type="http://schemas.openxmlformats.org/officeDocument/2006/relationships/hyperlink" Target="mailto:rotary@hylant.com" TargetMode="External"/><Relationship Id="rId14" Type="http://schemas.openxmlformats.org/officeDocument/2006/relationships/hyperlink" Target="https://msgfocus.rotary.org/c/1noaFdhxSboqITl5h9XTQCDX5CIiL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2863</Characters>
  <Application>Microsoft Office Word</Application>
  <DocSecurity>0</DocSecurity>
  <Lines>23</Lines>
  <Paragraphs>6</Paragraphs>
  <ScaleCrop>false</ScaleCrop>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Bateman</dc:creator>
  <cp:keywords/>
  <dc:description/>
  <cp:lastModifiedBy>Dennis Bateman</cp:lastModifiedBy>
  <cp:revision>1</cp:revision>
  <dcterms:created xsi:type="dcterms:W3CDTF">2026-07-27T02:47:00Z</dcterms:created>
  <dcterms:modified xsi:type="dcterms:W3CDTF">2026-07-27T02:48:00Z</dcterms:modified>
</cp:coreProperties>
</file>