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729BC" w14:textId="6652C467" w:rsidR="00555171" w:rsidRPr="00990A91" w:rsidRDefault="00555171" w:rsidP="00555171">
      <w:pPr>
        <w:spacing w:after="0"/>
        <w:jc w:val="center"/>
        <w:rPr>
          <w:b/>
          <w:bCs/>
          <w:sz w:val="20"/>
          <w:szCs w:val="20"/>
        </w:rPr>
      </w:pPr>
      <w:r w:rsidRPr="00990A91">
        <w:rPr>
          <w:b/>
          <w:bCs/>
          <w:sz w:val="20"/>
          <w:szCs w:val="20"/>
        </w:rPr>
        <w:t>Saturday, March 29</w:t>
      </w:r>
      <w:r w:rsidRPr="00990A91">
        <w:rPr>
          <w:b/>
          <w:bCs/>
          <w:sz w:val="20"/>
          <w:szCs w:val="20"/>
          <w:vertAlign w:val="superscript"/>
        </w:rPr>
        <w:t>th</w:t>
      </w:r>
    </w:p>
    <w:p w14:paraId="740927B0" w14:textId="07CD2EEB" w:rsidR="00553484" w:rsidRPr="00990A91" w:rsidRDefault="00553484" w:rsidP="00555171">
      <w:pPr>
        <w:spacing w:after="0"/>
        <w:jc w:val="center"/>
        <w:rPr>
          <w:b/>
          <w:bCs/>
          <w:sz w:val="20"/>
          <w:szCs w:val="20"/>
        </w:rPr>
      </w:pPr>
      <w:r w:rsidRPr="00990A91">
        <w:rPr>
          <w:b/>
          <w:bCs/>
          <w:sz w:val="20"/>
          <w:szCs w:val="20"/>
        </w:rPr>
        <w:t>Interact and Rotaract</w:t>
      </w:r>
    </w:p>
    <w:p w14:paraId="36220ABA" w14:textId="08D8F4F4" w:rsidR="00553484" w:rsidRPr="00990A91" w:rsidRDefault="00555171" w:rsidP="00555171">
      <w:pPr>
        <w:spacing w:after="0"/>
        <w:jc w:val="center"/>
        <w:rPr>
          <w:b/>
          <w:bCs/>
          <w:sz w:val="20"/>
          <w:szCs w:val="20"/>
        </w:rPr>
      </w:pPr>
      <w:r w:rsidRPr="00990A91">
        <w:rPr>
          <w:b/>
          <w:bCs/>
          <w:sz w:val="20"/>
          <w:szCs w:val="20"/>
        </w:rPr>
        <w:t>50 Minute Training</w:t>
      </w:r>
      <w:r w:rsidR="009443B8" w:rsidRPr="00990A91">
        <w:rPr>
          <w:b/>
          <w:bCs/>
          <w:sz w:val="20"/>
          <w:szCs w:val="20"/>
        </w:rPr>
        <w:t xml:space="preserve">, </w:t>
      </w:r>
      <w:r w:rsidR="00553484" w:rsidRPr="00990A91">
        <w:rPr>
          <w:b/>
          <w:bCs/>
          <w:sz w:val="20"/>
          <w:szCs w:val="20"/>
        </w:rPr>
        <w:t>Room 204A</w:t>
      </w:r>
    </w:p>
    <w:p w14:paraId="2749E3C2" w14:textId="041D5504" w:rsidR="00553484" w:rsidRPr="00990A91" w:rsidRDefault="00553484" w:rsidP="00555171">
      <w:pPr>
        <w:spacing w:after="0"/>
        <w:jc w:val="center"/>
        <w:rPr>
          <w:sz w:val="20"/>
          <w:szCs w:val="20"/>
        </w:rPr>
      </w:pPr>
      <w:r w:rsidRPr="00990A91">
        <w:rPr>
          <w:b/>
          <w:bCs/>
          <w:sz w:val="20"/>
          <w:szCs w:val="20"/>
        </w:rPr>
        <w:t>11:10 am – 12:00 pm</w:t>
      </w:r>
    </w:p>
    <w:p w14:paraId="3B45E5D9" w14:textId="77777777" w:rsidR="00555171" w:rsidRPr="00990A91" w:rsidRDefault="00555171">
      <w:pPr>
        <w:rPr>
          <w:sz w:val="20"/>
          <w:szCs w:val="20"/>
        </w:rPr>
      </w:pPr>
    </w:p>
    <w:p w14:paraId="33480B90" w14:textId="70E41E7D" w:rsidR="00555171" w:rsidRPr="00990A91" w:rsidRDefault="00555171" w:rsidP="0055517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90A91">
        <w:rPr>
          <w:sz w:val="20"/>
          <w:szCs w:val="20"/>
        </w:rPr>
        <w:t>Introductions – Mora Keller de Murguia, Willam Ashman</w:t>
      </w:r>
      <w:r w:rsidR="00553484" w:rsidRPr="00990A91">
        <w:rPr>
          <w:sz w:val="20"/>
          <w:szCs w:val="20"/>
        </w:rPr>
        <w:t xml:space="preserve"> – Grossmont La Mesa Rotary</w:t>
      </w:r>
      <w:r w:rsidRPr="00990A91">
        <w:rPr>
          <w:sz w:val="20"/>
          <w:szCs w:val="20"/>
        </w:rPr>
        <w:t>, Rebecca Caabay</w:t>
      </w:r>
      <w:r w:rsidR="00553484" w:rsidRPr="00990A91">
        <w:rPr>
          <w:sz w:val="20"/>
          <w:szCs w:val="20"/>
        </w:rPr>
        <w:t xml:space="preserve"> – Imperial Vally Breakfast Rotary</w:t>
      </w:r>
    </w:p>
    <w:p w14:paraId="337A8E1C" w14:textId="2DD08DF5" w:rsidR="00555171" w:rsidRPr="00990A91" w:rsidRDefault="00555171" w:rsidP="0055517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90A91">
        <w:rPr>
          <w:sz w:val="20"/>
          <w:szCs w:val="20"/>
        </w:rPr>
        <w:t xml:space="preserve">I will pass out the Interact </w:t>
      </w:r>
      <w:r w:rsidR="00ED3926" w:rsidRPr="00990A91">
        <w:rPr>
          <w:sz w:val="20"/>
          <w:szCs w:val="20"/>
        </w:rPr>
        <w:t>A</w:t>
      </w:r>
      <w:r w:rsidRPr="00990A91">
        <w:rPr>
          <w:sz w:val="20"/>
          <w:szCs w:val="20"/>
        </w:rPr>
        <w:t xml:space="preserve">dvisor </w:t>
      </w:r>
      <w:r w:rsidR="00ED3926" w:rsidRPr="00990A91">
        <w:rPr>
          <w:sz w:val="20"/>
          <w:szCs w:val="20"/>
        </w:rPr>
        <w:t>M</w:t>
      </w:r>
      <w:r w:rsidRPr="00990A91">
        <w:rPr>
          <w:sz w:val="20"/>
          <w:szCs w:val="20"/>
        </w:rPr>
        <w:t>anuals</w:t>
      </w:r>
      <w:r w:rsidR="009D7576" w:rsidRPr="00990A91">
        <w:rPr>
          <w:sz w:val="20"/>
          <w:szCs w:val="20"/>
        </w:rPr>
        <w:t xml:space="preserve">, </w:t>
      </w:r>
      <w:r w:rsidR="00ED3926" w:rsidRPr="00990A91">
        <w:rPr>
          <w:sz w:val="20"/>
          <w:szCs w:val="20"/>
        </w:rPr>
        <w:t>h</w:t>
      </w:r>
      <w:r w:rsidR="009D7576" w:rsidRPr="00990A91">
        <w:rPr>
          <w:sz w:val="20"/>
          <w:szCs w:val="20"/>
        </w:rPr>
        <w:t xml:space="preserve">andout on how to change </w:t>
      </w:r>
      <w:r w:rsidR="00ED3926" w:rsidRPr="00990A91">
        <w:rPr>
          <w:sz w:val="20"/>
          <w:szCs w:val="20"/>
        </w:rPr>
        <w:t>Interact club information, club certification form</w:t>
      </w:r>
      <w:r w:rsidR="00633E3C" w:rsidRPr="00990A91">
        <w:rPr>
          <w:sz w:val="20"/>
          <w:szCs w:val="20"/>
        </w:rPr>
        <w:t xml:space="preserve"> and</w:t>
      </w:r>
      <w:r w:rsidRPr="00990A91">
        <w:rPr>
          <w:sz w:val="20"/>
          <w:szCs w:val="20"/>
        </w:rPr>
        <w:t xml:space="preserve"> the Youth Protection Plan for the District.</w:t>
      </w:r>
      <w:r w:rsidR="005D5610" w:rsidRPr="00990A91">
        <w:rPr>
          <w:sz w:val="20"/>
          <w:szCs w:val="20"/>
        </w:rPr>
        <w:t xml:space="preserve"> </w:t>
      </w:r>
    </w:p>
    <w:p w14:paraId="68B5E4AA" w14:textId="0A91AF23" w:rsidR="00555171" w:rsidRPr="00990A91" w:rsidRDefault="00555171" w:rsidP="0055517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90A91">
        <w:rPr>
          <w:sz w:val="20"/>
          <w:szCs w:val="20"/>
        </w:rPr>
        <w:t>Mora’s Opening Remarks:</w:t>
      </w:r>
    </w:p>
    <w:p w14:paraId="048DCC53" w14:textId="0579BADB" w:rsidR="00555171" w:rsidRPr="00990A91" w:rsidRDefault="00D05C01" w:rsidP="00555171">
      <w:pPr>
        <w:ind w:left="720"/>
        <w:rPr>
          <w:sz w:val="20"/>
          <w:szCs w:val="20"/>
        </w:rPr>
      </w:pPr>
      <w:r w:rsidRPr="00990A91">
        <w:rPr>
          <w:sz w:val="20"/>
          <w:szCs w:val="20"/>
        </w:rPr>
        <w:t>I am</w:t>
      </w:r>
      <w:r w:rsidR="00555171" w:rsidRPr="00990A91">
        <w:rPr>
          <w:sz w:val="20"/>
          <w:szCs w:val="20"/>
        </w:rPr>
        <w:t xml:space="preserve"> your District Interact Chair for </w:t>
      </w:r>
      <w:r w:rsidR="00C107EC" w:rsidRPr="00990A91">
        <w:rPr>
          <w:sz w:val="20"/>
          <w:szCs w:val="20"/>
        </w:rPr>
        <w:t xml:space="preserve">the year </w:t>
      </w:r>
      <w:r w:rsidR="00555171" w:rsidRPr="00990A91">
        <w:rPr>
          <w:sz w:val="20"/>
          <w:szCs w:val="20"/>
        </w:rPr>
        <w:t>2024-202</w:t>
      </w:r>
      <w:r w:rsidR="00C107EC" w:rsidRPr="00990A91">
        <w:rPr>
          <w:sz w:val="20"/>
          <w:szCs w:val="20"/>
        </w:rPr>
        <w:t>5</w:t>
      </w:r>
      <w:r w:rsidR="00555171" w:rsidRPr="00990A91">
        <w:rPr>
          <w:sz w:val="20"/>
          <w:szCs w:val="20"/>
        </w:rPr>
        <w:t xml:space="preserve">.  </w:t>
      </w:r>
      <w:r w:rsidR="00C107EC" w:rsidRPr="00990A91">
        <w:rPr>
          <w:sz w:val="20"/>
          <w:szCs w:val="20"/>
        </w:rPr>
        <w:t>This year, I had the pleasure of working closely with District Governor Dianne Crawford as we took a deep dive into the current program to develop a plan for growth.  We had many calls with Interact leaders in our District as well as with leaders from neighboring Districts.  We held a workshop on February 1</w:t>
      </w:r>
      <w:r w:rsidR="00C107EC" w:rsidRPr="00990A91">
        <w:rPr>
          <w:sz w:val="20"/>
          <w:szCs w:val="20"/>
          <w:vertAlign w:val="superscript"/>
        </w:rPr>
        <w:t>st</w:t>
      </w:r>
      <w:r w:rsidR="00C107EC" w:rsidRPr="00990A91">
        <w:rPr>
          <w:sz w:val="20"/>
          <w:szCs w:val="20"/>
        </w:rPr>
        <w:t xml:space="preserve"> for Interact sponsors and others who are interested in the program.  This was an opportunity for sharing of ideas, wants and needs for our District Interact program and was a great forum for those who participated to know – </w:t>
      </w:r>
      <w:r w:rsidR="00C107EC" w:rsidRPr="00990A91">
        <w:rPr>
          <w:b/>
          <w:bCs/>
          <w:sz w:val="20"/>
          <w:szCs w:val="20"/>
        </w:rPr>
        <w:t>THE DISTRICT IS PRESENT AND INTERACT IS ONE OF OUR TOP PRIORITIES</w:t>
      </w:r>
      <w:r w:rsidR="00C107EC" w:rsidRPr="00990A91">
        <w:rPr>
          <w:sz w:val="20"/>
          <w:szCs w:val="20"/>
        </w:rPr>
        <w:t xml:space="preserve">.  </w:t>
      </w:r>
      <w:r w:rsidR="00555171" w:rsidRPr="00990A91">
        <w:rPr>
          <w:sz w:val="20"/>
          <w:szCs w:val="20"/>
        </w:rPr>
        <w:t xml:space="preserve"> </w:t>
      </w:r>
    </w:p>
    <w:p w14:paraId="23A7CF8B" w14:textId="6C493EE6" w:rsidR="00773261" w:rsidRPr="00990A91" w:rsidRDefault="009C4324" w:rsidP="00555171">
      <w:pPr>
        <w:ind w:left="720"/>
        <w:rPr>
          <w:sz w:val="20"/>
          <w:szCs w:val="20"/>
        </w:rPr>
      </w:pPr>
      <w:r w:rsidRPr="00990A91">
        <w:rPr>
          <w:sz w:val="20"/>
          <w:szCs w:val="20"/>
        </w:rPr>
        <w:t>We have approximately 40 clubs</w:t>
      </w:r>
      <w:r w:rsidR="009E00F0" w:rsidRPr="00990A91">
        <w:rPr>
          <w:sz w:val="20"/>
          <w:szCs w:val="20"/>
        </w:rPr>
        <w:t xml:space="preserve"> with 2,000 Interact members.  </w:t>
      </w:r>
      <w:r w:rsidR="0038200E" w:rsidRPr="00990A91">
        <w:rPr>
          <w:sz w:val="20"/>
          <w:szCs w:val="20"/>
        </w:rPr>
        <w:t xml:space="preserve">There are over </w:t>
      </w:r>
      <w:r w:rsidR="0048559E" w:rsidRPr="00990A91">
        <w:rPr>
          <w:sz w:val="20"/>
          <w:szCs w:val="20"/>
        </w:rPr>
        <w:t xml:space="preserve">150 schools with potential Interactors wanting the opportunity for leadership and community service that we as Rotarians can give to them through our Interact program.  We are at 27% of the great impact we can have in our community.  </w:t>
      </w:r>
      <w:r w:rsidR="004F07F5" w:rsidRPr="00990A91">
        <w:rPr>
          <w:sz w:val="20"/>
          <w:szCs w:val="20"/>
        </w:rPr>
        <w:t xml:space="preserve">So, we have a </w:t>
      </w:r>
      <w:r w:rsidR="00856111" w:rsidRPr="00990A91">
        <w:rPr>
          <w:sz w:val="20"/>
          <w:szCs w:val="20"/>
        </w:rPr>
        <w:t>way</w:t>
      </w:r>
      <w:r w:rsidR="004F07F5" w:rsidRPr="00990A91">
        <w:rPr>
          <w:sz w:val="20"/>
          <w:szCs w:val="20"/>
        </w:rPr>
        <w:t xml:space="preserve"> to go.  </w:t>
      </w:r>
    </w:p>
    <w:p w14:paraId="7E214F7E" w14:textId="6EECF888" w:rsidR="0048559E" w:rsidRPr="00990A91" w:rsidRDefault="0048559E" w:rsidP="00555171">
      <w:pPr>
        <w:ind w:left="720"/>
        <w:rPr>
          <w:sz w:val="20"/>
          <w:szCs w:val="20"/>
        </w:rPr>
      </w:pPr>
      <w:r w:rsidRPr="00990A91">
        <w:rPr>
          <w:sz w:val="20"/>
          <w:szCs w:val="20"/>
        </w:rPr>
        <w:t>Let’s hear from my colleague Bill Ashman on his Interact experiences and expertise.  Bill…….</w:t>
      </w:r>
    </w:p>
    <w:p w14:paraId="00D732B6" w14:textId="77777777" w:rsidR="0048559E" w:rsidRPr="00990A91" w:rsidRDefault="0048559E" w:rsidP="0048559E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990A91">
        <w:rPr>
          <w:b/>
          <w:bCs/>
          <w:sz w:val="20"/>
          <w:szCs w:val="20"/>
        </w:rPr>
        <w:t xml:space="preserve">Bill presents, along with his Interactors.  </w:t>
      </w:r>
    </w:p>
    <w:p w14:paraId="7B0567B1" w14:textId="3DA7DF93" w:rsidR="0048559E" w:rsidRPr="00990A91" w:rsidRDefault="0048559E" w:rsidP="0048559E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990A91">
        <w:rPr>
          <w:b/>
          <w:bCs/>
          <w:sz w:val="20"/>
          <w:szCs w:val="20"/>
        </w:rPr>
        <w:t>Bill introduces Rebecca when his program is complete.</w:t>
      </w:r>
    </w:p>
    <w:p w14:paraId="5E98C4AF" w14:textId="4E6BE21D" w:rsidR="0048559E" w:rsidRPr="00990A91" w:rsidRDefault="0048559E" w:rsidP="0048559E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990A91">
        <w:rPr>
          <w:b/>
          <w:bCs/>
          <w:sz w:val="20"/>
          <w:szCs w:val="20"/>
        </w:rPr>
        <w:t>Rebecca presents along with her Interactors</w:t>
      </w:r>
      <w:r w:rsidR="00150559" w:rsidRPr="00990A91">
        <w:rPr>
          <w:b/>
          <w:bCs/>
          <w:sz w:val="20"/>
          <w:szCs w:val="20"/>
        </w:rPr>
        <w:t xml:space="preserve"> and their experiences</w:t>
      </w:r>
      <w:r w:rsidRPr="00990A91">
        <w:rPr>
          <w:b/>
          <w:bCs/>
          <w:sz w:val="20"/>
          <w:szCs w:val="20"/>
        </w:rPr>
        <w:t>.</w:t>
      </w:r>
    </w:p>
    <w:p w14:paraId="6304CD26" w14:textId="3A8F2744" w:rsidR="0048559E" w:rsidRPr="00990A91" w:rsidRDefault="0048559E" w:rsidP="0048559E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990A91">
        <w:rPr>
          <w:b/>
          <w:bCs/>
          <w:sz w:val="20"/>
          <w:szCs w:val="20"/>
        </w:rPr>
        <w:t>Rebecca – turn back to Mora for closing remarks.</w:t>
      </w:r>
    </w:p>
    <w:p w14:paraId="1EE2818E" w14:textId="2C48D9E7" w:rsidR="0048559E" w:rsidRPr="00990A91" w:rsidRDefault="0048559E" w:rsidP="0048559E">
      <w:pPr>
        <w:ind w:left="360"/>
        <w:rPr>
          <w:sz w:val="20"/>
          <w:szCs w:val="20"/>
        </w:rPr>
      </w:pPr>
      <w:r w:rsidRPr="00990A91">
        <w:rPr>
          <w:sz w:val="20"/>
          <w:szCs w:val="20"/>
        </w:rPr>
        <w:t>8)Mora’s Closing Remarks:</w:t>
      </w:r>
    </w:p>
    <w:p w14:paraId="14D0A2D8" w14:textId="565302EF" w:rsidR="00796980" w:rsidRPr="00990A91" w:rsidRDefault="00C12369" w:rsidP="004F07F5">
      <w:pPr>
        <w:ind w:left="360"/>
        <w:rPr>
          <w:sz w:val="20"/>
          <w:szCs w:val="20"/>
        </w:rPr>
      </w:pPr>
      <w:r w:rsidRPr="00990A91">
        <w:rPr>
          <w:sz w:val="20"/>
          <w:szCs w:val="20"/>
        </w:rPr>
        <w:t>Thank you to Bill</w:t>
      </w:r>
      <w:r w:rsidR="00150559" w:rsidRPr="00990A91">
        <w:rPr>
          <w:sz w:val="20"/>
          <w:szCs w:val="20"/>
        </w:rPr>
        <w:t xml:space="preserve">, </w:t>
      </w:r>
      <w:r w:rsidRPr="00990A91">
        <w:rPr>
          <w:sz w:val="20"/>
          <w:szCs w:val="20"/>
        </w:rPr>
        <w:t>Rebecca</w:t>
      </w:r>
      <w:r w:rsidR="00150559" w:rsidRPr="00990A91">
        <w:rPr>
          <w:sz w:val="20"/>
          <w:szCs w:val="20"/>
        </w:rPr>
        <w:t xml:space="preserve"> and </w:t>
      </w:r>
      <w:r w:rsidR="00B65A17" w:rsidRPr="00990A91">
        <w:rPr>
          <w:sz w:val="20"/>
          <w:szCs w:val="20"/>
        </w:rPr>
        <w:t>the Interactors</w:t>
      </w:r>
      <w:r w:rsidRPr="00990A91">
        <w:rPr>
          <w:sz w:val="20"/>
          <w:szCs w:val="20"/>
        </w:rPr>
        <w:t xml:space="preserve"> for taking time </w:t>
      </w:r>
      <w:r w:rsidR="00856111" w:rsidRPr="00990A91">
        <w:rPr>
          <w:sz w:val="20"/>
          <w:szCs w:val="20"/>
        </w:rPr>
        <w:t>to</w:t>
      </w:r>
      <w:r w:rsidRPr="00990A91">
        <w:rPr>
          <w:sz w:val="20"/>
          <w:szCs w:val="20"/>
        </w:rPr>
        <w:t xml:space="preserve"> share their experiences today.  </w:t>
      </w:r>
    </w:p>
    <w:p w14:paraId="094DCB8E" w14:textId="182D13EB" w:rsidR="00534F7C" w:rsidRPr="00990A91" w:rsidRDefault="00796980" w:rsidP="0048559E">
      <w:pPr>
        <w:ind w:left="360"/>
        <w:rPr>
          <w:sz w:val="20"/>
          <w:szCs w:val="20"/>
        </w:rPr>
      </w:pPr>
      <w:r w:rsidRPr="00990A91">
        <w:rPr>
          <w:sz w:val="20"/>
          <w:szCs w:val="20"/>
        </w:rPr>
        <w:t xml:space="preserve">My challenge for you today is to look for those untapped opportunities to form an Interact Club.  My company, Baldwin &amp; Sons, will be donating a $100 gift card to the first new Interact Club that is formed between now and June </w:t>
      </w:r>
      <w:r w:rsidR="00534F7C" w:rsidRPr="00990A91">
        <w:rPr>
          <w:sz w:val="20"/>
          <w:szCs w:val="20"/>
        </w:rPr>
        <w:t>30</w:t>
      </w:r>
      <w:r w:rsidR="00534F7C" w:rsidRPr="00990A91">
        <w:rPr>
          <w:sz w:val="20"/>
          <w:szCs w:val="20"/>
          <w:vertAlign w:val="superscript"/>
        </w:rPr>
        <w:t>th</w:t>
      </w:r>
      <w:r w:rsidRPr="00990A91">
        <w:rPr>
          <w:sz w:val="20"/>
          <w:szCs w:val="20"/>
        </w:rPr>
        <w:t xml:space="preserve">. </w:t>
      </w:r>
    </w:p>
    <w:p w14:paraId="6ADDF94C" w14:textId="5CF0DEA2" w:rsidR="00796980" w:rsidRPr="00990A91" w:rsidRDefault="00534F7C" w:rsidP="0048559E">
      <w:pPr>
        <w:ind w:left="360"/>
        <w:rPr>
          <w:sz w:val="20"/>
          <w:szCs w:val="20"/>
        </w:rPr>
      </w:pPr>
      <w:r w:rsidRPr="00990A91">
        <w:rPr>
          <w:sz w:val="20"/>
          <w:szCs w:val="20"/>
        </w:rPr>
        <w:t xml:space="preserve">When you submit your certification form to DG Dianne, please reference District Interact Training 2025.  </w:t>
      </w:r>
      <w:r w:rsidR="00796980" w:rsidRPr="00990A91">
        <w:rPr>
          <w:sz w:val="20"/>
          <w:szCs w:val="20"/>
        </w:rPr>
        <w:t xml:space="preserve">As soon as </w:t>
      </w:r>
      <w:r w:rsidRPr="00990A91">
        <w:rPr>
          <w:sz w:val="20"/>
          <w:szCs w:val="20"/>
        </w:rPr>
        <w:t>the</w:t>
      </w:r>
      <w:r w:rsidR="00796980" w:rsidRPr="00990A91">
        <w:rPr>
          <w:sz w:val="20"/>
          <w:szCs w:val="20"/>
        </w:rPr>
        <w:t xml:space="preserve"> certification</w:t>
      </w:r>
      <w:r w:rsidRPr="00990A91">
        <w:rPr>
          <w:sz w:val="20"/>
          <w:szCs w:val="20"/>
        </w:rPr>
        <w:t xml:space="preserve"> is signed</w:t>
      </w:r>
      <w:r w:rsidR="00796980" w:rsidRPr="00990A91">
        <w:rPr>
          <w:sz w:val="20"/>
          <w:szCs w:val="20"/>
        </w:rPr>
        <w:t xml:space="preserve">, I will count </w:t>
      </w:r>
      <w:r w:rsidRPr="00990A91">
        <w:rPr>
          <w:sz w:val="20"/>
          <w:szCs w:val="20"/>
        </w:rPr>
        <w:t>it</w:t>
      </w:r>
      <w:r w:rsidR="00796980" w:rsidRPr="00990A91">
        <w:rPr>
          <w:sz w:val="20"/>
          <w:szCs w:val="20"/>
        </w:rPr>
        <w:t xml:space="preserve"> as a club formed and will award $100.  The money will be given to the Sponsoring Rotary club for use in their new Interact Club.  </w:t>
      </w:r>
    </w:p>
    <w:p w14:paraId="2E08E8DE" w14:textId="44434D95" w:rsidR="0048559E" w:rsidRPr="00990A91" w:rsidRDefault="009443B8" w:rsidP="0048559E">
      <w:pPr>
        <w:rPr>
          <w:sz w:val="20"/>
          <w:szCs w:val="20"/>
        </w:rPr>
      </w:pPr>
      <w:r w:rsidRPr="00990A91">
        <w:rPr>
          <w:b/>
          <w:bCs/>
          <w:sz w:val="20"/>
          <w:szCs w:val="20"/>
        </w:rPr>
        <w:t xml:space="preserve">Jesse Case to present </w:t>
      </w:r>
      <w:r w:rsidR="00856111" w:rsidRPr="00990A91">
        <w:rPr>
          <w:b/>
          <w:bCs/>
          <w:sz w:val="20"/>
          <w:szCs w:val="20"/>
        </w:rPr>
        <w:t>PowerPoint</w:t>
      </w:r>
      <w:r w:rsidRPr="00990A91">
        <w:rPr>
          <w:b/>
          <w:bCs/>
          <w:sz w:val="20"/>
          <w:szCs w:val="20"/>
        </w:rPr>
        <w:t xml:space="preserve"> on Rotaract.</w:t>
      </w:r>
    </w:p>
    <w:sectPr w:rsidR="0048559E" w:rsidRPr="00990A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B613A"/>
    <w:multiLevelType w:val="hybridMultilevel"/>
    <w:tmpl w:val="C73AA7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B74560"/>
    <w:multiLevelType w:val="hybridMultilevel"/>
    <w:tmpl w:val="5DFAA1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27460935">
    <w:abstractNumId w:val="0"/>
  </w:num>
  <w:num w:numId="2" w16cid:durableId="188181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437"/>
    <w:rsid w:val="00150559"/>
    <w:rsid w:val="0038200E"/>
    <w:rsid w:val="0045293B"/>
    <w:rsid w:val="0048559E"/>
    <w:rsid w:val="004F07F5"/>
    <w:rsid w:val="00534F7C"/>
    <w:rsid w:val="00553484"/>
    <w:rsid w:val="00555171"/>
    <w:rsid w:val="005D5610"/>
    <w:rsid w:val="00633E3C"/>
    <w:rsid w:val="00751A43"/>
    <w:rsid w:val="00773261"/>
    <w:rsid w:val="00796980"/>
    <w:rsid w:val="00856111"/>
    <w:rsid w:val="009443B8"/>
    <w:rsid w:val="00985437"/>
    <w:rsid w:val="00990A91"/>
    <w:rsid w:val="009C4324"/>
    <w:rsid w:val="009D7576"/>
    <w:rsid w:val="009E00F0"/>
    <w:rsid w:val="009E636B"/>
    <w:rsid w:val="00B65A17"/>
    <w:rsid w:val="00C107EC"/>
    <w:rsid w:val="00C12369"/>
    <w:rsid w:val="00CA65ED"/>
    <w:rsid w:val="00CB697E"/>
    <w:rsid w:val="00CC716D"/>
    <w:rsid w:val="00D05C01"/>
    <w:rsid w:val="00D32DEF"/>
    <w:rsid w:val="00DC41CA"/>
    <w:rsid w:val="00ED3926"/>
    <w:rsid w:val="00F3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5FB5A"/>
  <w15:chartTrackingRefBased/>
  <w15:docId w15:val="{05430403-FB5A-485B-8A5E-AE9771AD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5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4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4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4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4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4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4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4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4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4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4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4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5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5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5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4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54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54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4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4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 de Murguia</dc:creator>
  <cp:keywords/>
  <dc:description/>
  <cp:lastModifiedBy>Patricia Fortin</cp:lastModifiedBy>
  <cp:revision>2</cp:revision>
  <dcterms:created xsi:type="dcterms:W3CDTF">2025-04-01T20:49:00Z</dcterms:created>
  <dcterms:modified xsi:type="dcterms:W3CDTF">2025-04-01T20:49:00Z</dcterms:modified>
</cp:coreProperties>
</file>