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0FE4" w14:textId="647050EC" w:rsidR="005B13A5" w:rsidRDefault="00DD543D" w:rsidP="008C263A">
      <w:pPr>
        <w:spacing w:after="0" w:line="240" w:lineRule="auto"/>
        <w:jc w:val="center"/>
        <w:rPr>
          <w:b/>
          <w:bCs/>
          <w:sz w:val="28"/>
          <w:szCs w:val="28"/>
        </w:rPr>
      </w:pPr>
      <w:bookmarkStart w:id="0" w:name="_GoBack"/>
      <w:bookmarkEnd w:id="0"/>
      <w:r>
        <w:rPr>
          <w:b/>
          <w:bCs/>
          <w:sz w:val="28"/>
          <w:szCs w:val="28"/>
        </w:rPr>
        <w:t>District</w:t>
      </w:r>
      <w:r w:rsidR="005B13A5" w:rsidRPr="005B13A5">
        <w:rPr>
          <w:b/>
          <w:bCs/>
          <w:sz w:val="28"/>
          <w:szCs w:val="28"/>
        </w:rPr>
        <w:t xml:space="preserve"> 6420 Youth Protection</w:t>
      </w:r>
      <w:r w:rsidR="004E59E8">
        <w:rPr>
          <w:b/>
          <w:bCs/>
          <w:sz w:val="28"/>
          <w:szCs w:val="28"/>
        </w:rPr>
        <w:t xml:space="preserve"> Policy</w:t>
      </w:r>
    </w:p>
    <w:p w14:paraId="43DD5895" w14:textId="6AFA17CE" w:rsidR="008C263A" w:rsidRPr="0011795F" w:rsidRDefault="0011795F" w:rsidP="008C263A">
      <w:pPr>
        <w:spacing w:after="0" w:line="240" w:lineRule="auto"/>
        <w:jc w:val="center"/>
        <w:rPr>
          <w:sz w:val="18"/>
          <w:szCs w:val="18"/>
        </w:rPr>
      </w:pPr>
      <w:r w:rsidRPr="0011795F">
        <w:rPr>
          <w:sz w:val="18"/>
          <w:szCs w:val="18"/>
        </w:rPr>
        <w:t>February 2022</w:t>
      </w:r>
    </w:p>
    <w:p w14:paraId="0AD62051" w14:textId="77777777" w:rsidR="00B73522" w:rsidRDefault="00B73522" w:rsidP="008C263A">
      <w:pPr>
        <w:spacing w:after="0" w:line="240" w:lineRule="auto"/>
        <w:rPr>
          <w:b/>
          <w:bCs/>
        </w:rPr>
      </w:pPr>
    </w:p>
    <w:p w14:paraId="726DC488" w14:textId="2ED0E498" w:rsidR="00495D91" w:rsidRDefault="00495D91" w:rsidP="008C263A">
      <w:pPr>
        <w:spacing w:after="0" w:line="240" w:lineRule="auto"/>
        <w:rPr>
          <w:b/>
          <w:bCs/>
        </w:rPr>
      </w:pPr>
      <w:r>
        <w:rPr>
          <w:b/>
          <w:bCs/>
        </w:rPr>
        <w:t xml:space="preserve">Note:  This </w:t>
      </w:r>
      <w:r w:rsidR="00632272">
        <w:rPr>
          <w:b/>
          <w:bCs/>
        </w:rPr>
        <w:t xml:space="preserve">policy </w:t>
      </w:r>
      <w:r w:rsidR="005E26A5">
        <w:rPr>
          <w:b/>
          <w:bCs/>
        </w:rPr>
        <w:t xml:space="preserve">is consistent with Rotary International’s </w:t>
      </w:r>
      <w:r w:rsidR="005E26A5">
        <w:rPr>
          <w:b/>
          <w:bCs/>
          <w:i/>
          <w:iCs/>
        </w:rPr>
        <w:t xml:space="preserve">Youth Protection Guide </w:t>
      </w:r>
      <w:r w:rsidR="005E26A5">
        <w:rPr>
          <w:b/>
          <w:bCs/>
        </w:rPr>
        <w:t xml:space="preserve">and </w:t>
      </w:r>
      <w:r>
        <w:rPr>
          <w:b/>
          <w:bCs/>
        </w:rPr>
        <w:t xml:space="preserve">applies to </w:t>
      </w:r>
      <w:r w:rsidR="00DD543D">
        <w:rPr>
          <w:b/>
          <w:bCs/>
        </w:rPr>
        <w:t>District</w:t>
      </w:r>
      <w:r>
        <w:rPr>
          <w:b/>
          <w:bCs/>
        </w:rPr>
        <w:t xml:space="preserve"> 6420 activities that involve youth </w:t>
      </w:r>
      <w:r w:rsidR="00844510">
        <w:rPr>
          <w:b/>
          <w:bCs/>
        </w:rPr>
        <w:t xml:space="preserve">(as defined herein) </w:t>
      </w:r>
      <w:r>
        <w:rPr>
          <w:b/>
          <w:bCs/>
        </w:rPr>
        <w:t>except for Rotary Youth Exchange which ha</w:t>
      </w:r>
      <w:r w:rsidR="004B5825">
        <w:rPr>
          <w:b/>
          <w:bCs/>
        </w:rPr>
        <w:t>s its</w:t>
      </w:r>
      <w:r w:rsidR="005E26A5">
        <w:rPr>
          <w:b/>
          <w:bCs/>
        </w:rPr>
        <w:t xml:space="preserve"> </w:t>
      </w:r>
      <w:r>
        <w:rPr>
          <w:b/>
          <w:bCs/>
        </w:rPr>
        <w:t>own set of youth protection measures.</w:t>
      </w:r>
    </w:p>
    <w:p w14:paraId="0A862B7A" w14:textId="77777777" w:rsidR="008C263A" w:rsidRDefault="008C263A" w:rsidP="008C263A">
      <w:pPr>
        <w:spacing w:after="0" w:line="240" w:lineRule="auto"/>
        <w:rPr>
          <w:b/>
          <w:bCs/>
        </w:rPr>
      </w:pPr>
    </w:p>
    <w:p w14:paraId="18F22207" w14:textId="77777777" w:rsidR="00B73522" w:rsidRDefault="00B73522" w:rsidP="008C263A">
      <w:pPr>
        <w:tabs>
          <w:tab w:val="left" w:pos="360"/>
        </w:tabs>
        <w:spacing w:after="0" w:line="240" w:lineRule="auto"/>
        <w:rPr>
          <w:b/>
          <w:bCs/>
        </w:rPr>
      </w:pPr>
    </w:p>
    <w:p w14:paraId="40FF42B7" w14:textId="53A26B10" w:rsidR="005B13A5" w:rsidRPr="00817E47" w:rsidRDefault="00817E47" w:rsidP="008C263A">
      <w:pPr>
        <w:tabs>
          <w:tab w:val="left" w:pos="360"/>
        </w:tabs>
        <w:spacing w:after="0" w:line="240" w:lineRule="auto"/>
        <w:rPr>
          <w:b/>
          <w:bCs/>
        </w:rPr>
      </w:pPr>
      <w:r w:rsidRPr="00817E47">
        <w:rPr>
          <w:b/>
          <w:bCs/>
        </w:rPr>
        <w:t>1.</w:t>
      </w:r>
      <w:r w:rsidR="00CB539D">
        <w:rPr>
          <w:b/>
          <w:bCs/>
        </w:rPr>
        <w:tab/>
      </w:r>
      <w:r w:rsidRPr="00817E47">
        <w:rPr>
          <w:b/>
          <w:bCs/>
        </w:rPr>
        <w:t>Statement of Conduct for Working With Youth</w:t>
      </w:r>
    </w:p>
    <w:p w14:paraId="74AB914F" w14:textId="583E9780" w:rsidR="00817E47" w:rsidRDefault="00DD543D" w:rsidP="008C263A">
      <w:pPr>
        <w:tabs>
          <w:tab w:val="left" w:pos="360"/>
        </w:tabs>
        <w:spacing w:after="0" w:line="240" w:lineRule="auto"/>
      </w:pPr>
      <w:r>
        <w:t>District</w:t>
      </w:r>
      <w:r w:rsidR="00495D91">
        <w:t xml:space="preserve"> 6420 </w:t>
      </w:r>
      <w:r w:rsidR="00817E47">
        <w:t xml:space="preserve">strives to create and maintain a safe environment for all youth who participate in Rotary </w:t>
      </w:r>
      <w:r w:rsidR="008B4F73">
        <w:t>service project</w:t>
      </w:r>
      <w:r w:rsidR="00632272">
        <w:t>s</w:t>
      </w:r>
      <w:r w:rsidR="008B4F73">
        <w:t xml:space="preserve"> or any other </w:t>
      </w:r>
      <w:r w:rsidR="00267163">
        <w:t xml:space="preserve">Rotary </w:t>
      </w:r>
      <w:r w:rsidR="00817E47">
        <w:t>activit</w:t>
      </w:r>
      <w:r w:rsidR="00267163">
        <w:t>y</w:t>
      </w:r>
      <w:r w:rsidR="00817E47">
        <w:t>. To the best of their ability, Rotarians</w:t>
      </w:r>
      <w:r w:rsidR="00267163">
        <w:t xml:space="preserve"> and other volunteers </w:t>
      </w:r>
      <w:r w:rsidR="00817E47">
        <w:t>must safeguard the children and young people they come into contact with and protect them from physical, sexual, and psychological abuse.</w:t>
      </w:r>
    </w:p>
    <w:p w14:paraId="7446DB78" w14:textId="77777777" w:rsidR="008C263A" w:rsidRDefault="008C263A" w:rsidP="008C263A">
      <w:pPr>
        <w:tabs>
          <w:tab w:val="left" w:pos="360"/>
        </w:tabs>
        <w:spacing w:after="0" w:line="240" w:lineRule="auto"/>
      </w:pPr>
    </w:p>
    <w:p w14:paraId="4EC3238A" w14:textId="3E5C930D" w:rsidR="00817E47" w:rsidRPr="00817E47" w:rsidRDefault="00817E47" w:rsidP="008C263A">
      <w:pPr>
        <w:tabs>
          <w:tab w:val="left" w:pos="360"/>
        </w:tabs>
        <w:spacing w:after="0" w:line="240" w:lineRule="auto"/>
        <w:rPr>
          <w:b/>
          <w:bCs/>
        </w:rPr>
      </w:pPr>
      <w:r w:rsidRPr="00817E47">
        <w:rPr>
          <w:b/>
          <w:bCs/>
        </w:rPr>
        <w:t>2.</w:t>
      </w:r>
      <w:r w:rsidR="00CB539D">
        <w:rPr>
          <w:b/>
          <w:bCs/>
        </w:rPr>
        <w:tab/>
      </w:r>
      <w:r w:rsidR="00632272">
        <w:rPr>
          <w:b/>
          <w:bCs/>
        </w:rPr>
        <w:t>Applicability</w:t>
      </w:r>
    </w:p>
    <w:p w14:paraId="47ABF8B4" w14:textId="77777777" w:rsidR="00964216" w:rsidRDefault="00964216" w:rsidP="008C263A">
      <w:pPr>
        <w:tabs>
          <w:tab w:val="left" w:pos="360"/>
        </w:tabs>
        <w:spacing w:after="0" w:line="240" w:lineRule="auto"/>
      </w:pPr>
      <w:r>
        <w:t xml:space="preserve">This policy applies to Rotarians and other volunteers </w:t>
      </w:r>
      <w:r w:rsidR="00817E47">
        <w:t xml:space="preserve">involved with Rotary youth activities who </w:t>
      </w:r>
      <w:r>
        <w:t xml:space="preserve">are in direct contact </w:t>
      </w:r>
      <w:r w:rsidR="00817E47">
        <w:t>with youth</w:t>
      </w:r>
      <w:r>
        <w:t xml:space="preserve"> under the age of 18</w:t>
      </w:r>
      <w:r w:rsidR="00817E47">
        <w:t>, whether supervised or unsupervised</w:t>
      </w:r>
      <w:r>
        <w:t>, in the following situations:</w:t>
      </w:r>
    </w:p>
    <w:p w14:paraId="6C3AC141" w14:textId="197C9B48" w:rsidR="00FB3B86" w:rsidRDefault="00964216" w:rsidP="008C263A">
      <w:pPr>
        <w:pStyle w:val="ListParagraph"/>
        <w:numPr>
          <w:ilvl w:val="0"/>
          <w:numId w:val="4"/>
        </w:numPr>
        <w:tabs>
          <w:tab w:val="left" w:pos="360"/>
        </w:tabs>
        <w:spacing w:after="0" w:line="240" w:lineRule="auto"/>
      </w:pPr>
      <w:r>
        <w:t>Where one-on-one interaction is occurring between the youth and adult</w:t>
      </w:r>
      <w:r w:rsidR="00632272">
        <w:t>;</w:t>
      </w:r>
    </w:p>
    <w:p w14:paraId="67E56194" w14:textId="00DDC830" w:rsidR="00FB3B86" w:rsidRDefault="00964216" w:rsidP="008C263A">
      <w:pPr>
        <w:pStyle w:val="ListParagraph"/>
        <w:numPr>
          <w:ilvl w:val="0"/>
          <w:numId w:val="4"/>
        </w:numPr>
        <w:tabs>
          <w:tab w:val="left" w:pos="360"/>
        </w:tabs>
        <w:spacing w:after="0" w:line="240" w:lineRule="auto"/>
      </w:pPr>
      <w:r>
        <w:t xml:space="preserve">When transporting </w:t>
      </w:r>
      <w:r w:rsidRPr="00CC05C0">
        <w:t>youth</w:t>
      </w:r>
      <w:r w:rsidR="000F0D73" w:rsidRPr="00CC05C0">
        <w:t xml:space="preserve"> in a one-on-one </w:t>
      </w:r>
      <w:r w:rsidR="00CC05C0">
        <w:t>circumstance</w:t>
      </w:r>
      <w:r w:rsidR="00632272" w:rsidRPr="00CC05C0">
        <w:t>;</w:t>
      </w:r>
    </w:p>
    <w:p w14:paraId="3185444F" w14:textId="17FB77F2" w:rsidR="00FB3B86" w:rsidRDefault="00FB3B86" w:rsidP="008C263A">
      <w:pPr>
        <w:pStyle w:val="ListParagraph"/>
        <w:numPr>
          <w:ilvl w:val="0"/>
          <w:numId w:val="4"/>
        </w:numPr>
        <w:tabs>
          <w:tab w:val="left" w:pos="360"/>
        </w:tabs>
        <w:spacing w:after="0" w:line="240" w:lineRule="auto"/>
      </w:pPr>
      <w:r>
        <w:t>In a group setting where individual interaction is possible</w:t>
      </w:r>
      <w:r w:rsidR="00632272">
        <w:t>;</w:t>
      </w:r>
    </w:p>
    <w:p w14:paraId="731E1D17" w14:textId="2F938575" w:rsidR="00FB3B86" w:rsidRDefault="00632272" w:rsidP="008C263A">
      <w:pPr>
        <w:pStyle w:val="ListParagraph"/>
        <w:numPr>
          <w:ilvl w:val="0"/>
          <w:numId w:val="4"/>
        </w:numPr>
        <w:tabs>
          <w:tab w:val="left" w:pos="360"/>
        </w:tabs>
        <w:spacing w:after="0" w:line="240" w:lineRule="auto"/>
      </w:pPr>
      <w:r>
        <w:t>During y</w:t>
      </w:r>
      <w:r w:rsidR="000358A7">
        <w:t xml:space="preserve">outh meetings in which </w:t>
      </w:r>
      <w:r>
        <w:t xml:space="preserve">the adult </w:t>
      </w:r>
      <w:r w:rsidR="000358A7">
        <w:t>is in a leadership or liaison capacity</w:t>
      </w:r>
      <w:r>
        <w:t>;</w:t>
      </w:r>
    </w:p>
    <w:p w14:paraId="6FE014E5" w14:textId="7F876F80" w:rsidR="000358A7" w:rsidRDefault="00632272" w:rsidP="008C263A">
      <w:pPr>
        <w:pStyle w:val="ListParagraph"/>
        <w:numPr>
          <w:ilvl w:val="0"/>
          <w:numId w:val="4"/>
        </w:numPr>
        <w:tabs>
          <w:tab w:val="left" w:pos="360"/>
        </w:tabs>
        <w:spacing w:after="0" w:line="240" w:lineRule="auto"/>
      </w:pPr>
      <w:r>
        <w:t xml:space="preserve">When </w:t>
      </w:r>
      <w:r w:rsidR="000358A7">
        <w:t>the host organization or facility requires youth protection measures</w:t>
      </w:r>
      <w:r>
        <w:t xml:space="preserve">; and </w:t>
      </w:r>
    </w:p>
    <w:p w14:paraId="0856E44E" w14:textId="5D5E7FDB" w:rsidR="000358A7" w:rsidRDefault="00632272" w:rsidP="008C263A">
      <w:pPr>
        <w:pStyle w:val="ListParagraph"/>
        <w:numPr>
          <w:ilvl w:val="0"/>
          <w:numId w:val="4"/>
        </w:numPr>
        <w:tabs>
          <w:tab w:val="left" w:pos="360"/>
        </w:tabs>
        <w:spacing w:after="0" w:line="240" w:lineRule="auto"/>
      </w:pPr>
      <w:r>
        <w:t>During o</w:t>
      </w:r>
      <w:r w:rsidR="000358A7">
        <w:t xml:space="preserve">ther </w:t>
      </w:r>
      <w:r>
        <w:t xml:space="preserve">situations as determined </w:t>
      </w:r>
      <w:r w:rsidR="000358A7">
        <w:t xml:space="preserve">by the </w:t>
      </w:r>
      <w:r>
        <w:t>C</w:t>
      </w:r>
      <w:r w:rsidR="000358A7">
        <w:t>lub.</w:t>
      </w:r>
    </w:p>
    <w:p w14:paraId="0D5BD8BE" w14:textId="77777777" w:rsidR="008C263A" w:rsidRDefault="008C263A" w:rsidP="008C263A">
      <w:pPr>
        <w:pStyle w:val="ListParagraph"/>
        <w:tabs>
          <w:tab w:val="left" w:pos="360"/>
        </w:tabs>
        <w:spacing w:after="0" w:line="240" w:lineRule="auto"/>
      </w:pPr>
    </w:p>
    <w:p w14:paraId="7C5EE545" w14:textId="2ECD0077" w:rsidR="003272F5" w:rsidRDefault="00267163" w:rsidP="008C263A">
      <w:pPr>
        <w:tabs>
          <w:tab w:val="left" w:pos="360"/>
        </w:tabs>
        <w:spacing w:after="0" w:line="240" w:lineRule="auto"/>
      </w:pPr>
      <w:r>
        <w:rPr>
          <w:b/>
          <w:bCs/>
        </w:rPr>
        <w:t>3</w:t>
      </w:r>
      <w:r w:rsidR="003272F5" w:rsidRPr="003272F5">
        <w:rPr>
          <w:b/>
          <w:bCs/>
        </w:rPr>
        <w:t>.</w:t>
      </w:r>
      <w:r w:rsidR="00CB539D">
        <w:rPr>
          <w:b/>
          <w:bCs/>
        </w:rPr>
        <w:tab/>
      </w:r>
      <w:r w:rsidR="003272F5" w:rsidRPr="003272F5">
        <w:rPr>
          <w:b/>
          <w:bCs/>
        </w:rPr>
        <w:t>Club Compliance</w:t>
      </w:r>
    </w:p>
    <w:p w14:paraId="060F9564" w14:textId="17969EE2" w:rsidR="00817E47" w:rsidRDefault="00DD543D" w:rsidP="008C263A">
      <w:pPr>
        <w:tabs>
          <w:tab w:val="left" w:pos="360"/>
        </w:tabs>
        <w:spacing w:after="0" w:line="240" w:lineRule="auto"/>
      </w:pPr>
      <w:r>
        <w:t>District</w:t>
      </w:r>
      <w:r w:rsidR="005E1DC8">
        <w:t xml:space="preserve"> 6420</w:t>
      </w:r>
      <w:r w:rsidR="003272F5">
        <w:t xml:space="preserve"> monitor</w:t>
      </w:r>
      <w:r w:rsidR="00CB539D">
        <w:t>s</w:t>
      </w:r>
      <w:r w:rsidR="003272F5">
        <w:t xml:space="preserve"> </w:t>
      </w:r>
      <w:r w:rsidR="00CC42B1">
        <w:t>C</w:t>
      </w:r>
      <w:r w:rsidR="003272F5">
        <w:t xml:space="preserve">lubs </w:t>
      </w:r>
      <w:r w:rsidR="00CC42B1">
        <w:t xml:space="preserve">conducting Rotary youth activities </w:t>
      </w:r>
      <w:r w:rsidR="003272F5">
        <w:t xml:space="preserve">and </w:t>
      </w:r>
      <w:r w:rsidR="00270E72">
        <w:t xml:space="preserve">encourages compliance </w:t>
      </w:r>
      <w:r w:rsidR="003272F5">
        <w:t xml:space="preserve">with </w:t>
      </w:r>
      <w:r w:rsidR="00495D91">
        <w:t xml:space="preserve">the </w:t>
      </w:r>
      <w:r w:rsidR="003272F5">
        <w:t xml:space="preserve">youth protection </w:t>
      </w:r>
      <w:r w:rsidR="00632272">
        <w:t xml:space="preserve">measures </w:t>
      </w:r>
      <w:r w:rsidR="00CA7559">
        <w:t xml:space="preserve">set forth </w:t>
      </w:r>
      <w:r w:rsidR="00632272">
        <w:t>in this policy</w:t>
      </w:r>
      <w:r w:rsidR="003272F5">
        <w:t>.</w:t>
      </w:r>
    </w:p>
    <w:p w14:paraId="0859FDE0" w14:textId="77777777" w:rsidR="008C263A" w:rsidRDefault="008C263A" w:rsidP="008C263A">
      <w:pPr>
        <w:tabs>
          <w:tab w:val="left" w:pos="360"/>
        </w:tabs>
        <w:spacing w:after="0" w:line="240" w:lineRule="auto"/>
      </w:pPr>
    </w:p>
    <w:p w14:paraId="72694E97" w14:textId="1C4A3647" w:rsidR="00495D91" w:rsidRDefault="00267163" w:rsidP="008C263A">
      <w:pPr>
        <w:tabs>
          <w:tab w:val="left" w:pos="360"/>
        </w:tabs>
        <w:spacing w:after="0" w:line="240" w:lineRule="auto"/>
      </w:pPr>
      <w:r>
        <w:rPr>
          <w:b/>
          <w:bCs/>
        </w:rPr>
        <w:t>4</w:t>
      </w:r>
      <w:r w:rsidR="00495D91" w:rsidRPr="00495D91">
        <w:rPr>
          <w:b/>
          <w:bCs/>
        </w:rPr>
        <w:t>.</w:t>
      </w:r>
      <w:r w:rsidR="00CB539D">
        <w:rPr>
          <w:b/>
          <w:bCs/>
        </w:rPr>
        <w:tab/>
      </w:r>
      <w:r w:rsidR="00495D91" w:rsidRPr="00495D91">
        <w:rPr>
          <w:b/>
          <w:bCs/>
        </w:rPr>
        <w:t>Volunteer Selection and Screening</w:t>
      </w:r>
    </w:p>
    <w:p w14:paraId="2DDE49FF" w14:textId="0A2801C5" w:rsidR="00495D91" w:rsidRDefault="00495D91" w:rsidP="008C263A">
      <w:pPr>
        <w:tabs>
          <w:tab w:val="left" w:pos="360"/>
        </w:tabs>
        <w:spacing w:after="0" w:line="240" w:lineRule="auto"/>
      </w:pPr>
      <w:r>
        <w:t>R</w:t>
      </w:r>
      <w:r w:rsidR="005E1DC8">
        <w:t xml:space="preserve">otary International and </w:t>
      </w:r>
      <w:r w:rsidR="00DD543D">
        <w:t>District</w:t>
      </w:r>
      <w:r w:rsidR="005E1DC8">
        <w:t xml:space="preserve"> 6420 </w:t>
      </w:r>
      <w:r w:rsidR="00CB539D">
        <w:t>do</w:t>
      </w:r>
      <w:r>
        <w:t xml:space="preserve"> not tolerate any form of abuse or harassment. </w:t>
      </w:r>
      <w:r w:rsidR="00CC42B1">
        <w:t xml:space="preserve"> </w:t>
      </w:r>
      <w:r w:rsidR="00A65F73">
        <w:t>Rotary Code of Policies 2.120</w:t>
      </w:r>
      <w:r w:rsidR="00305A38">
        <w:t xml:space="preserve"> requires that </w:t>
      </w:r>
      <w:r w:rsidR="003549A6">
        <w:t>a</w:t>
      </w:r>
      <w:r w:rsidR="00305A38">
        <w:t xml:space="preserve"> </w:t>
      </w:r>
      <w:r w:rsidR="00E024DA">
        <w:t>C</w:t>
      </w:r>
      <w:r w:rsidR="00305A38">
        <w:t>lub must terminate the membership of any individual who admits to, is convicted of</w:t>
      </w:r>
      <w:r w:rsidR="005D5AAB">
        <w:t>,</w:t>
      </w:r>
      <w:r w:rsidR="00305A38">
        <w:t xml:space="preserve"> or is otherwise known to have engaged in sexual abuse or harassment of youth or youth program participants.  </w:t>
      </w:r>
      <w:r w:rsidR="00BA7481">
        <w:t xml:space="preserve">No person who has admitted to, been convicted of, or otherwise been known to have engaged in sexual abuse or sexual harassment shall be permitted to volunteer in Rotary youth activities.   </w:t>
      </w:r>
    </w:p>
    <w:p w14:paraId="055A4202" w14:textId="77777777" w:rsidR="00271A23" w:rsidRDefault="00271A23" w:rsidP="008C263A">
      <w:pPr>
        <w:tabs>
          <w:tab w:val="left" w:pos="360"/>
        </w:tabs>
        <w:spacing w:after="0" w:line="240" w:lineRule="auto"/>
      </w:pPr>
    </w:p>
    <w:p w14:paraId="73876ADF" w14:textId="57559408" w:rsidR="00CC42B1" w:rsidRDefault="005D5AAB" w:rsidP="008C263A">
      <w:pPr>
        <w:tabs>
          <w:tab w:val="left" w:pos="360"/>
        </w:tabs>
        <w:spacing w:after="0" w:line="240" w:lineRule="auto"/>
      </w:pPr>
      <w:r>
        <w:t>Clubs conducting Rotary youth activities sh</w:t>
      </w:r>
      <w:r w:rsidR="008077C7">
        <w:t>all</w:t>
      </w:r>
      <w:r>
        <w:t xml:space="preserve"> implement the following </w:t>
      </w:r>
      <w:r w:rsidR="000E1DFF">
        <w:t>selection and screening procedures for all Rotarians and other volunteers who might be in</w:t>
      </w:r>
      <w:r w:rsidR="00D75DB4">
        <w:t>volved in</w:t>
      </w:r>
      <w:r w:rsidR="000E1DFF">
        <w:t xml:space="preserve"> any of the situations </w:t>
      </w:r>
      <w:r w:rsidR="005532D1">
        <w:t>described in Part 2</w:t>
      </w:r>
      <w:r w:rsidR="000E1DFF">
        <w:t xml:space="preserve">:  </w:t>
      </w:r>
    </w:p>
    <w:p w14:paraId="59F91704" w14:textId="629B06CA" w:rsidR="00CC42B1" w:rsidRDefault="00CC42B1" w:rsidP="008C263A">
      <w:pPr>
        <w:pStyle w:val="ListParagraph"/>
        <w:numPr>
          <w:ilvl w:val="0"/>
          <w:numId w:val="2"/>
        </w:numPr>
        <w:spacing w:after="0" w:line="240" w:lineRule="auto"/>
      </w:pPr>
      <w:r>
        <w:t>Interview applicants. Explore their background and experience working with youth</w:t>
      </w:r>
      <w:r w:rsidR="008077C7">
        <w:t>.  A</w:t>
      </w:r>
      <w:r w:rsidR="000E1DFF">
        <w:t>scertain that they have not admitted to, been convicted of, or are otherwise known to have engaged in sexual abuse or harassment of youth</w:t>
      </w:r>
      <w:r>
        <w:t xml:space="preserve">. </w:t>
      </w:r>
    </w:p>
    <w:p w14:paraId="43F4C766" w14:textId="62FFA194" w:rsidR="00CC42B1" w:rsidRDefault="00CC42B1" w:rsidP="008C263A">
      <w:pPr>
        <w:pStyle w:val="ListParagraph"/>
        <w:numPr>
          <w:ilvl w:val="0"/>
          <w:numId w:val="2"/>
        </w:numPr>
        <w:spacing w:after="0" w:line="240" w:lineRule="auto"/>
      </w:pPr>
      <w:r>
        <w:t>Confirm the</w:t>
      </w:r>
      <w:r w:rsidR="008077C7">
        <w:t>ir i</w:t>
      </w:r>
      <w:r>
        <w:t xml:space="preserve">dentity via review of a driver’s license or other official form of photo identification such as a military ID card or a passport.  </w:t>
      </w:r>
    </w:p>
    <w:p w14:paraId="34AA01DA" w14:textId="19A32515" w:rsidR="000E1DFF" w:rsidRDefault="000E1DFF" w:rsidP="008C263A">
      <w:pPr>
        <w:pStyle w:val="ListParagraph"/>
        <w:numPr>
          <w:ilvl w:val="0"/>
          <w:numId w:val="2"/>
        </w:numPr>
        <w:spacing w:after="0" w:line="240" w:lineRule="auto"/>
      </w:pPr>
      <w:r>
        <w:t>Complete an annual criminal background check (paid for by District 6420).</w:t>
      </w:r>
    </w:p>
    <w:p w14:paraId="22D26934" w14:textId="7CB20D25" w:rsidR="00B73522" w:rsidRDefault="00B73522" w:rsidP="00B73522">
      <w:pPr>
        <w:spacing w:after="0" w:line="240" w:lineRule="auto"/>
      </w:pPr>
    </w:p>
    <w:p w14:paraId="55AF5008" w14:textId="1C101886" w:rsidR="00B73522" w:rsidRPr="00B73522" w:rsidRDefault="00B73522" w:rsidP="00B73522">
      <w:pPr>
        <w:spacing w:after="0" w:line="240" w:lineRule="auto"/>
        <w:ind w:left="360"/>
        <w:rPr>
          <w:b/>
          <w:bCs/>
        </w:rPr>
      </w:pPr>
      <w:r w:rsidRPr="00B73522">
        <w:rPr>
          <w:b/>
          <w:bCs/>
        </w:rPr>
        <w:lastRenderedPageBreak/>
        <w:t>Background check process:</w:t>
      </w:r>
    </w:p>
    <w:p w14:paraId="48C95DE8" w14:textId="2019F234" w:rsidR="00B73522" w:rsidRDefault="00B73522" w:rsidP="00B73522">
      <w:pPr>
        <w:pStyle w:val="ListParagraph"/>
        <w:numPr>
          <w:ilvl w:val="0"/>
          <w:numId w:val="5"/>
        </w:numPr>
        <w:spacing w:after="0" w:line="240" w:lineRule="auto"/>
        <w:ind w:hanging="360"/>
      </w:pPr>
      <w:r>
        <w:t xml:space="preserve">Based on review of the official </w:t>
      </w:r>
      <w:r w:rsidR="008077C7">
        <w:t>photo identification</w:t>
      </w:r>
      <w:r>
        <w:t>, submit the applicant’s full name (first name, middle name, and last name including generational designation such as Jr., Sr., I, II III, IV, etc.), date of birth, and email address to the District 6420 Background Check Coordinator.</w:t>
      </w:r>
    </w:p>
    <w:p w14:paraId="70247667" w14:textId="77777777" w:rsidR="00B73522" w:rsidRDefault="00B73522" w:rsidP="00B73522">
      <w:pPr>
        <w:pStyle w:val="ListParagraph"/>
        <w:numPr>
          <w:ilvl w:val="0"/>
          <w:numId w:val="5"/>
        </w:numPr>
        <w:spacing w:after="0" w:line="240" w:lineRule="auto"/>
        <w:ind w:hanging="360"/>
      </w:pPr>
      <w:r>
        <w:t>The background check company (</w:t>
      </w:r>
      <w:proofErr w:type="spellStart"/>
      <w:r>
        <w:t>InCheck</w:t>
      </w:r>
      <w:proofErr w:type="spellEnd"/>
      <w:r>
        <w:t xml:space="preserve">) will send the youth program volunteer applicant </w:t>
      </w:r>
      <w:r w:rsidRPr="007F3994">
        <w:t>an automated email that provides easy to understand instructions</w:t>
      </w:r>
      <w:r>
        <w:t xml:space="preserve"> for them to follow.</w:t>
      </w:r>
    </w:p>
    <w:p w14:paraId="41DF478D" w14:textId="77777777" w:rsidR="00B73522" w:rsidRDefault="00B73522" w:rsidP="00B73522">
      <w:pPr>
        <w:pStyle w:val="ListParagraph"/>
        <w:numPr>
          <w:ilvl w:val="0"/>
          <w:numId w:val="5"/>
        </w:numPr>
        <w:spacing w:after="0" w:line="240" w:lineRule="auto"/>
        <w:ind w:hanging="360"/>
      </w:pPr>
      <w:r>
        <w:t xml:space="preserve">Once the background check is completed (typically about __ days), the District 6420 Background Check Coordinator will notify the Club President of the outcome.  </w:t>
      </w:r>
    </w:p>
    <w:p w14:paraId="706AB5B2" w14:textId="77777777" w:rsidR="00B73522" w:rsidRDefault="00B73522" w:rsidP="00B73522">
      <w:pPr>
        <w:spacing w:after="0" w:line="240" w:lineRule="auto"/>
        <w:ind w:left="360"/>
      </w:pPr>
    </w:p>
    <w:p w14:paraId="3910D139" w14:textId="2C016A40" w:rsidR="005E1DC8" w:rsidRDefault="008C263A" w:rsidP="008C263A">
      <w:pPr>
        <w:tabs>
          <w:tab w:val="left" w:pos="360"/>
        </w:tabs>
        <w:spacing w:after="0" w:line="240" w:lineRule="auto"/>
      </w:pPr>
      <w:r>
        <w:rPr>
          <w:b/>
          <w:bCs/>
        </w:rPr>
        <w:t>5</w:t>
      </w:r>
      <w:r w:rsidR="00495D91" w:rsidRPr="005E1DC8">
        <w:rPr>
          <w:b/>
          <w:bCs/>
        </w:rPr>
        <w:t>.</w:t>
      </w:r>
      <w:r w:rsidR="00CB539D">
        <w:rPr>
          <w:b/>
          <w:bCs/>
        </w:rPr>
        <w:tab/>
      </w:r>
      <w:r w:rsidR="00495D91" w:rsidRPr="005E1DC8">
        <w:rPr>
          <w:b/>
          <w:bCs/>
        </w:rPr>
        <w:t>Training</w:t>
      </w:r>
      <w:r w:rsidR="00495D91">
        <w:t xml:space="preserve"> </w:t>
      </w:r>
    </w:p>
    <w:p w14:paraId="67821768" w14:textId="357529E3" w:rsidR="00301305" w:rsidRDefault="00DD543D" w:rsidP="00844510">
      <w:pPr>
        <w:tabs>
          <w:tab w:val="left" w:pos="360"/>
        </w:tabs>
        <w:spacing w:after="0" w:line="240" w:lineRule="auto"/>
      </w:pPr>
      <w:r>
        <w:t>District</w:t>
      </w:r>
      <w:r w:rsidR="00495D91">
        <w:t xml:space="preserve"> </w:t>
      </w:r>
      <w:r w:rsidR="00DC3303">
        <w:t xml:space="preserve">6420 </w:t>
      </w:r>
      <w:r w:rsidR="00CF461A">
        <w:t xml:space="preserve">makes </w:t>
      </w:r>
      <w:r w:rsidR="003549A6">
        <w:t xml:space="preserve">training </w:t>
      </w:r>
      <w:r w:rsidR="00CF461A">
        <w:t xml:space="preserve">available to all Rotarians and </w:t>
      </w:r>
      <w:r w:rsidR="001E7A89">
        <w:t xml:space="preserve">other </w:t>
      </w:r>
      <w:r w:rsidR="00CF461A">
        <w:t xml:space="preserve">volunteers </w:t>
      </w:r>
      <w:r w:rsidR="005E1DC8">
        <w:t xml:space="preserve">on </w:t>
      </w:r>
      <w:r w:rsidR="00301305">
        <w:t xml:space="preserve">the District’s Youth Protection Policy and </w:t>
      </w:r>
      <w:r w:rsidR="005E1DC8">
        <w:t>youth protection measures</w:t>
      </w:r>
      <w:r w:rsidR="007A6DAB">
        <w:t xml:space="preserve">.  </w:t>
      </w:r>
      <w:r w:rsidR="00CC3CD1">
        <w:t>T</w:t>
      </w:r>
      <w:r w:rsidR="007A6DAB">
        <w:t xml:space="preserve">he Club President shall </w:t>
      </w:r>
      <w:r w:rsidR="00844510">
        <w:t>r</w:t>
      </w:r>
      <w:r w:rsidR="00CC3CD1">
        <w:t xml:space="preserve">eview this District 6420 Youth Protection Policy and acknowledge receipt of the policy and agreement to abide by </w:t>
      </w:r>
      <w:r w:rsidR="00301305">
        <w:t>it by signing the last page and emailing it to the District Governor and Youth Protection Officer.</w:t>
      </w:r>
      <w:r w:rsidR="001E308A">
        <w:t xml:space="preserve">  This policy will be reviewed at the President Elect Training Seminar (PETS).</w:t>
      </w:r>
    </w:p>
    <w:p w14:paraId="0A083845" w14:textId="78636742" w:rsidR="00301305" w:rsidRDefault="00301305" w:rsidP="00301305">
      <w:pPr>
        <w:tabs>
          <w:tab w:val="left" w:pos="1080"/>
        </w:tabs>
        <w:spacing w:after="0" w:line="240" w:lineRule="auto"/>
      </w:pPr>
    </w:p>
    <w:p w14:paraId="187D5806" w14:textId="091CD266" w:rsidR="00301305" w:rsidRDefault="00301305" w:rsidP="00301305">
      <w:pPr>
        <w:tabs>
          <w:tab w:val="left" w:pos="1080"/>
        </w:tabs>
        <w:spacing w:after="0" w:line="240" w:lineRule="auto"/>
      </w:pPr>
      <w:r>
        <w:t xml:space="preserve">The Club President and other Rotarians and other volunteers involved with Rotary youth activities </w:t>
      </w:r>
      <w:r w:rsidR="00D75DB4">
        <w:t xml:space="preserve">who might be involved in any of the situations </w:t>
      </w:r>
      <w:r w:rsidR="005532D1">
        <w:t xml:space="preserve">described in Part 2 </w:t>
      </w:r>
      <w:r w:rsidR="005A71E8">
        <w:t xml:space="preserve">also </w:t>
      </w:r>
      <w:r>
        <w:t xml:space="preserve">shall </w:t>
      </w:r>
      <w:r w:rsidR="00B73522">
        <w:t>do</w:t>
      </w:r>
      <w:r>
        <w:t xml:space="preserve"> the following</w:t>
      </w:r>
      <w:r w:rsidR="005A71E8">
        <w:t>:</w:t>
      </w:r>
    </w:p>
    <w:p w14:paraId="5507B92C" w14:textId="7F5838E0" w:rsidR="00301305" w:rsidRDefault="00301305" w:rsidP="00301305">
      <w:pPr>
        <w:tabs>
          <w:tab w:val="left" w:pos="1080"/>
        </w:tabs>
        <w:spacing w:after="0" w:line="240" w:lineRule="auto"/>
        <w:ind w:left="720" w:hanging="360"/>
      </w:pPr>
      <w:r>
        <w:t>1.</w:t>
      </w:r>
      <w:r>
        <w:tab/>
        <w:t xml:space="preserve">Review </w:t>
      </w:r>
      <w:r w:rsidRPr="007A6DAB">
        <w:t xml:space="preserve">Rotary International’s </w:t>
      </w:r>
      <w:r w:rsidRPr="007A6DAB">
        <w:rPr>
          <w:i/>
          <w:iCs/>
        </w:rPr>
        <w:t>Youth Protection Guide</w:t>
      </w:r>
      <w:r w:rsidRPr="0009136E">
        <w:t xml:space="preserve"> available</w:t>
      </w:r>
      <w:r>
        <w:rPr>
          <w:i/>
          <w:iCs/>
        </w:rPr>
        <w:t xml:space="preserve"> </w:t>
      </w:r>
      <w:r w:rsidRPr="007A6DAB">
        <w:t xml:space="preserve">at </w:t>
      </w:r>
      <w:hyperlink r:id="rId7" w:history="1">
        <w:r w:rsidRPr="007A6DAB">
          <w:rPr>
            <w:rStyle w:val="Hyperlink"/>
          </w:rPr>
          <w:t>https://my.rotary.org/en/learning-reference/learn-topic/youth-protection</w:t>
        </w:r>
      </w:hyperlink>
      <w:r w:rsidRPr="007A6DAB">
        <w:t>.</w:t>
      </w:r>
      <w:r>
        <w:t xml:space="preserve">  A copy of this document will be provided at </w:t>
      </w:r>
      <w:r w:rsidR="005A71E8">
        <w:t>P</w:t>
      </w:r>
      <w:r>
        <w:t>ETS to all Club President-Elects.</w:t>
      </w:r>
    </w:p>
    <w:p w14:paraId="2457A9BF" w14:textId="1E63356D" w:rsidR="00301305" w:rsidRPr="007A6DAB" w:rsidRDefault="00301305" w:rsidP="00301305">
      <w:pPr>
        <w:tabs>
          <w:tab w:val="left" w:pos="1080"/>
        </w:tabs>
        <w:spacing w:after="0" w:line="240" w:lineRule="auto"/>
        <w:ind w:left="720" w:hanging="360"/>
      </w:pPr>
      <w:r>
        <w:t>2.</w:t>
      </w:r>
      <w:r>
        <w:tab/>
        <w:t xml:space="preserve">Complete Rotary International’s </w:t>
      </w:r>
      <w:r w:rsidRPr="000C1B1D">
        <w:rPr>
          <w:i/>
          <w:iCs/>
        </w:rPr>
        <w:t>Protecting Youth Program Participants</w:t>
      </w:r>
      <w:r>
        <w:t xml:space="preserve"> online course.  This course can be found by signing into My Rotary, going to the Learning Center, clicking on Club Leadership, and then selecting the </w:t>
      </w:r>
      <w:r w:rsidRPr="004A1E56">
        <w:rPr>
          <w:i/>
          <w:iCs/>
        </w:rPr>
        <w:t>Protecting Youth Program Participants</w:t>
      </w:r>
      <w:r>
        <w:t xml:space="preserve"> course.  Upon completion of the course, the Club President should email a copy of the certificate documenting attendance in the course to the District Governor and Youth Protection Officer.  All others should provide a copy of the certificate to the Club President.  Note that non-Rotarian volunteers may create an account on My Rotary to gain access to the Learning Center.</w:t>
      </w:r>
    </w:p>
    <w:p w14:paraId="6DAD8564" w14:textId="77777777" w:rsidR="008C263A" w:rsidRPr="002143CB" w:rsidRDefault="008C263A" w:rsidP="008C263A">
      <w:pPr>
        <w:tabs>
          <w:tab w:val="left" w:pos="360"/>
        </w:tabs>
        <w:spacing w:after="0" w:line="240" w:lineRule="auto"/>
      </w:pPr>
    </w:p>
    <w:p w14:paraId="6CB9C4FD" w14:textId="792B618B" w:rsidR="00F4604A" w:rsidRDefault="008C263A" w:rsidP="008C263A">
      <w:pPr>
        <w:tabs>
          <w:tab w:val="left" w:pos="360"/>
        </w:tabs>
        <w:spacing w:after="0" w:line="240" w:lineRule="auto"/>
      </w:pPr>
      <w:r>
        <w:rPr>
          <w:b/>
          <w:bCs/>
        </w:rPr>
        <w:t>6</w:t>
      </w:r>
      <w:r w:rsidR="00F4604A" w:rsidRPr="00F4604A">
        <w:rPr>
          <w:b/>
          <w:bCs/>
        </w:rPr>
        <w:t>.</w:t>
      </w:r>
      <w:r w:rsidR="00CB539D">
        <w:rPr>
          <w:b/>
          <w:bCs/>
        </w:rPr>
        <w:tab/>
      </w:r>
      <w:r w:rsidR="00F4604A" w:rsidRPr="00F4604A">
        <w:rPr>
          <w:b/>
          <w:bCs/>
        </w:rPr>
        <w:t>Responding to Allegations</w:t>
      </w:r>
    </w:p>
    <w:p w14:paraId="492BE3AE" w14:textId="595FC34F" w:rsidR="00F4604A" w:rsidRDefault="00DD543D" w:rsidP="008C263A">
      <w:pPr>
        <w:tabs>
          <w:tab w:val="left" w:pos="360"/>
        </w:tabs>
        <w:spacing w:after="0" w:line="240" w:lineRule="auto"/>
      </w:pPr>
      <w:r>
        <w:t>District</w:t>
      </w:r>
      <w:r w:rsidR="00F4604A">
        <w:t xml:space="preserve"> 6420 takes all allegations of abuse or harassment seriously and handle</w:t>
      </w:r>
      <w:r w:rsidR="004A1E56">
        <w:t>s</w:t>
      </w:r>
      <w:r w:rsidR="00F4604A">
        <w:t xml:space="preserve"> them in accordance with Rotary International’s </w:t>
      </w:r>
      <w:r w:rsidR="00F4604A" w:rsidRPr="000C1B1D">
        <w:rPr>
          <w:i/>
          <w:iCs/>
        </w:rPr>
        <w:t>Youth Protection Guide</w:t>
      </w:r>
      <w:r w:rsidR="00F4604A">
        <w:t xml:space="preserve">. </w:t>
      </w:r>
      <w:r w:rsidR="009E0CAF">
        <w:t xml:space="preserve"> While </w:t>
      </w:r>
      <w:r w:rsidR="006B50FE">
        <w:t>Rotarians are not responsible for fact finding or investigation</w:t>
      </w:r>
      <w:r w:rsidR="009E0CAF">
        <w:t>, t</w:t>
      </w:r>
      <w:r w:rsidR="00F4604A">
        <w:t xml:space="preserve">he </w:t>
      </w:r>
      <w:r>
        <w:t>District</w:t>
      </w:r>
      <w:r w:rsidR="00F4604A">
        <w:t xml:space="preserve"> </w:t>
      </w:r>
      <w:r w:rsidR="004A1E56">
        <w:t>c</w:t>
      </w:r>
      <w:r w:rsidR="00F4604A">
        <w:t>ooperate</w:t>
      </w:r>
      <w:r w:rsidR="004A1E56">
        <w:t>s</w:t>
      </w:r>
      <w:r w:rsidR="00F4604A">
        <w:t xml:space="preserve"> with all law enforcement agencies, child protective services, and legal investigations. </w:t>
      </w:r>
      <w:r w:rsidR="004A1E56">
        <w:t xml:space="preserve">Should an allegation of abuse or harassment be brought to </w:t>
      </w:r>
      <w:r w:rsidR="00B375B4">
        <w:t xml:space="preserve">the </w:t>
      </w:r>
      <w:r w:rsidR="004A1E56">
        <w:t>attention</w:t>
      </w:r>
      <w:r w:rsidR="00B375B4">
        <w:t xml:space="preserve"> of a Rotarian</w:t>
      </w:r>
      <w:r w:rsidR="004A1E56">
        <w:t xml:space="preserve">, </w:t>
      </w:r>
      <w:r w:rsidR="0064068C">
        <w:t>the following steps should be followed:</w:t>
      </w:r>
      <w:r w:rsidR="004652F3">
        <w:t xml:space="preserve"> </w:t>
      </w:r>
    </w:p>
    <w:p w14:paraId="4FFE3D0D" w14:textId="307BD4F7" w:rsidR="0064068C" w:rsidRPr="008C263A" w:rsidRDefault="0064068C" w:rsidP="008C263A">
      <w:pPr>
        <w:spacing w:after="0" w:line="240" w:lineRule="auto"/>
        <w:ind w:left="720" w:hanging="360"/>
        <w:rPr>
          <w:rFonts w:cstheme="minorHAnsi"/>
        </w:rPr>
      </w:pPr>
      <w:r>
        <w:t>1.</w:t>
      </w:r>
      <w:r w:rsidR="006F041E">
        <w:tab/>
      </w:r>
      <w:r w:rsidR="006F041E" w:rsidRPr="008C263A">
        <w:rPr>
          <w:rFonts w:cstheme="minorHAnsi"/>
        </w:rPr>
        <w:t>E</w:t>
      </w:r>
      <w:r w:rsidRPr="008C263A">
        <w:rPr>
          <w:rFonts w:cstheme="minorHAnsi"/>
        </w:rPr>
        <w:t>nsure that the young person is in a safe environment.</w:t>
      </w:r>
    </w:p>
    <w:p w14:paraId="78436FFC" w14:textId="7B82B23B" w:rsidR="0064068C" w:rsidRPr="008C263A" w:rsidRDefault="0064068C" w:rsidP="008C263A">
      <w:pPr>
        <w:tabs>
          <w:tab w:val="left" w:pos="1080"/>
        </w:tabs>
        <w:spacing w:after="0" w:line="240" w:lineRule="auto"/>
        <w:ind w:left="720" w:hanging="360"/>
        <w:rPr>
          <w:rFonts w:cstheme="minorHAnsi"/>
        </w:rPr>
      </w:pPr>
      <w:r w:rsidRPr="008C263A">
        <w:rPr>
          <w:rFonts w:cstheme="minorHAnsi"/>
        </w:rPr>
        <w:t>2.</w:t>
      </w:r>
      <w:r w:rsidR="006F041E" w:rsidRPr="008C263A">
        <w:rPr>
          <w:rFonts w:cstheme="minorHAnsi"/>
        </w:rPr>
        <w:tab/>
      </w:r>
      <w:r w:rsidR="00025CF4" w:rsidRPr="008C263A">
        <w:rPr>
          <w:rFonts w:cstheme="minorHAnsi"/>
        </w:rPr>
        <w:t>C</w:t>
      </w:r>
      <w:r w:rsidRPr="008C263A">
        <w:rPr>
          <w:rFonts w:cstheme="minorHAnsi"/>
        </w:rPr>
        <w:t>ontact local law enforcement.</w:t>
      </w:r>
    </w:p>
    <w:p w14:paraId="2716414D" w14:textId="6B6B073B" w:rsidR="0064068C" w:rsidRPr="008C263A" w:rsidRDefault="0064068C" w:rsidP="008C263A">
      <w:pPr>
        <w:tabs>
          <w:tab w:val="left" w:pos="1080"/>
        </w:tabs>
        <w:spacing w:after="0" w:line="240" w:lineRule="auto"/>
        <w:ind w:left="720" w:hanging="360"/>
        <w:rPr>
          <w:rFonts w:cstheme="minorHAnsi"/>
          <w:color w:val="000000"/>
        </w:rPr>
      </w:pPr>
      <w:r w:rsidRPr="008C263A">
        <w:rPr>
          <w:rFonts w:cstheme="minorHAnsi"/>
        </w:rPr>
        <w:t>3.</w:t>
      </w:r>
      <w:r w:rsidR="006F041E" w:rsidRPr="008C263A">
        <w:rPr>
          <w:rFonts w:cstheme="minorHAnsi"/>
        </w:rPr>
        <w:tab/>
      </w:r>
      <w:r w:rsidRPr="008C263A">
        <w:rPr>
          <w:rFonts w:cstheme="minorHAnsi"/>
        </w:rPr>
        <w:t>Report your concern to Rotary International within 72</w:t>
      </w:r>
      <w:r w:rsidR="008C263A">
        <w:rPr>
          <w:rFonts w:cstheme="minorHAnsi"/>
        </w:rPr>
        <w:t xml:space="preserve"> </w:t>
      </w:r>
      <w:r w:rsidRPr="008C263A">
        <w:rPr>
          <w:rFonts w:cstheme="minorHAnsi"/>
        </w:rPr>
        <w:t xml:space="preserve">hours by emailing </w:t>
      </w:r>
      <w:hyperlink r:id="rId8" w:history="1">
        <w:r w:rsidRPr="008C263A">
          <w:rPr>
            <w:rStyle w:val="Hyperlink"/>
            <w:rFonts w:cstheme="minorHAnsi"/>
          </w:rPr>
          <w:t>youthprotection@rotary.org</w:t>
        </w:r>
      </w:hyperlink>
      <w:r w:rsidR="00EF12DE" w:rsidRPr="008C263A">
        <w:rPr>
          <w:rFonts w:cstheme="minorHAnsi"/>
          <w:color w:val="000000"/>
        </w:rPr>
        <w:t xml:space="preserve"> </w:t>
      </w:r>
      <w:r w:rsidRPr="008C263A">
        <w:rPr>
          <w:rFonts w:cstheme="minorHAnsi"/>
          <w:color w:val="000000"/>
        </w:rPr>
        <w:t>or calling 866-976-8279 between 8:00 AM- 4:00PM.</w:t>
      </w:r>
    </w:p>
    <w:p w14:paraId="681B3959" w14:textId="2B847FE7" w:rsidR="0064068C" w:rsidRDefault="0064068C" w:rsidP="008C263A">
      <w:pPr>
        <w:tabs>
          <w:tab w:val="left" w:pos="1080"/>
        </w:tabs>
        <w:spacing w:after="0" w:line="240" w:lineRule="auto"/>
        <w:ind w:left="720" w:hanging="360"/>
        <w:rPr>
          <w:rFonts w:cstheme="minorHAnsi"/>
          <w:color w:val="000000"/>
        </w:rPr>
      </w:pPr>
      <w:r w:rsidRPr="008C263A">
        <w:rPr>
          <w:rFonts w:cstheme="minorHAnsi"/>
          <w:color w:val="000000"/>
        </w:rPr>
        <w:t>4.</w:t>
      </w:r>
      <w:r w:rsidR="006F041E" w:rsidRPr="008C263A">
        <w:rPr>
          <w:rFonts w:cstheme="minorHAnsi"/>
          <w:color w:val="000000"/>
        </w:rPr>
        <w:tab/>
      </w:r>
      <w:r w:rsidRPr="008C263A">
        <w:rPr>
          <w:rFonts w:cstheme="minorHAnsi"/>
          <w:color w:val="000000"/>
        </w:rPr>
        <w:t>No</w:t>
      </w:r>
      <w:r w:rsidR="000E1F28" w:rsidRPr="008C263A">
        <w:rPr>
          <w:rFonts w:cstheme="minorHAnsi"/>
          <w:color w:val="000000"/>
        </w:rPr>
        <w:t>t</w:t>
      </w:r>
      <w:r w:rsidRPr="008C263A">
        <w:rPr>
          <w:rFonts w:cstheme="minorHAnsi"/>
          <w:color w:val="000000"/>
        </w:rPr>
        <w:t xml:space="preserve">ify </w:t>
      </w:r>
      <w:r w:rsidR="008C263A" w:rsidRPr="008C263A">
        <w:rPr>
          <w:rFonts w:cstheme="minorHAnsi"/>
          <w:color w:val="000000"/>
        </w:rPr>
        <w:t xml:space="preserve">the </w:t>
      </w:r>
      <w:r w:rsidRPr="008C263A">
        <w:rPr>
          <w:rFonts w:cstheme="minorHAnsi"/>
          <w:color w:val="000000"/>
        </w:rPr>
        <w:t>District 6420 Youth Protection</w:t>
      </w:r>
      <w:r w:rsidR="004652F3" w:rsidRPr="008C263A">
        <w:rPr>
          <w:rFonts w:cstheme="minorHAnsi"/>
          <w:color w:val="000000"/>
        </w:rPr>
        <w:t xml:space="preserve"> Officer within 72 hours</w:t>
      </w:r>
      <w:r w:rsidR="008C263A">
        <w:rPr>
          <w:rFonts w:cstheme="minorHAnsi"/>
          <w:color w:val="000000"/>
        </w:rPr>
        <w:t>.</w:t>
      </w:r>
      <w:r w:rsidR="004652F3" w:rsidRPr="008C263A">
        <w:rPr>
          <w:rFonts w:cstheme="minorHAnsi"/>
          <w:color w:val="000000"/>
        </w:rPr>
        <w:t xml:space="preserve">  </w:t>
      </w:r>
    </w:p>
    <w:p w14:paraId="152B7A2B" w14:textId="77777777" w:rsidR="008C263A" w:rsidRPr="008C263A" w:rsidRDefault="008C263A" w:rsidP="008C263A">
      <w:pPr>
        <w:tabs>
          <w:tab w:val="left" w:pos="1080"/>
        </w:tabs>
        <w:spacing w:after="0" w:line="240" w:lineRule="auto"/>
        <w:ind w:left="720" w:hanging="360"/>
        <w:rPr>
          <w:rFonts w:cstheme="minorHAnsi"/>
        </w:rPr>
      </w:pPr>
    </w:p>
    <w:p w14:paraId="2BAA5DF2" w14:textId="032E8205" w:rsidR="00F4604A" w:rsidRDefault="008C263A" w:rsidP="008C263A">
      <w:pPr>
        <w:tabs>
          <w:tab w:val="left" w:pos="360"/>
        </w:tabs>
        <w:spacing w:after="0" w:line="240" w:lineRule="auto"/>
      </w:pPr>
      <w:r>
        <w:rPr>
          <w:b/>
          <w:bCs/>
        </w:rPr>
        <w:t>7</w:t>
      </w:r>
      <w:r w:rsidR="00F4604A" w:rsidRPr="00F4604A">
        <w:rPr>
          <w:b/>
          <w:bCs/>
        </w:rPr>
        <w:t>.</w:t>
      </w:r>
      <w:r w:rsidR="00CB539D">
        <w:rPr>
          <w:b/>
          <w:bCs/>
        </w:rPr>
        <w:tab/>
      </w:r>
      <w:r w:rsidR="00F4604A" w:rsidRPr="00F4604A">
        <w:rPr>
          <w:b/>
          <w:bCs/>
        </w:rPr>
        <w:t>Travel by Youth</w:t>
      </w:r>
    </w:p>
    <w:p w14:paraId="06342D6F" w14:textId="768AE514" w:rsidR="00F4604A" w:rsidRDefault="00271A23" w:rsidP="008C263A">
      <w:pPr>
        <w:spacing w:after="0" w:line="240" w:lineRule="auto"/>
      </w:pPr>
      <w:r>
        <w:t>T</w:t>
      </w:r>
      <w:r w:rsidR="00F4604A">
        <w:t xml:space="preserve">ravel </w:t>
      </w:r>
      <w:r>
        <w:t xml:space="preserve">for Rotary youth activities </w:t>
      </w:r>
      <w:r w:rsidR="00F4604A">
        <w:t xml:space="preserve">outside of the </w:t>
      </w:r>
      <w:r w:rsidR="007D64BA">
        <w:t xml:space="preserve">youth’s local </w:t>
      </w:r>
      <w:r w:rsidR="00F4604A">
        <w:t>community must comply with R</w:t>
      </w:r>
      <w:r w:rsidR="000C1B1D">
        <w:t>otary International</w:t>
      </w:r>
      <w:r w:rsidR="00F4604A">
        <w:t xml:space="preserve"> and </w:t>
      </w:r>
      <w:r w:rsidR="00DD543D">
        <w:t>District</w:t>
      </w:r>
      <w:r w:rsidR="00F4604A">
        <w:t xml:space="preserve"> </w:t>
      </w:r>
      <w:r w:rsidR="00D93FA1">
        <w:t xml:space="preserve">6420 </w:t>
      </w:r>
      <w:r w:rsidR="00F4604A">
        <w:t xml:space="preserve">youth protection policies. For all youth travel sponsored </w:t>
      </w:r>
      <w:r w:rsidR="007D64BA">
        <w:t xml:space="preserve">or provided </w:t>
      </w:r>
      <w:r w:rsidR="00F4604A">
        <w:t xml:space="preserve">by </w:t>
      </w:r>
      <w:r w:rsidR="00DD543D">
        <w:t>District</w:t>
      </w:r>
      <w:r w:rsidR="00F4604A">
        <w:t xml:space="preserve"> </w:t>
      </w:r>
      <w:r w:rsidR="007A6DAB">
        <w:t>6420 or its Clubs</w:t>
      </w:r>
      <w:r w:rsidR="00F4604A">
        <w:t xml:space="preserve">, before departure, the </w:t>
      </w:r>
      <w:r w:rsidR="007D64BA">
        <w:t xml:space="preserve">sponsoring </w:t>
      </w:r>
      <w:r w:rsidR="00B73522">
        <w:t>C</w:t>
      </w:r>
      <w:r w:rsidR="00F4604A">
        <w:t xml:space="preserve">lub </w:t>
      </w:r>
      <w:r w:rsidR="008077C7">
        <w:t>shall</w:t>
      </w:r>
      <w:r w:rsidR="00F4604A">
        <w:t xml:space="preserve">: </w:t>
      </w:r>
    </w:p>
    <w:p w14:paraId="2B8633A0" w14:textId="31C049AE" w:rsidR="00271A23" w:rsidRDefault="00271A23" w:rsidP="00271A23">
      <w:pPr>
        <w:pStyle w:val="ListParagraph"/>
        <w:numPr>
          <w:ilvl w:val="0"/>
          <w:numId w:val="1"/>
        </w:numPr>
        <w:spacing w:after="0" w:line="240" w:lineRule="auto"/>
      </w:pPr>
      <w:r>
        <w:t>Give parents, legal guardians, or host parents details about the travel, including locations, accommodations, itineraries, and the organizer’s contact information.</w:t>
      </w:r>
    </w:p>
    <w:p w14:paraId="48BE27D5" w14:textId="38D75BA6" w:rsidR="00F4604A" w:rsidRDefault="00F4604A" w:rsidP="008C263A">
      <w:pPr>
        <w:pStyle w:val="ListParagraph"/>
        <w:numPr>
          <w:ilvl w:val="0"/>
          <w:numId w:val="1"/>
        </w:numPr>
        <w:spacing w:after="0" w:line="240" w:lineRule="auto"/>
      </w:pPr>
      <w:r>
        <w:lastRenderedPageBreak/>
        <w:t>Obtain written permission from the parents</w:t>
      </w:r>
      <w:r w:rsidR="007D64BA">
        <w:t>,</w:t>
      </w:r>
      <w:r>
        <w:t xml:space="preserve"> legal guardians</w:t>
      </w:r>
      <w:r w:rsidR="007D64BA">
        <w:t>, or host parents</w:t>
      </w:r>
      <w:r>
        <w:t xml:space="preserve"> </w:t>
      </w:r>
      <w:r w:rsidR="00271A23">
        <w:t>for</w:t>
      </w:r>
      <w:r>
        <w:t xml:space="preserve"> all youth program participants.</w:t>
      </w:r>
    </w:p>
    <w:p w14:paraId="60156BF5" w14:textId="77777777" w:rsidR="00271A23" w:rsidRDefault="00271A23" w:rsidP="00271A23">
      <w:pPr>
        <w:pStyle w:val="ListParagraph"/>
        <w:spacing w:after="0" w:line="240" w:lineRule="auto"/>
      </w:pPr>
    </w:p>
    <w:p w14:paraId="4BFF7AB2" w14:textId="55207C9A" w:rsidR="008077C7" w:rsidRDefault="00FE448F" w:rsidP="008C263A">
      <w:pPr>
        <w:spacing w:after="0" w:line="240" w:lineRule="auto"/>
        <w:rPr>
          <w:b/>
          <w:bCs/>
        </w:rPr>
      </w:pPr>
      <w:r>
        <w:rPr>
          <w:b/>
          <w:bCs/>
        </w:rPr>
        <w:t xml:space="preserve">8.  </w:t>
      </w:r>
      <w:r w:rsidR="008077C7">
        <w:rPr>
          <w:b/>
          <w:bCs/>
        </w:rPr>
        <w:t>Resources</w:t>
      </w:r>
      <w:r w:rsidR="00F027C8">
        <w:rPr>
          <w:b/>
          <w:bCs/>
        </w:rPr>
        <w:t xml:space="preserve"> for Club Presidents and District 6420 Rotary Clubs</w:t>
      </w:r>
    </w:p>
    <w:p w14:paraId="6055665C" w14:textId="77777777" w:rsidR="002737EC" w:rsidRDefault="002737EC" w:rsidP="00217598">
      <w:pPr>
        <w:spacing w:after="0" w:line="240" w:lineRule="auto"/>
        <w:ind w:left="720"/>
        <w:rPr>
          <w:b/>
          <w:bCs/>
        </w:rPr>
      </w:pPr>
    </w:p>
    <w:p w14:paraId="0D9BB6D4" w14:textId="287D0C81" w:rsidR="008077C7" w:rsidRDefault="008077C7" w:rsidP="00217598">
      <w:pPr>
        <w:spacing w:after="0" w:line="240" w:lineRule="auto"/>
        <w:ind w:left="720"/>
      </w:pPr>
      <w:r w:rsidRPr="008077C7">
        <w:rPr>
          <w:b/>
          <w:bCs/>
        </w:rPr>
        <w:t>Youth Protection Officer</w:t>
      </w:r>
      <w:r>
        <w:rPr>
          <w:b/>
          <w:bCs/>
        </w:rPr>
        <w:t xml:space="preserve">. </w:t>
      </w:r>
      <w:r>
        <w:t xml:space="preserve"> District 6420 has appointed a Youth Protection Officer to advise it and its </w:t>
      </w:r>
      <w:r w:rsidR="00E024DA">
        <w:t>C</w:t>
      </w:r>
      <w:r>
        <w:t xml:space="preserve">lubs on abuse and harassment prevention and to help manage risks and any crises that affect the safety of youth.  </w:t>
      </w:r>
    </w:p>
    <w:p w14:paraId="0F16EC91" w14:textId="4BF844B3" w:rsidR="008077C7" w:rsidRPr="00FE448F" w:rsidRDefault="008077C7" w:rsidP="00217598">
      <w:pPr>
        <w:spacing w:after="0" w:line="240" w:lineRule="auto"/>
        <w:ind w:left="1440"/>
        <w:rPr>
          <w:b/>
          <w:bCs/>
          <w:i/>
          <w:iCs/>
        </w:rPr>
      </w:pPr>
      <w:r w:rsidRPr="00FE448F">
        <w:rPr>
          <w:b/>
          <w:bCs/>
          <w:i/>
          <w:iCs/>
        </w:rPr>
        <w:t>2023</w:t>
      </w:r>
      <w:r w:rsidR="00685821">
        <w:rPr>
          <w:b/>
          <w:bCs/>
          <w:i/>
          <w:iCs/>
        </w:rPr>
        <w:t>-2024</w:t>
      </w:r>
      <w:r w:rsidRPr="00FE448F">
        <w:rPr>
          <w:b/>
          <w:bCs/>
          <w:i/>
          <w:iCs/>
        </w:rPr>
        <w:t xml:space="preserve"> Youth Protection Officer</w:t>
      </w:r>
    </w:p>
    <w:p w14:paraId="122CD9AC" w14:textId="77777777" w:rsidR="00BE25C1" w:rsidRDefault="008077C7" w:rsidP="00217598">
      <w:pPr>
        <w:spacing w:after="0" w:line="240" w:lineRule="auto"/>
        <w:ind w:left="1440"/>
      </w:pPr>
      <w:r>
        <w:t>Ginger Thompson</w:t>
      </w:r>
    </w:p>
    <w:p w14:paraId="5550340C" w14:textId="77777777" w:rsidR="00BE25C1" w:rsidRDefault="008077C7" w:rsidP="00217598">
      <w:pPr>
        <w:spacing w:after="0" w:line="240" w:lineRule="auto"/>
        <w:ind w:left="1440"/>
      </w:pPr>
      <w:r>
        <w:t>Loves Park Rotary Club</w:t>
      </w:r>
    </w:p>
    <w:p w14:paraId="572B4E4D" w14:textId="77777777" w:rsidR="00BE25C1" w:rsidRDefault="00685821" w:rsidP="00217598">
      <w:pPr>
        <w:spacing w:after="0" w:line="240" w:lineRule="auto"/>
        <w:ind w:left="1440"/>
        <w:rPr>
          <w:rStyle w:val="Hyperlink"/>
        </w:rPr>
      </w:pPr>
      <w:hyperlink r:id="rId9" w:history="1">
        <w:r w:rsidR="008077C7" w:rsidRPr="00230541">
          <w:rPr>
            <w:rStyle w:val="Hyperlink"/>
          </w:rPr>
          <w:t>ginger.thompson@harlem122.org</w:t>
        </w:r>
      </w:hyperlink>
    </w:p>
    <w:p w14:paraId="344032A8" w14:textId="4ABAE4C6" w:rsidR="008077C7" w:rsidRDefault="008077C7" w:rsidP="00217598">
      <w:pPr>
        <w:spacing w:after="0" w:line="240" w:lineRule="auto"/>
        <w:ind w:left="1440"/>
      </w:pPr>
      <w:r>
        <w:t>815-703-5810</w:t>
      </w:r>
    </w:p>
    <w:p w14:paraId="7EE75844" w14:textId="0C322ED4" w:rsidR="00BE25C1" w:rsidRDefault="00BE25C1" w:rsidP="00217598">
      <w:pPr>
        <w:spacing w:after="0" w:line="240" w:lineRule="auto"/>
        <w:ind w:left="720"/>
      </w:pPr>
    </w:p>
    <w:p w14:paraId="68590804" w14:textId="52B7C47B" w:rsidR="00BE25C1" w:rsidRDefault="00BE25C1" w:rsidP="00217598">
      <w:pPr>
        <w:spacing w:after="0" w:line="240" w:lineRule="auto"/>
        <w:ind w:left="720"/>
      </w:pPr>
      <w:r w:rsidRPr="00D54A1A">
        <w:rPr>
          <w:b/>
          <w:bCs/>
        </w:rPr>
        <w:t>District 6420 Background Check Coordinator</w:t>
      </w:r>
      <w:r>
        <w:rPr>
          <w:b/>
          <w:bCs/>
        </w:rPr>
        <w:t xml:space="preserve">.  </w:t>
      </w:r>
      <w:r>
        <w:t>District 6420 has appointed a Background Check Coordinator to manage the background check process.</w:t>
      </w:r>
    </w:p>
    <w:p w14:paraId="4A4AA053" w14:textId="531E0EE1" w:rsidR="00BE25C1" w:rsidRPr="00FE448F" w:rsidRDefault="00BE25C1" w:rsidP="00217598">
      <w:pPr>
        <w:spacing w:after="0" w:line="240" w:lineRule="auto"/>
        <w:ind w:left="1440"/>
        <w:rPr>
          <w:b/>
          <w:bCs/>
          <w:i/>
          <w:iCs/>
        </w:rPr>
      </w:pPr>
      <w:r w:rsidRPr="00FE448F">
        <w:rPr>
          <w:b/>
          <w:bCs/>
          <w:i/>
          <w:iCs/>
        </w:rPr>
        <w:t>202</w:t>
      </w:r>
      <w:r w:rsidR="00685821">
        <w:rPr>
          <w:b/>
          <w:bCs/>
          <w:i/>
          <w:iCs/>
        </w:rPr>
        <w:t>3-2024</w:t>
      </w:r>
      <w:r w:rsidRPr="00FE448F">
        <w:rPr>
          <w:b/>
          <w:bCs/>
          <w:i/>
          <w:iCs/>
        </w:rPr>
        <w:t xml:space="preserve"> Background Check Coordinator</w:t>
      </w:r>
    </w:p>
    <w:p w14:paraId="3A95736B" w14:textId="77777777" w:rsidR="00BE25C1" w:rsidRDefault="00BE25C1" w:rsidP="00217598">
      <w:pPr>
        <w:spacing w:after="0" w:line="240" w:lineRule="auto"/>
        <w:ind w:left="1440"/>
      </w:pPr>
      <w:r>
        <w:t>Gary Francque</w:t>
      </w:r>
    </w:p>
    <w:p w14:paraId="1279B447" w14:textId="77777777" w:rsidR="00BE25C1" w:rsidRDefault="00BE25C1" w:rsidP="00217598">
      <w:pPr>
        <w:spacing w:after="0" w:line="240" w:lineRule="auto"/>
        <w:ind w:left="1440"/>
      </w:pPr>
      <w:r>
        <w:t>Moline Rotary Club</w:t>
      </w:r>
    </w:p>
    <w:p w14:paraId="6205CA8D" w14:textId="3FFA5836" w:rsidR="00BE25C1" w:rsidRDefault="00685821" w:rsidP="00217598">
      <w:pPr>
        <w:spacing w:after="0" w:line="240" w:lineRule="auto"/>
        <w:ind w:left="1440"/>
      </w:pPr>
      <w:hyperlink r:id="rId10" w:history="1">
        <w:r w:rsidR="00BE25C1" w:rsidRPr="00CD0262">
          <w:rPr>
            <w:rStyle w:val="Hyperlink"/>
          </w:rPr>
          <w:t>garyfrancque@gmail.com</w:t>
        </w:r>
      </w:hyperlink>
    </w:p>
    <w:p w14:paraId="13387D5C" w14:textId="23CD996B" w:rsidR="00BE25C1" w:rsidRDefault="00BE25C1" w:rsidP="00217598">
      <w:pPr>
        <w:spacing w:after="0" w:line="240" w:lineRule="auto"/>
        <w:ind w:left="1440"/>
      </w:pPr>
      <w:r>
        <w:t>309-207-0913</w:t>
      </w:r>
    </w:p>
    <w:p w14:paraId="7C3B33E2" w14:textId="50AD3A5B" w:rsidR="00BE25C1" w:rsidRDefault="00BE25C1" w:rsidP="00217598">
      <w:pPr>
        <w:spacing w:after="0" w:line="240" w:lineRule="auto"/>
        <w:ind w:left="720"/>
      </w:pPr>
    </w:p>
    <w:p w14:paraId="20A4A6E0" w14:textId="29C76E4A" w:rsidR="00BE25C1" w:rsidRPr="00BE25C1" w:rsidRDefault="00BE25C1" w:rsidP="00217598">
      <w:pPr>
        <w:spacing w:after="0" w:line="240" w:lineRule="auto"/>
        <w:ind w:left="720"/>
        <w:rPr>
          <w:b/>
          <w:bCs/>
        </w:rPr>
      </w:pPr>
      <w:r w:rsidRPr="00BE25C1">
        <w:rPr>
          <w:b/>
          <w:bCs/>
        </w:rPr>
        <w:t>2023</w:t>
      </w:r>
      <w:r w:rsidR="00685821">
        <w:rPr>
          <w:b/>
          <w:bCs/>
        </w:rPr>
        <w:t>-2024</w:t>
      </w:r>
      <w:r w:rsidRPr="00BE25C1">
        <w:rPr>
          <w:b/>
          <w:bCs/>
        </w:rPr>
        <w:t xml:space="preserve"> District Governor</w:t>
      </w:r>
    </w:p>
    <w:p w14:paraId="641680AC" w14:textId="326D607A" w:rsidR="00BE25C1" w:rsidRDefault="00685821" w:rsidP="00BE25C1">
      <w:pPr>
        <w:spacing w:after="0" w:line="240" w:lineRule="auto"/>
        <w:ind w:left="720"/>
      </w:pPr>
      <w:r>
        <w:t>Dave Emerick</w:t>
      </w:r>
    </w:p>
    <w:p w14:paraId="75097C92" w14:textId="53620924" w:rsidR="00BE25C1" w:rsidRDefault="00685821" w:rsidP="00685821">
      <w:pPr>
        <w:spacing w:after="0" w:line="240" w:lineRule="auto"/>
        <w:ind w:left="720"/>
      </w:pPr>
      <w:r>
        <w:t xml:space="preserve">East Moline/Silvis </w:t>
      </w:r>
      <w:r w:rsidR="00BE25C1">
        <w:t>Rotary Club</w:t>
      </w:r>
    </w:p>
    <w:p w14:paraId="73059C6A" w14:textId="487E0453" w:rsidR="00685821" w:rsidRDefault="00685821" w:rsidP="00685821">
      <w:pPr>
        <w:spacing w:after="0" w:line="240" w:lineRule="auto"/>
        <w:ind w:left="720"/>
      </w:pPr>
      <w:hyperlink r:id="rId11" w:history="1">
        <w:r w:rsidRPr="00106D93">
          <w:rPr>
            <w:rStyle w:val="Hyperlink"/>
          </w:rPr>
          <w:t>demerick@choosethechief.com</w:t>
        </w:r>
      </w:hyperlink>
    </w:p>
    <w:p w14:paraId="133FF52F" w14:textId="459133C3" w:rsidR="00BE25C1" w:rsidRDefault="00685821" w:rsidP="00BE25C1">
      <w:pPr>
        <w:spacing w:after="0" w:line="240" w:lineRule="auto"/>
        <w:ind w:left="720"/>
      </w:pPr>
      <w:r>
        <w:t>309-236-1873</w:t>
      </w:r>
    </w:p>
    <w:p w14:paraId="29C1AD32" w14:textId="531B12CE" w:rsidR="008077C7" w:rsidRDefault="008077C7" w:rsidP="008077C7">
      <w:pPr>
        <w:spacing w:after="0" w:line="240" w:lineRule="auto"/>
      </w:pPr>
    </w:p>
    <w:p w14:paraId="4270F35F" w14:textId="49A33BAD" w:rsidR="008077C7" w:rsidRDefault="008077C7" w:rsidP="008C263A">
      <w:pPr>
        <w:spacing w:after="0" w:line="240" w:lineRule="auto"/>
        <w:rPr>
          <w:b/>
          <w:bCs/>
        </w:rPr>
      </w:pPr>
    </w:p>
    <w:p w14:paraId="16352C2C" w14:textId="631AFB7A" w:rsidR="00F027C8" w:rsidRDefault="00F027C8">
      <w:pPr>
        <w:rPr>
          <w:b/>
          <w:bCs/>
        </w:rPr>
      </w:pPr>
      <w:r>
        <w:rPr>
          <w:b/>
          <w:bCs/>
        </w:rPr>
        <w:br w:type="page"/>
      </w:r>
    </w:p>
    <w:p w14:paraId="652B7351" w14:textId="77777777" w:rsidR="00F027C8" w:rsidRDefault="00F027C8" w:rsidP="00F027C8">
      <w:pPr>
        <w:spacing w:after="0" w:line="240" w:lineRule="auto"/>
        <w:jc w:val="center"/>
        <w:rPr>
          <w:b/>
          <w:bCs/>
          <w:sz w:val="28"/>
          <w:szCs w:val="28"/>
        </w:rPr>
      </w:pPr>
      <w:r>
        <w:rPr>
          <w:b/>
          <w:bCs/>
          <w:sz w:val="28"/>
          <w:szCs w:val="28"/>
        </w:rPr>
        <w:lastRenderedPageBreak/>
        <w:t>District</w:t>
      </w:r>
      <w:r w:rsidRPr="005B13A5">
        <w:rPr>
          <w:b/>
          <w:bCs/>
          <w:sz w:val="28"/>
          <w:szCs w:val="28"/>
        </w:rPr>
        <w:t xml:space="preserve"> 6420 Youth Protection</w:t>
      </w:r>
      <w:r>
        <w:rPr>
          <w:b/>
          <w:bCs/>
          <w:sz w:val="28"/>
          <w:szCs w:val="28"/>
        </w:rPr>
        <w:t xml:space="preserve"> Policy</w:t>
      </w:r>
    </w:p>
    <w:p w14:paraId="3DA862E9" w14:textId="4EF3E921" w:rsidR="00F027C8" w:rsidRDefault="00F027C8" w:rsidP="008C263A">
      <w:pPr>
        <w:spacing w:after="0" w:line="240" w:lineRule="auto"/>
        <w:rPr>
          <w:b/>
          <w:bCs/>
        </w:rPr>
      </w:pPr>
    </w:p>
    <w:p w14:paraId="7E4376BE" w14:textId="77777777" w:rsidR="00F027C8" w:rsidRDefault="00F027C8" w:rsidP="008C263A">
      <w:pPr>
        <w:spacing w:after="0" w:line="240" w:lineRule="auto"/>
        <w:rPr>
          <w:b/>
          <w:bCs/>
        </w:rPr>
      </w:pPr>
    </w:p>
    <w:p w14:paraId="6B0F21FB" w14:textId="77777777" w:rsidR="00F027C8" w:rsidRDefault="00F027C8" w:rsidP="008C263A">
      <w:pPr>
        <w:spacing w:after="0" w:line="240" w:lineRule="auto"/>
        <w:rPr>
          <w:b/>
          <w:bCs/>
        </w:rPr>
      </w:pPr>
    </w:p>
    <w:p w14:paraId="40D6C437" w14:textId="7FE764B3" w:rsidR="00F027C8" w:rsidRPr="00F027C8" w:rsidRDefault="00F027C8" w:rsidP="008C263A">
      <w:pPr>
        <w:spacing w:after="0" w:line="240" w:lineRule="auto"/>
        <w:rPr>
          <w:b/>
          <w:bCs/>
        </w:rPr>
      </w:pPr>
      <w:r w:rsidRPr="00F027C8">
        <w:rPr>
          <w:b/>
          <w:bCs/>
        </w:rPr>
        <w:t xml:space="preserve">On behalf of the ________________________________ Rotary Club, I acknowledge receipt of the District 6420 Youth Protection Policy and agree to abide by all aspects of it.  </w:t>
      </w:r>
    </w:p>
    <w:p w14:paraId="46264DE0" w14:textId="77777777" w:rsidR="00F027C8" w:rsidRDefault="00F027C8" w:rsidP="008C263A">
      <w:pPr>
        <w:spacing w:after="0" w:line="240" w:lineRule="auto"/>
      </w:pPr>
    </w:p>
    <w:p w14:paraId="3091FD06" w14:textId="7D2F5C78" w:rsidR="002143CB" w:rsidRDefault="002143CB" w:rsidP="008C263A">
      <w:pPr>
        <w:spacing w:after="0" w:line="240" w:lineRule="auto"/>
        <w:ind w:left="187" w:hanging="187"/>
      </w:pPr>
    </w:p>
    <w:p w14:paraId="1CFB54C4" w14:textId="77777777" w:rsidR="00F027C8" w:rsidRDefault="00F027C8" w:rsidP="008C263A">
      <w:pPr>
        <w:spacing w:after="0" w:line="240" w:lineRule="auto"/>
        <w:ind w:left="187" w:hanging="187"/>
      </w:pPr>
    </w:p>
    <w:p w14:paraId="27E38BC2" w14:textId="13E213FA" w:rsidR="002143CB" w:rsidRDefault="002143CB" w:rsidP="008C263A">
      <w:pPr>
        <w:spacing w:after="0" w:line="240" w:lineRule="auto"/>
        <w:ind w:left="187" w:hanging="187"/>
      </w:pPr>
      <w:r>
        <w:t>________________________________________________</w:t>
      </w:r>
    </w:p>
    <w:p w14:paraId="5E35FA66" w14:textId="1DF4E148" w:rsidR="00A93131" w:rsidRPr="00870E9A" w:rsidRDefault="00D76F81" w:rsidP="008C263A">
      <w:pPr>
        <w:spacing w:after="0" w:line="240" w:lineRule="auto"/>
        <w:ind w:left="187" w:hanging="187"/>
        <w:rPr>
          <w:b/>
          <w:bCs/>
        </w:rPr>
      </w:pPr>
      <w:r w:rsidRPr="00870E9A">
        <w:rPr>
          <w:b/>
          <w:bCs/>
        </w:rPr>
        <w:t>2023</w:t>
      </w:r>
      <w:r w:rsidR="00685821">
        <w:rPr>
          <w:b/>
          <w:bCs/>
        </w:rPr>
        <w:t>-2024</w:t>
      </w:r>
      <w:r w:rsidRPr="00870E9A">
        <w:rPr>
          <w:b/>
          <w:bCs/>
        </w:rPr>
        <w:t xml:space="preserve"> </w:t>
      </w:r>
      <w:r w:rsidR="002143CB" w:rsidRPr="00870E9A">
        <w:rPr>
          <w:b/>
          <w:bCs/>
        </w:rPr>
        <w:t>Club President’s Name</w:t>
      </w:r>
    </w:p>
    <w:p w14:paraId="7CE79E83" w14:textId="3262DFC3" w:rsidR="00A93131" w:rsidRDefault="00A93131" w:rsidP="008C263A">
      <w:pPr>
        <w:spacing w:after="0" w:line="240" w:lineRule="auto"/>
        <w:ind w:left="187" w:hanging="187"/>
      </w:pPr>
    </w:p>
    <w:p w14:paraId="162F1023" w14:textId="77777777" w:rsidR="00CB539D" w:rsidRDefault="00CB539D" w:rsidP="008C263A">
      <w:pPr>
        <w:spacing w:after="0" w:line="240" w:lineRule="auto"/>
        <w:ind w:left="187" w:hanging="187"/>
      </w:pPr>
    </w:p>
    <w:p w14:paraId="6FD73220" w14:textId="77777777" w:rsidR="00D76F81" w:rsidRDefault="00D76F81" w:rsidP="008C263A">
      <w:pPr>
        <w:spacing w:after="0" w:line="240" w:lineRule="auto"/>
        <w:ind w:left="187" w:hanging="187"/>
      </w:pPr>
      <w:r>
        <w:t>________________________________________________</w:t>
      </w:r>
    </w:p>
    <w:p w14:paraId="2DAAD78F" w14:textId="12554A37" w:rsidR="00D76F81" w:rsidRPr="00870E9A" w:rsidRDefault="00D76F81" w:rsidP="008C263A">
      <w:pPr>
        <w:spacing w:after="0" w:line="240" w:lineRule="auto"/>
        <w:ind w:left="187" w:hanging="187"/>
        <w:rPr>
          <w:b/>
          <w:bCs/>
        </w:rPr>
      </w:pPr>
      <w:r w:rsidRPr="00870E9A">
        <w:rPr>
          <w:b/>
          <w:bCs/>
        </w:rPr>
        <w:t>2023</w:t>
      </w:r>
      <w:r w:rsidR="00685821">
        <w:rPr>
          <w:b/>
          <w:bCs/>
        </w:rPr>
        <w:t xml:space="preserve">-2024 </w:t>
      </w:r>
      <w:r w:rsidRPr="00870E9A">
        <w:rPr>
          <w:b/>
          <w:bCs/>
        </w:rPr>
        <w:t>Club President’s Signature</w:t>
      </w:r>
    </w:p>
    <w:p w14:paraId="24411D6C" w14:textId="268ACF74" w:rsidR="00D76F81" w:rsidRDefault="00D76F81" w:rsidP="008C263A">
      <w:pPr>
        <w:spacing w:after="0" w:line="240" w:lineRule="auto"/>
        <w:ind w:left="187" w:hanging="187"/>
      </w:pPr>
    </w:p>
    <w:p w14:paraId="36456C95" w14:textId="77777777" w:rsidR="00CB539D" w:rsidRDefault="00CB539D" w:rsidP="008C263A">
      <w:pPr>
        <w:spacing w:after="0" w:line="240" w:lineRule="auto"/>
        <w:ind w:left="187" w:hanging="187"/>
      </w:pPr>
    </w:p>
    <w:p w14:paraId="6C8CA1D6" w14:textId="0607C421" w:rsidR="00D76F81" w:rsidRDefault="00D76F81" w:rsidP="008C263A">
      <w:pPr>
        <w:spacing w:after="0" w:line="240" w:lineRule="auto"/>
        <w:ind w:left="187" w:hanging="187"/>
      </w:pPr>
      <w:r>
        <w:t>_________________</w:t>
      </w:r>
    </w:p>
    <w:p w14:paraId="0A24DF12" w14:textId="7E94184E" w:rsidR="001D47A2" w:rsidRDefault="00D76F81" w:rsidP="00F027C8">
      <w:pPr>
        <w:spacing w:after="0" w:line="240" w:lineRule="auto"/>
        <w:ind w:left="187" w:hanging="187"/>
        <w:rPr>
          <w:b/>
          <w:bCs/>
        </w:rPr>
      </w:pPr>
      <w:r w:rsidRPr="00870E9A">
        <w:rPr>
          <w:b/>
          <w:bCs/>
        </w:rPr>
        <w:t>Date</w:t>
      </w:r>
    </w:p>
    <w:sectPr w:rsidR="001D47A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A1381" w14:textId="77777777" w:rsidR="008B6445" w:rsidRDefault="008B6445" w:rsidP="00073EA4">
      <w:pPr>
        <w:spacing w:after="0" w:line="240" w:lineRule="auto"/>
      </w:pPr>
      <w:r>
        <w:separator/>
      </w:r>
    </w:p>
  </w:endnote>
  <w:endnote w:type="continuationSeparator" w:id="0">
    <w:p w14:paraId="14E8D9E7" w14:textId="77777777" w:rsidR="008B6445" w:rsidRDefault="008B6445" w:rsidP="0007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089595"/>
      <w:docPartObj>
        <w:docPartGallery w:val="Page Numbers (Bottom of Page)"/>
        <w:docPartUnique/>
      </w:docPartObj>
    </w:sdtPr>
    <w:sdtEndPr>
      <w:rPr>
        <w:noProof/>
      </w:rPr>
    </w:sdtEndPr>
    <w:sdtContent>
      <w:p w14:paraId="4DB8168E" w14:textId="2AC2B542" w:rsidR="00073EA4" w:rsidRDefault="00073EA4">
        <w:pPr>
          <w:pStyle w:val="Footer"/>
          <w:jc w:val="right"/>
        </w:pPr>
        <w:r>
          <w:fldChar w:fldCharType="begin"/>
        </w:r>
        <w:r>
          <w:instrText xml:space="preserve"> PAGE   \* MERGEFORMAT </w:instrText>
        </w:r>
        <w:r>
          <w:fldChar w:fldCharType="separate"/>
        </w:r>
        <w:r w:rsidR="00685821">
          <w:rPr>
            <w:noProof/>
          </w:rPr>
          <w:t>2</w:t>
        </w:r>
        <w:r>
          <w:rPr>
            <w:noProof/>
          </w:rPr>
          <w:fldChar w:fldCharType="end"/>
        </w:r>
      </w:p>
    </w:sdtContent>
  </w:sdt>
  <w:p w14:paraId="38527287" w14:textId="77777777" w:rsidR="00073EA4" w:rsidRDefault="00073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5ACC" w14:textId="77777777" w:rsidR="008B6445" w:rsidRDefault="008B6445" w:rsidP="00073EA4">
      <w:pPr>
        <w:spacing w:after="0" w:line="240" w:lineRule="auto"/>
      </w:pPr>
      <w:r>
        <w:separator/>
      </w:r>
    </w:p>
  </w:footnote>
  <w:footnote w:type="continuationSeparator" w:id="0">
    <w:p w14:paraId="3DED9444" w14:textId="77777777" w:rsidR="008B6445" w:rsidRDefault="008B6445" w:rsidP="00073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6B68"/>
    <w:multiLevelType w:val="hybridMultilevel"/>
    <w:tmpl w:val="72221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F942BD"/>
    <w:multiLevelType w:val="hybridMultilevel"/>
    <w:tmpl w:val="2466AB14"/>
    <w:lvl w:ilvl="0" w:tplc="6DD04904">
      <w:start w:val="1"/>
      <w:numFmt w:val="decimal"/>
      <w:lvlText w:val="%1."/>
      <w:lvlJc w:val="left"/>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7C24708"/>
    <w:multiLevelType w:val="hybridMultilevel"/>
    <w:tmpl w:val="5A4A40AA"/>
    <w:lvl w:ilvl="0" w:tplc="248EB7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E6233"/>
    <w:multiLevelType w:val="hybridMultilevel"/>
    <w:tmpl w:val="25CA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A5"/>
    <w:rsid w:val="00025CF4"/>
    <w:rsid w:val="000358A7"/>
    <w:rsid w:val="00073EA4"/>
    <w:rsid w:val="0009136E"/>
    <w:rsid w:val="000C1B1D"/>
    <w:rsid w:val="000E1DFF"/>
    <w:rsid w:val="000E1F28"/>
    <w:rsid w:val="000F0D73"/>
    <w:rsid w:val="0011795F"/>
    <w:rsid w:val="001B3732"/>
    <w:rsid w:val="001D4103"/>
    <w:rsid w:val="001D47A2"/>
    <w:rsid w:val="001E308A"/>
    <w:rsid w:val="001E7A89"/>
    <w:rsid w:val="002143CB"/>
    <w:rsid w:val="00217598"/>
    <w:rsid w:val="00267163"/>
    <w:rsid w:val="00270E72"/>
    <w:rsid w:val="002717FC"/>
    <w:rsid w:val="00271A23"/>
    <w:rsid w:val="002737EC"/>
    <w:rsid w:val="002A6221"/>
    <w:rsid w:val="00301305"/>
    <w:rsid w:val="00305A38"/>
    <w:rsid w:val="003272F5"/>
    <w:rsid w:val="003549A6"/>
    <w:rsid w:val="00375ADA"/>
    <w:rsid w:val="0038614E"/>
    <w:rsid w:val="003A5318"/>
    <w:rsid w:val="003A55AA"/>
    <w:rsid w:val="00401119"/>
    <w:rsid w:val="004652F3"/>
    <w:rsid w:val="0047629F"/>
    <w:rsid w:val="00495D91"/>
    <w:rsid w:val="00496735"/>
    <w:rsid w:val="004A1E56"/>
    <w:rsid w:val="004B5825"/>
    <w:rsid w:val="004D3721"/>
    <w:rsid w:val="004E59E8"/>
    <w:rsid w:val="005120FA"/>
    <w:rsid w:val="00541CD3"/>
    <w:rsid w:val="00544DA1"/>
    <w:rsid w:val="005532D1"/>
    <w:rsid w:val="005A71E8"/>
    <w:rsid w:val="005B13A5"/>
    <w:rsid w:val="005D5AAB"/>
    <w:rsid w:val="005E1DC8"/>
    <w:rsid w:val="005E26A5"/>
    <w:rsid w:val="00632272"/>
    <w:rsid w:val="0064068C"/>
    <w:rsid w:val="00685821"/>
    <w:rsid w:val="006B50FE"/>
    <w:rsid w:val="006E2F56"/>
    <w:rsid w:val="006F041E"/>
    <w:rsid w:val="00775672"/>
    <w:rsid w:val="007A23FA"/>
    <w:rsid w:val="007A6DAB"/>
    <w:rsid w:val="007D64BA"/>
    <w:rsid w:val="007F3994"/>
    <w:rsid w:val="008077C7"/>
    <w:rsid w:val="00817E47"/>
    <w:rsid w:val="00844510"/>
    <w:rsid w:val="008575D0"/>
    <w:rsid w:val="00870E9A"/>
    <w:rsid w:val="008A6107"/>
    <w:rsid w:val="008B4F73"/>
    <w:rsid w:val="008B6445"/>
    <w:rsid w:val="008C263A"/>
    <w:rsid w:val="00964216"/>
    <w:rsid w:val="009724EE"/>
    <w:rsid w:val="00973189"/>
    <w:rsid w:val="009B0670"/>
    <w:rsid w:val="009E0CAF"/>
    <w:rsid w:val="00A65F73"/>
    <w:rsid w:val="00A93131"/>
    <w:rsid w:val="00AC2BAA"/>
    <w:rsid w:val="00B13B01"/>
    <w:rsid w:val="00B375B4"/>
    <w:rsid w:val="00B73522"/>
    <w:rsid w:val="00BA7481"/>
    <w:rsid w:val="00BD1669"/>
    <w:rsid w:val="00BE25C1"/>
    <w:rsid w:val="00BF5302"/>
    <w:rsid w:val="00C10C17"/>
    <w:rsid w:val="00C53801"/>
    <w:rsid w:val="00CA7559"/>
    <w:rsid w:val="00CB539D"/>
    <w:rsid w:val="00CC05C0"/>
    <w:rsid w:val="00CC3CD1"/>
    <w:rsid w:val="00CC42B1"/>
    <w:rsid w:val="00CF461A"/>
    <w:rsid w:val="00D54A1A"/>
    <w:rsid w:val="00D54C56"/>
    <w:rsid w:val="00D75DB4"/>
    <w:rsid w:val="00D76F81"/>
    <w:rsid w:val="00D93FA1"/>
    <w:rsid w:val="00DC3303"/>
    <w:rsid w:val="00DD543D"/>
    <w:rsid w:val="00DF650C"/>
    <w:rsid w:val="00E024DA"/>
    <w:rsid w:val="00E05F8D"/>
    <w:rsid w:val="00E337F4"/>
    <w:rsid w:val="00E74C02"/>
    <w:rsid w:val="00E77EF0"/>
    <w:rsid w:val="00EF12DE"/>
    <w:rsid w:val="00EF575C"/>
    <w:rsid w:val="00F027C8"/>
    <w:rsid w:val="00F24B0B"/>
    <w:rsid w:val="00F4604A"/>
    <w:rsid w:val="00F61EA4"/>
    <w:rsid w:val="00FA3529"/>
    <w:rsid w:val="00FB3B86"/>
    <w:rsid w:val="00FD32C0"/>
    <w:rsid w:val="00FE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CBD4"/>
  <w15:chartTrackingRefBased/>
  <w15:docId w15:val="{18D8B388-C65A-47E0-B50A-426948EF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75C"/>
    <w:rPr>
      <w:color w:val="0563C1" w:themeColor="hyperlink"/>
      <w:u w:val="single"/>
    </w:rPr>
  </w:style>
  <w:style w:type="character" w:customStyle="1" w:styleId="UnresolvedMention">
    <w:name w:val="Unresolved Mention"/>
    <w:basedOn w:val="DefaultParagraphFont"/>
    <w:uiPriority w:val="99"/>
    <w:semiHidden/>
    <w:unhideWhenUsed/>
    <w:rsid w:val="00A93131"/>
    <w:rPr>
      <w:color w:val="605E5C"/>
      <w:shd w:val="clear" w:color="auto" w:fill="E1DFDD"/>
    </w:rPr>
  </w:style>
  <w:style w:type="character" w:styleId="FollowedHyperlink">
    <w:name w:val="FollowedHyperlink"/>
    <w:basedOn w:val="DefaultParagraphFont"/>
    <w:uiPriority w:val="99"/>
    <w:semiHidden/>
    <w:unhideWhenUsed/>
    <w:rsid w:val="00E74C02"/>
    <w:rPr>
      <w:color w:val="954F72" w:themeColor="followedHyperlink"/>
      <w:u w:val="single"/>
    </w:rPr>
  </w:style>
  <w:style w:type="paragraph" w:styleId="ListParagraph">
    <w:name w:val="List Paragraph"/>
    <w:basedOn w:val="Normal"/>
    <w:uiPriority w:val="34"/>
    <w:qFormat/>
    <w:rsid w:val="006F041E"/>
    <w:pPr>
      <w:ind w:left="720"/>
      <w:contextualSpacing/>
    </w:pPr>
  </w:style>
  <w:style w:type="paragraph" w:styleId="Revision">
    <w:name w:val="Revision"/>
    <w:hidden/>
    <w:uiPriority w:val="99"/>
    <w:semiHidden/>
    <w:rsid w:val="006E2F56"/>
    <w:pPr>
      <w:spacing w:after="0" w:line="240" w:lineRule="auto"/>
    </w:pPr>
  </w:style>
  <w:style w:type="paragraph" w:styleId="Header">
    <w:name w:val="header"/>
    <w:basedOn w:val="Normal"/>
    <w:link w:val="HeaderChar"/>
    <w:uiPriority w:val="99"/>
    <w:unhideWhenUsed/>
    <w:rsid w:val="0007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EA4"/>
  </w:style>
  <w:style w:type="paragraph" w:styleId="Footer">
    <w:name w:val="footer"/>
    <w:basedOn w:val="Normal"/>
    <w:link w:val="FooterChar"/>
    <w:uiPriority w:val="99"/>
    <w:unhideWhenUsed/>
    <w:rsid w:val="0007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protection@rota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rotary.org/en/learning-reference/learn-topic/youth-protec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merick@choosethechief.com" TargetMode="External"/><Relationship Id="rId5" Type="http://schemas.openxmlformats.org/officeDocument/2006/relationships/footnotes" Target="footnotes.xml"/><Relationship Id="rId10" Type="http://schemas.openxmlformats.org/officeDocument/2006/relationships/hyperlink" Target="mailto:garyfrancque@gmail.com" TargetMode="External"/><Relationship Id="rId4" Type="http://schemas.openxmlformats.org/officeDocument/2006/relationships/webSettings" Target="webSettings.xml"/><Relationship Id="rId9" Type="http://schemas.openxmlformats.org/officeDocument/2006/relationships/hyperlink" Target="mailto:ginger.thompson@harlem12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Kann</dc:creator>
  <cp:keywords/>
  <dc:description/>
  <cp:lastModifiedBy>Dave Emerick</cp:lastModifiedBy>
  <cp:revision>2</cp:revision>
  <dcterms:created xsi:type="dcterms:W3CDTF">2023-01-29T21:52:00Z</dcterms:created>
  <dcterms:modified xsi:type="dcterms:W3CDTF">2023-01-29T21:52:00Z</dcterms:modified>
</cp:coreProperties>
</file>