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F3" w:rsidRPr="00EF33F3" w:rsidRDefault="00920AD4" w:rsidP="00074894">
      <w:pPr>
        <w:pStyle w:val="Caption"/>
        <w:jc w:val="center"/>
        <w:rPr>
          <w:rFonts w:asciiTheme="minorHAnsi" w:hAnsiTheme="minorHAnsi"/>
          <w:b w:val="0"/>
        </w:rPr>
      </w:pPr>
      <w:r w:rsidRPr="002D4D87">
        <w:rPr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-160020</wp:posOffset>
            </wp:positionV>
            <wp:extent cx="1794510" cy="670560"/>
            <wp:effectExtent l="19050" t="0" r="0" b="0"/>
            <wp:wrapTight wrapText="bothSides">
              <wp:wrapPolygon edited="0">
                <wp:start x="15822" y="0"/>
                <wp:lineTo x="688" y="4909"/>
                <wp:lineTo x="-229" y="4909"/>
                <wp:lineTo x="-229" y="14727"/>
                <wp:lineTo x="7796" y="19636"/>
                <wp:lineTo x="15822" y="20864"/>
                <wp:lineTo x="19261" y="20864"/>
                <wp:lineTo x="19490" y="20864"/>
                <wp:lineTo x="20178" y="19636"/>
                <wp:lineTo x="20637" y="19636"/>
                <wp:lineTo x="21554" y="12886"/>
                <wp:lineTo x="21554" y="6750"/>
                <wp:lineTo x="20637" y="2455"/>
                <wp:lineTo x="19261" y="0"/>
                <wp:lineTo x="15822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Internatio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26">
        <w:rPr>
          <w:rFonts w:asciiTheme="minorHAnsi" w:hAnsiTheme="minorHAnsi"/>
          <w:szCs w:val="36"/>
        </w:rPr>
        <w:t xml:space="preserve">             </w:t>
      </w:r>
      <w:r w:rsidR="0013423C" w:rsidRPr="002D4D87">
        <w:rPr>
          <w:rFonts w:asciiTheme="minorHAnsi" w:hAnsiTheme="minorHAnsi"/>
          <w:szCs w:val="36"/>
        </w:rPr>
        <w:t xml:space="preserve">ROTARY </w:t>
      </w:r>
      <w:r w:rsidR="00074894">
        <w:rPr>
          <w:rFonts w:asciiTheme="minorHAnsi" w:hAnsiTheme="minorHAnsi"/>
          <w:szCs w:val="36"/>
        </w:rPr>
        <w:t>DISTRICT 5180</w:t>
      </w:r>
    </w:p>
    <w:p w:rsidR="008B191F" w:rsidRPr="006E0064" w:rsidRDefault="008B191F" w:rsidP="008B191F">
      <w:pPr>
        <w:rPr>
          <w:sz w:val="18"/>
        </w:rPr>
      </w:pPr>
    </w:p>
    <w:p w:rsidR="00CC2DC6" w:rsidRPr="008C6F44" w:rsidRDefault="00CC2DC6" w:rsidP="00CC2DC6">
      <w:pPr>
        <w:pStyle w:val="Header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8640"/>
          <w:tab w:val="right" w:pos="7920"/>
        </w:tabs>
        <w:rPr>
          <w:sz w:val="22"/>
          <w:szCs w:val="22"/>
        </w:rPr>
      </w:pPr>
    </w:p>
    <w:p w:rsidR="00794FE2" w:rsidRPr="008C6F44" w:rsidRDefault="00CC2DC6" w:rsidP="00794FE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b/>
          <w:sz w:val="22"/>
          <w:szCs w:val="22"/>
        </w:rPr>
      </w:pPr>
      <w:r w:rsidRPr="007D319E">
        <w:rPr>
          <w:b/>
          <w:bCs/>
          <w:sz w:val="22"/>
          <w:szCs w:val="22"/>
        </w:rPr>
        <w:t>NEWS RELEASE</w:t>
      </w:r>
      <w:r w:rsidR="00347960">
        <w:rPr>
          <w:b/>
          <w:bCs/>
          <w:sz w:val="22"/>
          <w:szCs w:val="22"/>
        </w:rPr>
        <w:tab/>
      </w:r>
      <w:r w:rsidR="00347960">
        <w:rPr>
          <w:b/>
          <w:bCs/>
          <w:sz w:val="22"/>
          <w:szCs w:val="22"/>
        </w:rPr>
        <w:tab/>
      </w:r>
      <w:r w:rsidR="00347960">
        <w:rPr>
          <w:b/>
          <w:bCs/>
          <w:sz w:val="22"/>
          <w:szCs w:val="22"/>
        </w:rPr>
        <w:tab/>
      </w:r>
      <w:r w:rsidR="00347960">
        <w:rPr>
          <w:b/>
          <w:bCs/>
          <w:sz w:val="22"/>
          <w:szCs w:val="22"/>
        </w:rPr>
        <w:tab/>
      </w:r>
      <w:r w:rsidR="00347960">
        <w:rPr>
          <w:b/>
          <w:bCs/>
          <w:sz w:val="22"/>
          <w:szCs w:val="22"/>
        </w:rPr>
        <w:tab/>
      </w:r>
      <w:r w:rsidR="00D35126">
        <w:rPr>
          <w:b/>
          <w:bCs/>
          <w:sz w:val="22"/>
          <w:szCs w:val="22"/>
        </w:rPr>
        <w:tab/>
      </w:r>
      <w:r w:rsidR="00D35126">
        <w:rPr>
          <w:b/>
          <w:bCs/>
          <w:sz w:val="22"/>
          <w:szCs w:val="22"/>
        </w:rPr>
        <w:tab/>
        <w:t xml:space="preserve">        </w:t>
      </w:r>
      <w:r w:rsidR="0013423C">
        <w:rPr>
          <w:b/>
          <w:bCs/>
          <w:sz w:val="22"/>
          <w:szCs w:val="22"/>
        </w:rPr>
        <w:t xml:space="preserve">   </w:t>
      </w:r>
      <w:r w:rsidR="00794FE2" w:rsidRPr="008C6F44">
        <w:rPr>
          <w:b/>
          <w:sz w:val="22"/>
          <w:szCs w:val="22"/>
        </w:rPr>
        <w:t>FOR IMMEDIATE RELEASE</w:t>
      </w:r>
    </w:p>
    <w:p w:rsidR="00CC2DC6" w:rsidRPr="007D319E" w:rsidRDefault="00CC2DC6" w:rsidP="00CC2DC6">
      <w:pPr>
        <w:pStyle w:val="Heading9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CC2DC6" w:rsidRPr="00347960" w:rsidRDefault="00CC2DC6" w:rsidP="00CC2D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  <w:highlight w:val="yellow"/>
        </w:rPr>
      </w:pPr>
      <w:r w:rsidRPr="008C6F44">
        <w:rPr>
          <w:b/>
          <w:sz w:val="22"/>
          <w:szCs w:val="22"/>
        </w:rPr>
        <w:t>CONTACT:</w:t>
      </w:r>
      <w:r w:rsidRPr="008C6F44">
        <w:rPr>
          <w:sz w:val="22"/>
          <w:szCs w:val="22"/>
        </w:rPr>
        <w:tab/>
      </w:r>
      <w:r w:rsidR="0013423C" w:rsidRPr="00347960">
        <w:rPr>
          <w:sz w:val="22"/>
          <w:szCs w:val="22"/>
          <w:highlight w:val="yellow"/>
        </w:rPr>
        <w:t>Desirée Wilson</w:t>
      </w:r>
    </w:p>
    <w:p w:rsidR="00794FE2" w:rsidRPr="00347960" w:rsidRDefault="00CC2DC6" w:rsidP="00CC2D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  <w:highlight w:val="yellow"/>
        </w:rPr>
      </w:pPr>
      <w:r w:rsidRPr="00347960">
        <w:rPr>
          <w:sz w:val="22"/>
          <w:szCs w:val="22"/>
          <w:highlight w:val="yellow"/>
        </w:rPr>
        <w:tab/>
      </w:r>
      <w:r w:rsidRPr="00347960">
        <w:rPr>
          <w:sz w:val="22"/>
          <w:szCs w:val="22"/>
          <w:highlight w:val="yellow"/>
        </w:rPr>
        <w:tab/>
      </w:r>
      <w:hyperlink r:id="rId8" w:history="1">
        <w:r w:rsidR="0013423C" w:rsidRPr="00347960">
          <w:rPr>
            <w:rStyle w:val="Hyperlink"/>
            <w:sz w:val="22"/>
            <w:szCs w:val="22"/>
          </w:rPr>
          <w:t>desiree918@comcast.net</w:t>
        </w:r>
      </w:hyperlink>
    </w:p>
    <w:p w:rsidR="00CC2DC6" w:rsidRDefault="00794FE2" w:rsidP="00CC2D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  <w:r w:rsidRPr="00347960">
        <w:rPr>
          <w:sz w:val="22"/>
          <w:szCs w:val="22"/>
          <w:highlight w:val="yellow"/>
        </w:rPr>
        <w:tab/>
      </w:r>
      <w:r w:rsidRPr="00347960">
        <w:rPr>
          <w:sz w:val="22"/>
          <w:szCs w:val="22"/>
          <w:highlight w:val="yellow"/>
        </w:rPr>
        <w:tab/>
      </w:r>
      <w:r w:rsidR="0013423C" w:rsidRPr="00347960">
        <w:rPr>
          <w:sz w:val="22"/>
          <w:szCs w:val="22"/>
          <w:highlight w:val="yellow"/>
        </w:rPr>
        <w:t>916-284-5867</w:t>
      </w:r>
    </w:p>
    <w:p w:rsidR="0013423C" w:rsidRDefault="0013423C" w:rsidP="00CC2D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  <w:u w:val="single"/>
        </w:rPr>
      </w:pPr>
    </w:p>
    <w:p w:rsidR="00CC2DC6" w:rsidRPr="008C6F44" w:rsidRDefault="00CC2DC6" w:rsidP="00CC2DC6">
      <w:pPr>
        <w:pStyle w:val="Header"/>
        <w:pBdr>
          <w:bottom w:val="single" w:sz="4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8640"/>
        </w:tabs>
        <w:rPr>
          <w:sz w:val="22"/>
          <w:szCs w:val="22"/>
        </w:rPr>
      </w:pPr>
      <w:r w:rsidRPr="008C6F44">
        <w:rPr>
          <w:b/>
          <w:sz w:val="22"/>
          <w:szCs w:val="22"/>
        </w:rPr>
        <w:t>DATE:</w:t>
      </w:r>
      <w:r w:rsidRPr="008C6F44">
        <w:rPr>
          <w:sz w:val="22"/>
          <w:szCs w:val="22"/>
        </w:rPr>
        <w:tab/>
      </w:r>
      <w:r w:rsidR="0013423C">
        <w:rPr>
          <w:sz w:val="22"/>
          <w:szCs w:val="22"/>
        </w:rPr>
        <w:tab/>
      </w:r>
      <w:r w:rsidR="00074894">
        <w:rPr>
          <w:sz w:val="22"/>
          <w:szCs w:val="22"/>
        </w:rPr>
        <w:t>November 22</w:t>
      </w:r>
      <w:r w:rsidR="008260CA">
        <w:rPr>
          <w:sz w:val="22"/>
          <w:szCs w:val="22"/>
        </w:rPr>
        <w:t>, 2017</w:t>
      </w:r>
    </w:p>
    <w:p w:rsidR="003B1497" w:rsidRPr="002D4D87" w:rsidRDefault="003B1497" w:rsidP="00CC2DC6">
      <w:pPr>
        <w:jc w:val="center"/>
        <w:rPr>
          <w:color w:val="000000"/>
          <w:sz w:val="22"/>
          <w:szCs w:val="36"/>
        </w:rPr>
      </w:pPr>
    </w:p>
    <w:p w:rsidR="008260CA" w:rsidRPr="00074894" w:rsidRDefault="00074894" w:rsidP="00794FE2">
      <w:pPr>
        <w:jc w:val="center"/>
        <w:rPr>
          <w:color w:val="000000"/>
          <w:sz w:val="40"/>
          <w:szCs w:val="36"/>
        </w:rPr>
      </w:pPr>
      <w:r w:rsidRPr="00074894">
        <w:rPr>
          <w:color w:val="000000"/>
          <w:sz w:val="36"/>
          <w:szCs w:val="36"/>
        </w:rPr>
        <w:t xml:space="preserve">Rotary Fights </w:t>
      </w:r>
      <w:r w:rsidR="005A4E62">
        <w:rPr>
          <w:color w:val="000000"/>
          <w:sz w:val="36"/>
          <w:szCs w:val="36"/>
        </w:rPr>
        <w:t>Sex</w:t>
      </w:r>
      <w:r w:rsidRPr="00074894">
        <w:rPr>
          <w:color w:val="000000"/>
          <w:sz w:val="36"/>
          <w:szCs w:val="36"/>
        </w:rPr>
        <w:t xml:space="preserve"> Trafficking</w:t>
      </w:r>
    </w:p>
    <w:p w:rsidR="00225D1F" w:rsidRDefault="00225D1F" w:rsidP="00CC2DC6">
      <w:pPr>
        <w:rPr>
          <w:color w:val="000000"/>
          <w:sz w:val="22"/>
          <w:szCs w:val="22"/>
        </w:rPr>
      </w:pPr>
    </w:p>
    <w:p w:rsidR="00E37967" w:rsidRPr="00074894" w:rsidRDefault="0013423C" w:rsidP="00225D1F">
      <w:pPr>
        <w:spacing w:line="360" w:lineRule="auto"/>
        <w:jc w:val="both"/>
        <w:rPr>
          <w:color w:val="000000"/>
          <w:szCs w:val="23"/>
        </w:rPr>
      </w:pPr>
      <w:r w:rsidRPr="00074894">
        <w:rPr>
          <w:b/>
          <w:color w:val="000000"/>
          <w:szCs w:val="23"/>
        </w:rPr>
        <w:t>Sacramento, CA</w:t>
      </w:r>
    </w:p>
    <w:p w:rsidR="00B201FA" w:rsidRDefault="0022319F" w:rsidP="00074894">
      <w:pPr>
        <w:spacing w:line="360" w:lineRule="auto"/>
        <w:rPr>
          <w:szCs w:val="23"/>
        </w:rPr>
      </w:pPr>
      <w:r w:rsidRPr="00074894">
        <w:rPr>
          <w:szCs w:val="23"/>
        </w:rPr>
        <w:tab/>
      </w:r>
      <w:r w:rsidR="00B02EEA">
        <w:rPr>
          <w:szCs w:val="23"/>
        </w:rPr>
        <w:t>"It doesn't happen here".  This is the most common response when someone mentions sex trafficking in our area.  But t</w:t>
      </w:r>
      <w:r w:rsidR="00074894" w:rsidRPr="00074894">
        <w:rPr>
          <w:szCs w:val="23"/>
        </w:rPr>
        <w:t>he Sacramento region is considered to be a hotbed for sex trafficki</w:t>
      </w:r>
      <w:r w:rsidR="00074894">
        <w:rPr>
          <w:szCs w:val="23"/>
        </w:rPr>
        <w:t xml:space="preserve">ng in the United States </w:t>
      </w:r>
      <w:r w:rsidR="00347960">
        <w:rPr>
          <w:szCs w:val="23"/>
        </w:rPr>
        <w:t>with</w:t>
      </w:r>
      <w:r w:rsidR="00074894">
        <w:rPr>
          <w:szCs w:val="23"/>
        </w:rPr>
        <w:t xml:space="preserve"> California </w:t>
      </w:r>
      <w:r w:rsidR="009E20C6">
        <w:rPr>
          <w:szCs w:val="23"/>
        </w:rPr>
        <w:t>recording</w:t>
      </w:r>
      <w:r w:rsidR="00074894">
        <w:rPr>
          <w:szCs w:val="23"/>
        </w:rPr>
        <w:t xml:space="preserve"> the highest volume of </w:t>
      </w:r>
      <w:r w:rsidR="00EB67AD">
        <w:rPr>
          <w:szCs w:val="23"/>
        </w:rPr>
        <w:t>what many call "modern day slavery</w:t>
      </w:r>
      <w:r w:rsidR="00074894">
        <w:rPr>
          <w:szCs w:val="23"/>
        </w:rPr>
        <w:t>.</w:t>
      </w:r>
      <w:r w:rsidR="00EB67AD">
        <w:rPr>
          <w:szCs w:val="23"/>
        </w:rPr>
        <w:t>"</w:t>
      </w:r>
      <w:r w:rsidR="00074894">
        <w:rPr>
          <w:szCs w:val="23"/>
        </w:rPr>
        <w:t xml:space="preserve">  </w:t>
      </w:r>
      <w:r w:rsidR="00B201FA">
        <w:rPr>
          <w:szCs w:val="23"/>
        </w:rPr>
        <w:t xml:space="preserve">With the recent approval of a </w:t>
      </w:r>
      <w:r w:rsidR="009E20C6">
        <w:rPr>
          <w:szCs w:val="23"/>
        </w:rPr>
        <w:t xml:space="preserve">significant, ground-breaking </w:t>
      </w:r>
      <w:r w:rsidR="00B201FA">
        <w:rPr>
          <w:szCs w:val="23"/>
        </w:rPr>
        <w:t>grant from The Rotary Foundation</w:t>
      </w:r>
      <w:r w:rsidR="00074894">
        <w:rPr>
          <w:szCs w:val="23"/>
        </w:rPr>
        <w:t>,</w:t>
      </w:r>
      <w:r w:rsidR="00B201FA">
        <w:rPr>
          <w:szCs w:val="23"/>
        </w:rPr>
        <w:t xml:space="preserve"> </w:t>
      </w:r>
      <w:r w:rsidR="00074894">
        <w:rPr>
          <w:szCs w:val="23"/>
        </w:rPr>
        <w:t>Rotary is stepping up to work with local agencies and governments</w:t>
      </w:r>
      <w:r w:rsidR="00B201FA" w:rsidRPr="00B201FA">
        <w:rPr>
          <w:szCs w:val="23"/>
        </w:rPr>
        <w:t xml:space="preserve"> </w:t>
      </w:r>
      <w:r w:rsidR="00B201FA">
        <w:rPr>
          <w:szCs w:val="23"/>
        </w:rPr>
        <w:t>to combat this problem</w:t>
      </w:r>
      <w:r w:rsidR="009E20C6">
        <w:rPr>
          <w:szCs w:val="23"/>
        </w:rPr>
        <w:t xml:space="preserve"> through prevention efforts</w:t>
      </w:r>
      <w:r w:rsidR="00B201FA">
        <w:rPr>
          <w:szCs w:val="23"/>
        </w:rPr>
        <w:t>.</w:t>
      </w:r>
    </w:p>
    <w:p w:rsidR="00B02EEA" w:rsidRDefault="00B201FA" w:rsidP="00074894">
      <w:pPr>
        <w:spacing w:line="360" w:lineRule="auto"/>
        <w:rPr>
          <w:szCs w:val="23"/>
        </w:rPr>
      </w:pPr>
      <w:r>
        <w:rPr>
          <w:szCs w:val="23"/>
        </w:rPr>
        <w:tab/>
      </w:r>
    </w:p>
    <w:p w:rsidR="00B201FA" w:rsidRDefault="00B02EEA" w:rsidP="00074894">
      <w:pPr>
        <w:spacing w:line="360" w:lineRule="auto"/>
        <w:rPr>
          <w:szCs w:val="23"/>
        </w:rPr>
      </w:pPr>
      <w:r>
        <w:rPr>
          <w:szCs w:val="23"/>
        </w:rPr>
        <w:tab/>
      </w:r>
      <w:r w:rsidR="00B201FA">
        <w:rPr>
          <w:szCs w:val="23"/>
        </w:rPr>
        <w:t>Rotary District 5180, consisting of 4</w:t>
      </w:r>
      <w:r w:rsidR="0039616A">
        <w:rPr>
          <w:szCs w:val="23"/>
        </w:rPr>
        <w:t>1</w:t>
      </w:r>
      <w:r w:rsidR="00B201FA">
        <w:rPr>
          <w:szCs w:val="23"/>
        </w:rPr>
        <w:t xml:space="preserve"> Rotary clubs in the greater Sacramento area, </w:t>
      </w:r>
      <w:r w:rsidR="00EB67AD">
        <w:rPr>
          <w:szCs w:val="23"/>
        </w:rPr>
        <w:t xml:space="preserve">Walnut Grove, </w:t>
      </w:r>
      <w:r w:rsidR="00B201FA">
        <w:rPr>
          <w:szCs w:val="23"/>
        </w:rPr>
        <w:t>Yuba City/Marysville</w:t>
      </w:r>
      <w:r w:rsidR="00EB67AD">
        <w:rPr>
          <w:szCs w:val="23"/>
        </w:rPr>
        <w:t>, Gridley</w:t>
      </w:r>
      <w:r w:rsidR="00B201FA">
        <w:rPr>
          <w:szCs w:val="23"/>
        </w:rPr>
        <w:t xml:space="preserve"> and Oroville, will fund both an education and a public awareness campaign with </w:t>
      </w:r>
      <w:r w:rsidR="00EB67AD">
        <w:rPr>
          <w:szCs w:val="23"/>
        </w:rPr>
        <w:t xml:space="preserve">approximately </w:t>
      </w:r>
      <w:r w:rsidR="00B201FA">
        <w:rPr>
          <w:szCs w:val="23"/>
        </w:rPr>
        <w:t>$340,000 in combined grant and local funding.   The vision is to create a sustainable large-scale project in the Sacramento region to fight human trafficking and then replicate the project globally</w:t>
      </w:r>
      <w:r w:rsidR="009E20C6">
        <w:rPr>
          <w:szCs w:val="23"/>
        </w:rPr>
        <w:t xml:space="preserve"> through Rotary's </w:t>
      </w:r>
      <w:r w:rsidR="00EB67AD">
        <w:rPr>
          <w:szCs w:val="23"/>
        </w:rPr>
        <w:t xml:space="preserve">over </w:t>
      </w:r>
      <w:r w:rsidR="009E20C6">
        <w:rPr>
          <w:szCs w:val="23"/>
        </w:rPr>
        <w:t>1.2 million membership network of 35,000 clubs worldwide</w:t>
      </w:r>
      <w:r w:rsidR="00B201FA">
        <w:rPr>
          <w:szCs w:val="23"/>
        </w:rPr>
        <w:t>.</w:t>
      </w:r>
    </w:p>
    <w:p w:rsidR="00B02EEA" w:rsidRDefault="00B201FA" w:rsidP="00074894">
      <w:pPr>
        <w:spacing w:line="360" w:lineRule="auto"/>
        <w:rPr>
          <w:szCs w:val="23"/>
        </w:rPr>
      </w:pPr>
      <w:r>
        <w:rPr>
          <w:szCs w:val="23"/>
        </w:rPr>
        <w:tab/>
      </w:r>
    </w:p>
    <w:p w:rsidR="009E20C6" w:rsidRDefault="00B02EEA" w:rsidP="00074894">
      <w:pPr>
        <w:spacing w:line="360" w:lineRule="auto"/>
      </w:pPr>
      <w:r>
        <w:rPr>
          <w:szCs w:val="23"/>
        </w:rPr>
        <w:tab/>
      </w:r>
      <w:r w:rsidR="00AE2B73">
        <w:rPr>
          <w:szCs w:val="23"/>
        </w:rPr>
        <w:t xml:space="preserve">The education portion involves training school administrators, educators and students in the 5th, 7th, 9th and 11th grades on human trafficking.  Rotary District 5180 will partner with </w:t>
      </w:r>
      <w:r w:rsidR="00AE2B73" w:rsidRPr="00AE2B73">
        <w:rPr>
          <w:i/>
          <w:szCs w:val="23"/>
        </w:rPr>
        <w:t>3Strands Global</w:t>
      </w:r>
      <w:r w:rsidR="00AE2B73">
        <w:rPr>
          <w:szCs w:val="23"/>
        </w:rPr>
        <w:t xml:space="preserve"> (</w:t>
      </w:r>
      <w:hyperlink r:id="rId9" w:history="1">
        <w:r w:rsidR="00AE2B73" w:rsidRPr="00AE2B73">
          <w:rPr>
            <w:rStyle w:val="Hyperlink"/>
            <w:szCs w:val="23"/>
          </w:rPr>
          <w:t>http://3strandsglobalfoundation.org/</w:t>
        </w:r>
      </w:hyperlink>
      <w:r w:rsidR="00AE2B73">
        <w:rPr>
          <w:szCs w:val="23"/>
        </w:rPr>
        <w:t xml:space="preserve">) to provide their </w:t>
      </w:r>
      <w:hyperlink r:id="rId10" w:history="1">
        <w:r w:rsidR="00AE2B73">
          <w:rPr>
            <w:rStyle w:val="Hyperlink"/>
          </w:rPr>
          <w:t>PROTECT</w:t>
        </w:r>
      </w:hyperlink>
      <w:r w:rsidR="00AE2B73">
        <w:t xml:space="preserve"> program (PRevention Organization To Educate Children on Trafficking)</w:t>
      </w:r>
      <w:r w:rsidR="009E20C6">
        <w:t xml:space="preserve">, which has the approval and support of the </w:t>
      </w:r>
      <w:r w:rsidR="0039616A">
        <w:t xml:space="preserve">Office of the </w:t>
      </w:r>
      <w:r w:rsidR="009E20C6">
        <w:t>California Attorney General</w:t>
      </w:r>
      <w:r w:rsidR="003854AA">
        <w:t xml:space="preserve"> and the Department of Education</w:t>
      </w:r>
      <w:r w:rsidR="00AE2B73">
        <w:t xml:space="preserve">.  The delivery of this program raises awareness and helps </w:t>
      </w:r>
      <w:r w:rsidR="009E20C6">
        <w:t xml:space="preserve">both teachers and </w:t>
      </w:r>
      <w:r w:rsidR="00AE2B73">
        <w:t>students understand and recognize human trafficking to create a generation less susceptible to victimization.  It is important to relay the message to teens and young adults about how to prevent becoming a victim of human trafficking</w:t>
      </w:r>
      <w:r w:rsidR="009E20C6">
        <w:t xml:space="preserve"> as well as instilling values that discourage sex consumerism.  </w:t>
      </w:r>
    </w:p>
    <w:p w:rsidR="00B02EEA" w:rsidRDefault="00AE2B73" w:rsidP="00074894">
      <w:pPr>
        <w:spacing w:line="360" w:lineRule="auto"/>
      </w:pPr>
      <w:r>
        <w:tab/>
      </w:r>
    </w:p>
    <w:p w:rsidR="0005414D" w:rsidRDefault="00B02EEA" w:rsidP="00074894">
      <w:pPr>
        <w:spacing w:line="360" w:lineRule="auto"/>
      </w:pPr>
      <w:r>
        <w:tab/>
      </w:r>
      <w:r w:rsidR="00AE2B73">
        <w:t xml:space="preserve">The public awareness portion will be </w:t>
      </w:r>
      <w:r>
        <w:t>accomplished</w:t>
      </w:r>
      <w:r w:rsidR="00AE2B73">
        <w:t xml:space="preserve"> through a partnership with </w:t>
      </w:r>
      <w:r w:rsidR="00EE035E">
        <w:rPr>
          <w:i/>
        </w:rPr>
        <w:t>The V</w:t>
      </w:r>
      <w:r w:rsidR="00AE2B73" w:rsidRPr="00AE2B73">
        <w:rPr>
          <w:i/>
        </w:rPr>
        <w:t>oices</w:t>
      </w:r>
      <w:r w:rsidR="00AE2B73">
        <w:t xml:space="preserve"> </w:t>
      </w:r>
      <w:r w:rsidR="00AE2B73" w:rsidRPr="00AE2B73">
        <w:rPr>
          <w:i/>
        </w:rPr>
        <w:t>and Faces</w:t>
      </w:r>
      <w:r w:rsidR="00EE035E">
        <w:rPr>
          <w:i/>
        </w:rPr>
        <w:t xml:space="preserve"> Project</w:t>
      </w:r>
      <w:r w:rsidR="00AE2B73" w:rsidRPr="00AE2B73">
        <w:rPr>
          <w:i/>
        </w:rPr>
        <w:t xml:space="preserve"> </w:t>
      </w:r>
      <w:r w:rsidR="00AE2B73">
        <w:t>(</w:t>
      </w:r>
      <w:hyperlink r:id="rId11" w:history="1">
        <w:r w:rsidR="00AE2B73" w:rsidRPr="00AE2B73">
          <w:rPr>
            <w:rStyle w:val="Hyperlink"/>
          </w:rPr>
          <w:t>http://www.voicesandfaces.org/</w:t>
        </w:r>
      </w:hyperlink>
      <w:r w:rsidR="00AE2B73">
        <w:t xml:space="preserve">) </w:t>
      </w:r>
      <w:r w:rsidR="00EE035E">
        <w:t>through</w:t>
      </w:r>
      <w:r w:rsidR="00AE2B73">
        <w:t xml:space="preserve"> their Ugly Truth campaign.  </w:t>
      </w:r>
      <w:r w:rsidR="00EE035E">
        <w:t xml:space="preserve">According to Anne K. Ream, founder of </w:t>
      </w:r>
      <w:r w:rsidR="00EE035E">
        <w:rPr>
          <w:i/>
        </w:rPr>
        <w:t>The V</w:t>
      </w:r>
      <w:r w:rsidR="00EE035E" w:rsidRPr="00AE2B73">
        <w:rPr>
          <w:i/>
        </w:rPr>
        <w:t>oices</w:t>
      </w:r>
      <w:r w:rsidR="00EE035E">
        <w:t xml:space="preserve"> </w:t>
      </w:r>
      <w:r w:rsidR="00EE035E" w:rsidRPr="00AE2B73">
        <w:rPr>
          <w:i/>
        </w:rPr>
        <w:t>and Faces</w:t>
      </w:r>
      <w:r w:rsidR="00EE035E">
        <w:rPr>
          <w:i/>
        </w:rPr>
        <w:t xml:space="preserve"> Project</w:t>
      </w:r>
      <w:r w:rsidR="00EE035E">
        <w:t xml:space="preserve">, the campaign was piloted in Illinois in 2013 where </w:t>
      </w:r>
      <w:r w:rsidR="00EE035E">
        <w:lastRenderedPageBreak/>
        <w:t xml:space="preserve">it contributed to legislative reform through the passage of three new state laws regarding human trafficking.  </w:t>
      </w:r>
      <w:r w:rsidR="0005414D">
        <w:t>It is a proven media model that has been adopted by seven U.S. cities with measurable success.</w:t>
      </w:r>
    </w:p>
    <w:p w:rsidR="0005414D" w:rsidRDefault="0005414D" w:rsidP="00074894">
      <w:pPr>
        <w:spacing w:line="360" w:lineRule="auto"/>
      </w:pPr>
    </w:p>
    <w:p w:rsidR="00AE2B73" w:rsidRDefault="00AB5BD6" w:rsidP="00074894">
      <w:pPr>
        <w:spacing w:line="360" w:lineRule="auto"/>
      </w:pPr>
      <w:r>
        <w:tab/>
      </w:r>
      <w:r w:rsidR="00AE2B73">
        <w:t>The goal</w:t>
      </w:r>
      <w:r w:rsidR="00EE035E">
        <w:t xml:space="preserve"> of th</w:t>
      </w:r>
      <w:r w:rsidR="0005414D">
        <w:t>e public awareness</w:t>
      </w:r>
      <w:r w:rsidR="00EE035E">
        <w:t xml:space="preserve"> campaign in the greater Sacramento area</w:t>
      </w:r>
      <w:r w:rsidR="00AE2B73">
        <w:t xml:space="preserve"> is to </w:t>
      </w:r>
      <w:r w:rsidR="00E24A11">
        <w:t xml:space="preserve">raise the level of public awareness of human trafficking </w:t>
      </w:r>
      <w:r w:rsidR="00B02EEA">
        <w:t xml:space="preserve">and is </w:t>
      </w:r>
      <w:r w:rsidR="00E24A11">
        <w:t>aimed at informing the public as well as effecting change in public policy.  Until the public understands the truth about the conditions that girls</w:t>
      </w:r>
      <w:r w:rsidR="00EB67AD">
        <w:t>, boys, women, and men</w:t>
      </w:r>
      <w:r w:rsidR="00E24A11">
        <w:t xml:space="preserve"> live in when being trafficked, this issue will </w:t>
      </w:r>
      <w:r w:rsidR="009E20C6">
        <w:t>persist and grow</w:t>
      </w:r>
      <w:r w:rsidR="00E24A11">
        <w:t xml:space="preserve">.  Resources and 800 numbers will </w:t>
      </w:r>
      <w:r w:rsidR="00B02EEA">
        <w:t xml:space="preserve">also </w:t>
      </w:r>
      <w:r w:rsidR="00E24A11">
        <w:t xml:space="preserve">be advertised to give those being trafficked </w:t>
      </w:r>
      <w:r w:rsidR="0039616A">
        <w:t>support</w:t>
      </w:r>
      <w:r w:rsidR="00B02EEA">
        <w:t xml:space="preserve"> to reach out for help.  "If you're paying for sex, you could be paying for someone's pain" is just one example of a headline from their advertising.</w:t>
      </w:r>
    </w:p>
    <w:p w:rsidR="008230ED" w:rsidRPr="00AE2B73" w:rsidRDefault="008230ED" w:rsidP="00074894">
      <w:pPr>
        <w:spacing w:line="360" w:lineRule="auto"/>
        <w:rPr>
          <w:szCs w:val="23"/>
        </w:rPr>
      </w:pPr>
    </w:p>
    <w:p w:rsidR="00B02EEA" w:rsidRDefault="00B201FA" w:rsidP="00074894">
      <w:pPr>
        <w:spacing w:line="360" w:lineRule="auto"/>
        <w:rPr>
          <w:szCs w:val="23"/>
        </w:rPr>
      </w:pPr>
      <w:r>
        <w:rPr>
          <w:szCs w:val="23"/>
        </w:rPr>
        <w:tab/>
      </w:r>
      <w:r w:rsidR="00074894">
        <w:rPr>
          <w:szCs w:val="23"/>
        </w:rPr>
        <w:t xml:space="preserve"> </w:t>
      </w:r>
      <w:r w:rsidR="00B02EEA">
        <w:rPr>
          <w:szCs w:val="23"/>
        </w:rPr>
        <w:t xml:space="preserve">The education segment will begin in </w:t>
      </w:r>
      <w:r w:rsidR="009E20C6">
        <w:rPr>
          <w:szCs w:val="23"/>
        </w:rPr>
        <w:t>early 2018</w:t>
      </w:r>
      <w:r w:rsidR="00B02EEA">
        <w:rPr>
          <w:szCs w:val="23"/>
        </w:rPr>
        <w:t xml:space="preserve"> </w:t>
      </w:r>
      <w:r w:rsidR="009E20C6">
        <w:rPr>
          <w:szCs w:val="23"/>
        </w:rPr>
        <w:t xml:space="preserve">and will be provided in schools in </w:t>
      </w:r>
      <w:r w:rsidR="009E20C6">
        <w:t>Sacramento, Sutter, Placer, Yolo, Yuba, Butte and El Dorado counties.</w:t>
      </w:r>
      <w:r w:rsidR="008230ED">
        <w:rPr>
          <w:szCs w:val="23"/>
        </w:rPr>
        <w:t xml:space="preserve">  </w:t>
      </w:r>
      <w:r w:rsidR="004D0476">
        <w:rPr>
          <w:szCs w:val="23"/>
        </w:rPr>
        <w:t xml:space="preserve">It is anticipated that the Ugly Truth campaign will roll out in </w:t>
      </w:r>
      <w:r w:rsidR="008230ED">
        <w:rPr>
          <w:szCs w:val="23"/>
        </w:rPr>
        <w:t>within the same time frame.</w:t>
      </w:r>
    </w:p>
    <w:p w:rsidR="004D0476" w:rsidRDefault="004D0476" w:rsidP="00074894">
      <w:pPr>
        <w:spacing w:line="360" w:lineRule="auto"/>
        <w:rPr>
          <w:szCs w:val="23"/>
        </w:rPr>
      </w:pPr>
    </w:p>
    <w:p w:rsidR="004D0476" w:rsidRDefault="004D0476" w:rsidP="00074894">
      <w:pPr>
        <w:spacing w:line="360" w:lineRule="auto"/>
        <w:rPr>
          <w:szCs w:val="23"/>
        </w:rPr>
      </w:pPr>
      <w:r>
        <w:rPr>
          <w:szCs w:val="23"/>
        </w:rPr>
        <w:tab/>
        <w:t xml:space="preserve">To enhance the efforts of Rotary and increase the impact </w:t>
      </w:r>
      <w:r w:rsidR="008230ED">
        <w:rPr>
          <w:szCs w:val="23"/>
        </w:rPr>
        <w:t xml:space="preserve">and breadth </w:t>
      </w:r>
      <w:r>
        <w:rPr>
          <w:szCs w:val="23"/>
        </w:rPr>
        <w:t xml:space="preserve">of both the education and public awareness pieces, additional funding is still being sought.  Corporate and individual donations may be made at </w:t>
      </w:r>
      <w:hyperlink r:id="rId12" w:history="1">
        <w:r w:rsidRPr="004D0476">
          <w:rPr>
            <w:rStyle w:val="Hyperlink"/>
            <w:szCs w:val="23"/>
          </w:rPr>
          <w:t>http://rotary5180.org</w:t>
        </w:r>
      </w:hyperlink>
      <w:r w:rsidRPr="004D0476">
        <w:rPr>
          <w:szCs w:val="23"/>
        </w:rPr>
        <w:t>/</w:t>
      </w:r>
      <w:r w:rsidR="00347960">
        <w:rPr>
          <w:szCs w:val="23"/>
        </w:rPr>
        <w:t>.  This link also provides additional details on the initiative.</w:t>
      </w:r>
    </w:p>
    <w:p w:rsidR="00347960" w:rsidRPr="00074894" w:rsidRDefault="00347960" w:rsidP="00074894">
      <w:pPr>
        <w:spacing w:line="360" w:lineRule="auto"/>
        <w:rPr>
          <w:szCs w:val="23"/>
        </w:rPr>
      </w:pPr>
    </w:p>
    <w:p w:rsidR="00F57879" w:rsidRDefault="00CC2DC6" w:rsidP="00D718B5">
      <w:pPr>
        <w:pStyle w:val="BodyText3"/>
        <w:tabs>
          <w:tab w:val="left" w:pos="90"/>
          <w:tab w:val="left" w:pos="540"/>
          <w:tab w:val="left" w:pos="810"/>
        </w:tabs>
        <w:spacing w:after="0"/>
        <w:ind w:left="180" w:hanging="180"/>
        <w:jc w:val="center"/>
        <w:rPr>
          <w:sz w:val="23"/>
          <w:szCs w:val="23"/>
        </w:rPr>
      </w:pPr>
      <w:r w:rsidRPr="002D4D87">
        <w:rPr>
          <w:sz w:val="23"/>
          <w:szCs w:val="23"/>
        </w:rPr>
        <w:t>###</w:t>
      </w:r>
      <w:bookmarkStart w:id="0" w:name="_GoBack"/>
      <w:bookmarkEnd w:id="0"/>
    </w:p>
    <w:p w:rsidR="00FB0244" w:rsidRPr="006D09A3" w:rsidRDefault="00BD1983" w:rsidP="00FB0244">
      <w:pPr>
        <w:rPr>
          <w:color w:val="0000FF"/>
          <w:szCs w:val="24"/>
          <w:u w:val="single"/>
        </w:rPr>
      </w:pPr>
      <w:r w:rsidRPr="006D09A3">
        <w:rPr>
          <w:szCs w:val="24"/>
        </w:rPr>
        <w:fldChar w:fldCharType="begin"/>
      </w:r>
      <w:r w:rsidR="00FB0244" w:rsidRPr="006D09A3">
        <w:rPr>
          <w:szCs w:val="24"/>
        </w:rPr>
        <w:instrText xml:space="preserve"> HYPERLINK "https://www.facebook.com/Rotary5180/photos/a.192675757446196.44281.173743659339406/1511735852206840/?type=3" </w:instrText>
      </w:r>
      <w:r w:rsidRPr="006D09A3">
        <w:rPr>
          <w:szCs w:val="24"/>
        </w:rPr>
        <w:fldChar w:fldCharType="separate"/>
      </w:r>
    </w:p>
    <w:p w:rsidR="00FB0244" w:rsidRPr="006D09A3" w:rsidRDefault="00FB0244" w:rsidP="00FB0244">
      <w:pPr>
        <w:rPr>
          <w:szCs w:val="24"/>
        </w:rPr>
      </w:pPr>
    </w:p>
    <w:p w:rsidR="00FB0244" w:rsidRPr="002D4D87" w:rsidRDefault="00BD1983" w:rsidP="00FB0244">
      <w:pPr>
        <w:pStyle w:val="BodyText3"/>
        <w:tabs>
          <w:tab w:val="left" w:pos="90"/>
          <w:tab w:val="left" w:pos="540"/>
          <w:tab w:val="left" w:pos="810"/>
        </w:tabs>
        <w:spacing w:after="0"/>
        <w:ind w:left="180" w:hanging="180"/>
        <w:jc w:val="center"/>
        <w:rPr>
          <w:sz w:val="23"/>
          <w:szCs w:val="23"/>
        </w:rPr>
      </w:pPr>
      <w:r w:rsidRPr="006D09A3">
        <w:rPr>
          <w:sz w:val="24"/>
          <w:szCs w:val="24"/>
        </w:rPr>
        <w:fldChar w:fldCharType="end"/>
      </w:r>
    </w:p>
    <w:sectPr w:rsidR="00FB0244" w:rsidRPr="002D4D87" w:rsidSect="003479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900" w:right="749" w:bottom="90" w:left="108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04" w:rsidRDefault="007C6404" w:rsidP="00EF2D61">
      <w:r>
        <w:separator/>
      </w:r>
    </w:p>
  </w:endnote>
  <w:endnote w:type="continuationSeparator" w:id="1">
    <w:p w:rsidR="007C6404" w:rsidRDefault="007C6404" w:rsidP="00EF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0" w:rsidRDefault="003479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9D" w:rsidRPr="0000009C" w:rsidRDefault="00331C9D" w:rsidP="00331C9D">
    <w:pPr>
      <w:pStyle w:val="Footer"/>
      <w:rPr>
        <w:sz w:val="14"/>
        <w:szCs w:val="14"/>
      </w:rPr>
    </w:pPr>
  </w:p>
  <w:p w:rsidR="00331C9D" w:rsidRPr="0000009C" w:rsidRDefault="00331C9D">
    <w:pPr>
      <w:pStyle w:val="Footer"/>
      <w:jc w:val="center"/>
      <w:rPr>
        <w:b/>
        <w:spacing w:val="20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0" w:rsidRDefault="00347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04" w:rsidRDefault="007C6404" w:rsidP="00EF2D61">
      <w:r>
        <w:separator/>
      </w:r>
    </w:p>
  </w:footnote>
  <w:footnote w:type="continuationSeparator" w:id="1">
    <w:p w:rsidR="007C6404" w:rsidRDefault="007C6404" w:rsidP="00EF2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0" w:rsidRDefault="00BD19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908896" o:spid="_x0000_s17410" type="#_x0000_t136" style="position:absolute;margin-left:0;margin-top:0;width:507.6pt;height:20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0" w:rsidRDefault="00BD19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908897" o:spid="_x0000_s17411" type="#_x0000_t136" style="position:absolute;margin-left:0;margin-top:0;width:507.6pt;height:20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0" w:rsidRDefault="00BD19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908895" o:spid="_x0000_s17409" type="#_x0000_t136" style="position:absolute;margin-left:0;margin-top:0;width:507.6pt;height:20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CC2DC6"/>
    <w:rsid w:val="00006949"/>
    <w:rsid w:val="00041EBB"/>
    <w:rsid w:val="00043ABF"/>
    <w:rsid w:val="00051401"/>
    <w:rsid w:val="0005414D"/>
    <w:rsid w:val="00074894"/>
    <w:rsid w:val="000824A8"/>
    <w:rsid w:val="0009727E"/>
    <w:rsid w:val="000B369A"/>
    <w:rsid w:val="00111D01"/>
    <w:rsid w:val="001130CF"/>
    <w:rsid w:val="001249F7"/>
    <w:rsid w:val="0013333E"/>
    <w:rsid w:val="0013423C"/>
    <w:rsid w:val="001370B3"/>
    <w:rsid w:val="00155FB6"/>
    <w:rsid w:val="00157BB0"/>
    <w:rsid w:val="001E555D"/>
    <w:rsid w:val="0022319F"/>
    <w:rsid w:val="00225D1F"/>
    <w:rsid w:val="002359EE"/>
    <w:rsid w:val="0024427F"/>
    <w:rsid w:val="00257483"/>
    <w:rsid w:val="002728A2"/>
    <w:rsid w:val="00290F5B"/>
    <w:rsid w:val="002922E1"/>
    <w:rsid w:val="002A4735"/>
    <w:rsid w:val="002C44EC"/>
    <w:rsid w:val="002D4D87"/>
    <w:rsid w:val="002E3846"/>
    <w:rsid w:val="002E42B5"/>
    <w:rsid w:val="00331C9D"/>
    <w:rsid w:val="00347960"/>
    <w:rsid w:val="003570F6"/>
    <w:rsid w:val="00360A5F"/>
    <w:rsid w:val="00372CF3"/>
    <w:rsid w:val="0037635B"/>
    <w:rsid w:val="003854AA"/>
    <w:rsid w:val="00386060"/>
    <w:rsid w:val="0039616A"/>
    <w:rsid w:val="003B1497"/>
    <w:rsid w:val="003D0A2C"/>
    <w:rsid w:val="003F0453"/>
    <w:rsid w:val="00401D92"/>
    <w:rsid w:val="0040342A"/>
    <w:rsid w:val="004225A4"/>
    <w:rsid w:val="0042539A"/>
    <w:rsid w:val="004370A0"/>
    <w:rsid w:val="00481734"/>
    <w:rsid w:val="004A7318"/>
    <w:rsid w:val="004C60A0"/>
    <w:rsid w:val="004D0476"/>
    <w:rsid w:val="00532D0F"/>
    <w:rsid w:val="00532DD7"/>
    <w:rsid w:val="005408A8"/>
    <w:rsid w:val="005508C0"/>
    <w:rsid w:val="0058032E"/>
    <w:rsid w:val="00592D57"/>
    <w:rsid w:val="005A4E62"/>
    <w:rsid w:val="005A5B4B"/>
    <w:rsid w:val="005C6E97"/>
    <w:rsid w:val="005D5996"/>
    <w:rsid w:val="006718F0"/>
    <w:rsid w:val="00691F1F"/>
    <w:rsid w:val="006C2BC7"/>
    <w:rsid w:val="006D2156"/>
    <w:rsid w:val="006E0064"/>
    <w:rsid w:val="00717309"/>
    <w:rsid w:val="00794FE2"/>
    <w:rsid w:val="00795FEF"/>
    <w:rsid w:val="007A5EE8"/>
    <w:rsid w:val="007C6404"/>
    <w:rsid w:val="007D5C23"/>
    <w:rsid w:val="00822CDD"/>
    <w:rsid w:val="008230ED"/>
    <w:rsid w:val="008260CA"/>
    <w:rsid w:val="00860240"/>
    <w:rsid w:val="00895021"/>
    <w:rsid w:val="008B191F"/>
    <w:rsid w:val="008B7D5A"/>
    <w:rsid w:val="008C3FDC"/>
    <w:rsid w:val="008C747A"/>
    <w:rsid w:val="008C7690"/>
    <w:rsid w:val="00920AD4"/>
    <w:rsid w:val="00932A72"/>
    <w:rsid w:val="00942EAD"/>
    <w:rsid w:val="00964DFA"/>
    <w:rsid w:val="009918B8"/>
    <w:rsid w:val="0099285D"/>
    <w:rsid w:val="00995EA0"/>
    <w:rsid w:val="009A7334"/>
    <w:rsid w:val="009B19D7"/>
    <w:rsid w:val="009B654D"/>
    <w:rsid w:val="009D112B"/>
    <w:rsid w:val="009D144C"/>
    <w:rsid w:val="009D187D"/>
    <w:rsid w:val="009E20C6"/>
    <w:rsid w:val="00A00072"/>
    <w:rsid w:val="00A03105"/>
    <w:rsid w:val="00A26D35"/>
    <w:rsid w:val="00A36D04"/>
    <w:rsid w:val="00A7156F"/>
    <w:rsid w:val="00A83A08"/>
    <w:rsid w:val="00A93A69"/>
    <w:rsid w:val="00A9459D"/>
    <w:rsid w:val="00AA6D76"/>
    <w:rsid w:val="00AB5BD6"/>
    <w:rsid w:val="00AE2B73"/>
    <w:rsid w:val="00AE5698"/>
    <w:rsid w:val="00AE6C87"/>
    <w:rsid w:val="00AF0ED2"/>
    <w:rsid w:val="00B02EEA"/>
    <w:rsid w:val="00B201FA"/>
    <w:rsid w:val="00B22C68"/>
    <w:rsid w:val="00B30131"/>
    <w:rsid w:val="00B34A45"/>
    <w:rsid w:val="00B41992"/>
    <w:rsid w:val="00B42F5A"/>
    <w:rsid w:val="00B61712"/>
    <w:rsid w:val="00B62FCC"/>
    <w:rsid w:val="00B72B74"/>
    <w:rsid w:val="00B76442"/>
    <w:rsid w:val="00B80F6E"/>
    <w:rsid w:val="00BB0FF2"/>
    <w:rsid w:val="00BD1983"/>
    <w:rsid w:val="00C1181A"/>
    <w:rsid w:val="00C61CDD"/>
    <w:rsid w:val="00C85D5A"/>
    <w:rsid w:val="00C90BBC"/>
    <w:rsid w:val="00CA645A"/>
    <w:rsid w:val="00CA6B3D"/>
    <w:rsid w:val="00CC2DC6"/>
    <w:rsid w:val="00CD0E63"/>
    <w:rsid w:val="00CE61DD"/>
    <w:rsid w:val="00D33B66"/>
    <w:rsid w:val="00D35126"/>
    <w:rsid w:val="00D718B5"/>
    <w:rsid w:val="00DE4703"/>
    <w:rsid w:val="00E02335"/>
    <w:rsid w:val="00E0275C"/>
    <w:rsid w:val="00E0294D"/>
    <w:rsid w:val="00E24A11"/>
    <w:rsid w:val="00E25527"/>
    <w:rsid w:val="00E33B5A"/>
    <w:rsid w:val="00E36672"/>
    <w:rsid w:val="00E37967"/>
    <w:rsid w:val="00E75EA5"/>
    <w:rsid w:val="00E91343"/>
    <w:rsid w:val="00E917F7"/>
    <w:rsid w:val="00EB0452"/>
    <w:rsid w:val="00EB5695"/>
    <w:rsid w:val="00EB67AD"/>
    <w:rsid w:val="00EC4727"/>
    <w:rsid w:val="00ED5A07"/>
    <w:rsid w:val="00EE035E"/>
    <w:rsid w:val="00EE38C6"/>
    <w:rsid w:val="00EF2D61"/>
    <w:rsid w:val="00EF33F3"/>
    <w:rsid w:val="00F07A51"/>
    <w:rsid w:val="00F31935"/>
    <w:rsid w:val="00F56DFD"/>
    <w:rsid w:val="00F57879"/>
    <w:rsid w:val="00F6027A"/>
    <w:rsid w:val="00F8051D"/>
    <w:rsid w:val="00FA1508"/>
    <w:rsid w:val="00FA6DE6"/>
    <w:rsid w:val="00FB0244"/>
    <w:rsid w:val="00FB15B3"/>
    <w:rsid w:val="00FD513F"/>
    <w:rsid w:val="00FF3026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C2DC6"/>
    <w:pPr>
      <w:keepNext/>
      <w:pBdr>
        <w:top w:val="single" w:sz="4" w:space="1" w:color="auto"/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center"/>
      <w:outlineLvl w:val="8"/>
    </w:pPr>
    <w:rPr>
      <w:rFonts w:ascii="Impact" w:hAnsi="Impact"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C2DC6"/>
    <w:rPr>
      <w:rFonts w:ascii="Impact" w:eastAsia="Times New Roman" w:hAnsi="Impact" w:cs="Times New Roman"/>
      <w:caps/>
      <w:sz w:val="48"/>
      <w:szCs w:val="20"/>
    </w:rPr>
  </w:style>
  <w:style w:type="paragraph" w:styleId="Header">
    <w:name w:val="header"/>
    <w:basedOn w:val="Normal"/>
    <w:link w:val="HeaderChar"/>
    <w:rsid w:val="00CC2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2D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C2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2DC6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CC2DC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right" w:pos="7920"/>
      </w:tabs>
      <w:outlineLvl w:val="0"/>
    </w:pPr>
    <w:rPr>
      <w:b/>
      <w:sz w:val="32"/>
    </w:rPr>
  </w:style>
  <w:style w:type="character" w:styleId="Hyperlink">
    <w:name w:val="Hyperlink"/>
    <w:basedOn w:val="DefaultParagraphFont"/>
    <w:rsid w:val="00CC2DC6"/>
    <w:rPr>
      <w:color w:val="0000FF"/>
      <w:u w:val="single"/>
    </w:rPr>
  </w:style>
  <w:style w:type="paragraph" w:styleId="BodyText3">
    <w:name w:val="Body Text 3"/>
    <w:basedOn w:val="BodyTextIndent"/>
    <w:link w:val="BodyText3Char"/>
    <w:rsid w:val="00CC2DC6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CC2DC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2D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2DC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C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37967"/>
    <w:rPr>
      <w:b/>
      <w:bCs/>
    </w:rPr>
  </w:style>
  <w:style w:type="character" w:customStyle="1" w:styleId="4n-j">
    <w:name w:val="_4n-j"/>
    <w:basedOn w:val="DefaultParagraphFont"/>
    <w:rsid w:val="008260CA"/>
  </w:style>
  <w:style w:type="character" w:customStyle="1" w:styleId="style12">
    <w:name w:val="style12"/>
    <w:basedOn w:val="DefaultParagraphFont"/>
    <w:rsid w:val="00B62FCC"/>
  </w:style>
  <w:style w:type="character" w:styleId="FollowedHyperlink">
    <w:name w:val="FollowedHyperlink"/>
    <w:basedOn w:val="DefaultParagraphFont"/>
    <w:uiPriority w:val="99"/>
    <w:semiHidden/>
    <w:unhideWhenUsed/>
    <w:rsid w:val="00B62F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@tiffanyervi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otary5180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icesandface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tectnow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strandsglobalfoundation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8513-1FFB-4232-8ECD-4B1ABD03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CHGiraldo</dc:creator>
  <cp:lastModifiedBy>Desiree</cp:lastModifiedBy>
  <cp:revision>3</cp:revision>
  <cp:lastPrinted>2013-12-29T20:06:00Z</cp:lastPrinted>
  <dcterms:created xsi:type="dcterms:W3CDTF">2017-12-05T22:18:00Z</dcterms:created>
  <dcterms:modified xsi:type="dcterms:W3CDTF">2017-12-05T22:18:00Z</dcterms:modified>
</cp:coreProperties>
</file>