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66E2F" w14:textId="7F22EFDD" w:rsidR="00155D6E" w:rsidRDefault="00155D6E" w:rsidP="00155D6E">
      <w:pPr>
        <w:tabs>
          <w:tab w:val="left" w:pos="2410"/>
        </w:tabs>
        <w:jc w:val="center"/>
      </w:pPr>
      <w:r>
        <w:rPr>
          <w:rFonts w:ascii="Tahoma" w:hAnsi="Tahoma"/>
          <w:noProof/>
          <w:sz w:val="28"/>
          <w:lang w:eastAsia="en-NZ"/>
        </w:rPr>
        <w:drawing>
          <wp:inline distT="0" distB="0" distL="0" distR="0" wp14:anchorId="17827170" wp14:editId="02469980">
            <wp:extent cx="1095375" cy="1095375"/>
            <wp:effectExtent l="0" t="0" r="9525" b="9525"/>
            <wp:docPr id="4" name="Picture 4" descr="RotaryMo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taryMoE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4F373E">
        <w:rPr>
          <w:rFonts w:ascii="Calibri" w:hAnsi="Calibri" w:cs="Arial"/>
          <w:b/>
          <w:noProof/>
          <w:lang w:eastAsia="en-NZ"/>
        </w:rPr>
        <w:drawing>
          <wp:inline distT="0" distB="0" distL="0" distR="0" wp14:anchorId="697B85BC" wp14:editId="42C66D04">
            <wp:extent cx="2286000" cy="927100"/>
            <wp:effectExtent l="0" t="0" r="0" b="6350"/>
            <wp:docPr id="1" name="Picture 1" descr="rotary pacfic atmosphere logo -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ary pacfic atmosphere logo - med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0BE">
        <w:tab/>
      </w:r>
      <w:r w:rsidR="00BD7F12">
        <w:rPr>
          <w:rFonts w:ascii="Calibri" w:hAnsi="Calibri" w:cs="Arial"/>
          <w:b/>
          <w:noProof/>
        </w:rPr>
        <w:drawing>
          <wp:inline distT="0" distB="0" distL="0" distR="0" wp14:anchorId="2D85DF7E" wp14:editId="2F5F894C">
            <wp:extent cx="1190625" cy="952500"/>
            <wp:effectExtent l="0" t="0" r="9525" b="0"/>
            <wp:docPr id="2" name="Picture 2" descr="RotaryT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aryTh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DA9E" w14:textId="77777777" w:rsidR="00155D6E" w:rsidRDefault="00155D6E" w:rsidP="00155D6E">
      <w:pPr>
        <w:jc w:val="center"/>
      </w:pPr>
    </w:p>
    <w:p w14:paraId="21B58E53" w14:textId="77777777" w:rsidR="00EF20BE" w:rsidRPr="00EF20BE" w:rsidRDefault="00EF20BE" w:rsidP="00EF20BE">
      <w:pPr>
        <w:pStyle w:val="NoSpacing"/>
        <w:jc w:val="center"/>
        <w:rPr>
          <w:rFonts w:eastAsiaTheme="minorEastAsia" w:cstheme="minorHAnsi"/>
          <w:b/>
          <w:bCs/>
          <w:color w:val="000000"/>
          <w:lang w:eastAsia="zh-TW"/>
        </w:rPr>
      </w:pPr>
      <w:r w:rsidRPr="00EF20BE">
        <w:rPr>
          <w:rFonts w:eastAsiaTheme="minorEastAsia" w:cstheme="minorHAnsi"/>
          <w:b/>
          <w:bCs/>
          <w:color w:val="000000"/>
          <w:lang w:eastAsia="zh-TW"/>
        </w:rPr>
        <w:t>Rotary International District 9910 Incorporated</w:t>
      </w:r>
    </w:p>
    <w:p w14:paraId="4D21CE62" w14:textId="48C867D0" w:rsidR="00EF20BE" w:rsidRPr="00EF20BE" w:rsidRDefault="00BD7F12" w:rsidP="00EF20BE">
      <w:pPr>
        <w:pStyle w:val="NoSpacing"/>
        <w:jc w:val="center"/>
        <w:rPr>
          <w:rFonts w:eastAsiaTheme="minorEastAsia" w:cstheme="minorHAnsi"/>
          <w:b/>
          <w:bCs/>
          <w:color w:val="000000"/>
          <w:lang w:eastAsia="zh-TW"/>
        </w:rPr>
      </w:pPr>
      <w:r>
        <w:rPr>
          <w:rFonts w:eastAsiaTheme="minorEastAsia" w:cstheme="minorHAnsi"/>
          <w:b/>
          <w:bCs/>
          <w:color w:val="000000"/>
          <w:lang w:eastAsia="zh-TW"/>
        </w:rPr>
        <w:t>Special</w:t>
      </w:r>
      <w:r w:rsidR="00EF20BE" w:rsidRPr="00EF20BE">
        <w:rPr>
          <w:rFonts w:eastAsiaTheme="minorEastAsia" w:cstheme="minorHAnsi"/>
          <w:b/>
          <w:bCs/>
          <w:color w:val="000000"/>
          <w:lang w:eastAsia="zh-TW"/>
        </w:rPr>
        <w:t xml:space="preserve"> General Meeting</w:t>
      </w:r>
    </w:p>
    <w:p w14:paraId="24F76357" w14:textId="77777777" w:rsidR="00EF20BE" w:rsidRPr="00EF20BE" w:rsidRDefault="00EF20BE" w:rsidP="00EF20BE">
      <w:pPr>
        <w:pStyle w:val="NoSpacing"/>
        <w:jc w:val="center"/>
        <w:rPr>
          <w:rFonts w:eastAsiaTheme="minorEastAsia" w:cstheme="minorHAnsi"/>
          <w:b/>
          <w:bCs/>
          <w:color w:val="000000"/>
          <w:lang w:eastAsia="zh-TW"/>
        </w:rPr>
      </w:pPr>
    </w:p>
    <w:p w14:paraId="6C0A5F6B" w14:textId="6B0F357F" w:rsidR="000813A9" w:rsidRDefault="007640D5" w:rsidP="002C2874">
      <w:pPr>
        <w:pStyle w:val="NoSpacing"/>
        <w:jc w:val="center"/>
        <w:rPr>
          <w:b/>
          <w:bCs/>
        </w:rPr>
      </w:pPr>
      <w:r>
        <w:rPr>
          <w:b/>
          <w:bCs/>
        </w:rPr>
        <w:t>Takapuna Fire Station, Wairau Road, Takapuna</w:t>
      </w:r>
    </w:p>
    <w:p w14:paraId="51568E84" w14:textId="5DEBAECD" w:rsidR="002C2874" w:rsidRPr="00B30C74" w:rsidRDefault="002C2874" w:rsidP="002C2874">
      <w:pPr>
        <w:pStyle w:val="NoSpacing"/>
        <w:jc w:val="center"/>
        <w:rPr>
          <w:b/>
          <w:bCs/>
        </w:rPr>
      </w:pPr>
      <w:r>
        <w:rPr>
          <w:b/>
          <w:bCs/>
        </w:rPr>
        <w:t>Saturday 1</w:t>
      </w:r>
      <w:r w:rsidR="007640D5">
        <w:rPr>
          <w:b/>
          <w:bCs/>
        </w:rPr>
        <w:t>4 March 2026</w:t>
      </w:r>
      <w:r>
        <w:rPr>
          <w:b/>
          <w:bCs/>
        </w:rPr>
        <w:t xml:space="preserve"> at 11.30 am</w:t>
      </w:r>
    </w:p>
    <w:p w14:paraId="0A9E7D70" w14:textId="77777777" w:rsidR="00A7112D" w:rsidRDefault="00A7112D" w:rsidP="00A7112D">
      <w:pPr>
        <w:pStyle w:val="NoSpacing"/>
        <w:jc w:val="center"/>
        <w:rPr>
          <w:b/>
          <w:bCs/>
        </w:rPr>
      </w:pPr>
    </w:p>
    <w:p w14:paraId="6E9D0870" w14:textId="34EBBC3D" w:rsidR="00A7112D" w:rsidRDefault="00A7112D" w:rsidP="00A7112D">
      <w:pPr>
        <w:pStyle w:val="NoSpacing"/>
        <w:jc w:val="center"/>
        <w:rPr>
          <w:b/>
          <w:bCs/>
        </w:rPr>
      </w:pPr>
      <w:r>
        <w:rPr>
          <w:b/>
          <w:bCs/>
        </w:rPr>
        <w:t>MINUTES</w:t>
      </w:r>
    </w:p>
    <w:p w14:paraId="062BEDF9" w14:textId="77777777" w:rsidR="00A7112D" w:rsidRPr="00B30C74" w:rsidRDefault="00A7112D" w:rsidP="00A7112D">
      <w:pPr>
        <w:pStyle w:val="NoSpacing"/>
        <w:jc w:val="center"/>
        <w:rPr>
          <w:b/>
          <w:bCs/>
        </w:rPr>
      </w:pPr>
    </w:p>
    <w:p w14:paraId="11B98845" w14:textId="77777777" w:rsidR="006D76B8" w:rsidRDefault="006D76B8" w:rsidP="00155D6E">
      <w:pPr>
        <w:pStyle w:val="NoSpacing"/>
        <w:rPr>
          <w:rFonts w:ascii="Calibri" w:hAnsi="Calibri"/>
        </w:rPr>
      </w:pPr>
    </w:p>
    <w:p w14:paraId="3B7FFF9D" w14:textId="5DB5B7A2" w:rsidR="006D76B8" w:rsidRPr="006D76B8" w:rsidRDefault="006D76B8" w:rsidP="00155D6E">
      <w:pPr>
        <w:pStyle w:val="NoSpacing"/>
        <w:rPr>
          <w:rFonts w:ascii="Calibri" w:hAnsi="Calibri"/>
          <w:b/>
          <w:bCs/>
        </w:rPr>
      </w:pPr>
      <w:r w:rsidRPr="006D76B8">
        <w:rPr>
          <w:rFonts w:ascii="Calibri" w:hAnsi="Calibri"/>
          <w:b/>
          <w:bCs/>
        </w:rPr>
        <w:t>Welcome</w:t>
      </w:r>
    </w:p>
    <w:p w14:paraId="0603A159" w14:textId="6F5F03F4" w:rsidR="007D1BFA" w:rsidRDefault="00E13F74" w:rsidP="00155D6E">
      <w:pPr>
        <w:pStyle w:val="NoSpacing"/>
        <w:rPr>
          <w:rFonts w:ascii="Calibri" w:hAnsi="Calibri"/>
        </w:rPr>
      </w:pPr>
      <w:r>
        <w:rPr>
          <w:rFonts w:ascii="Calibri" w:hAnsi="Calibri"/>
        </w:rPr>
        <w:t>Governor</w:t>
      </w:r>
      <w:r w:rsidR="004F373E">
        <w:rPr>
          <w:rFonts w:ascii="Calibri" w:hAnsi="Calibri"/>
        </w:rPr>
        <w:t xml:space="preserve"> </w:t>
      </w:r>
      <w:r w:rsidR="007640D5">
        <w:rPr>
          <w:rFonts w:ascii="Calibri" w:hAnsi="Calibri"/>
        </w:rPr>
        <w:t>Mitchell</w:t>
      </w:r>
      <w:r>
        <w:rPr>
          <w:rFonts w:ascii="Calibri" w:hAnsi="Calibri"/>
        </w:rPr>
        <w:t xml:space="preserve"> opened the meeting</w:t>
      </w:r>
      <w:r w:rsidR="007D1BFA">
        <w:rPr>
          <w:rFonts w:ascii="Calibri" w:hAnsi="Calibri"/>
        </w:rPr>
        <w:t xml:space="preserve"> at </w:t>
      </w:r>
      <w:r w:rsidR="00177B04">
        <w:rPr>
          <w:rFonts w:ascii="Calibri" w:hAnsi="Calibri"/>
        </w:rPr>
        <w:t>11.</w:t>
      </w:r>
      <w:r w:rsidR="007640D5">
        <w:rPr>
          <w:rFonts w:ascii="Calibri" w:hAnsi="Calibri"/>
        </w:rPr>
        <w:t>30</w:t>
      </w:r>
      <w:r w:rsidR="00177B04">
        <w:rPr>
          <w:rFonts w:ascii="Calibri" w:hAnsi="Calibri"/>
        </w:rPr>
        <w:t>am</w:t>
      </w:r>
      <w:r w:rsidR="007640D5">
        <w:rPr>
          <w:rFonts w:ascii="Calibri" w:hAnsi="Calibri"/>
        </w:rPr>
        <w:t xml:space="preserve">, </w:t>
      </w:r>
      <w:r>
        <w:rPr>
          <w:rFonts w:ascii="Calibri" w:hAnsi="Calibri"/>
        </w:rPr>
        <w:t>welcome</w:t>
      </w:r>
      <w:r w:rsidR="007269F7">
        <w:rPr>
          <w:rFonts w:ascii="Calibri" w:hAnsi="Calibri"/>
        </w:rPr>
        <w:t>d</w:t>
      </w:r>
      <w:r>
        <w:rPr>
          <w:rFonts w:ascii="Calibri" w:hAnsi="Calibri"/>
        </w:rPr>
        <w:t xml:space="preserve"> everyone</w:t>
      </w:r>
      <w:r w:rsidR="007640D5">
        <w:rPr>
          <w:rFonts w:ascii="Calibri" w:hAnsi="Calibri"/>
        </w:rPr>
        <w:t xml:space="preserve"> and handed over to </w:t>
      </w:r>
      <w:r w:rsidR="006927A6">
        <w:rPr>
          <w:rFonts w:ascii="Calibri" w:hAnsi="Calibri"/>
        </w:rPr>
        <w:t xml:space="preserve">PDG </w:t>
      </w:r>
      <w:r w:rsidR="007640D5">
        <w:rPr>
          <w:rFonts w:ascii="Calibri" w:hAnsi="Calibri"/>
        </w:rPr>
        <w:t>Bruce Rasmussen</w:t>
      </w:r>
      <w:r w:rsidR="00993E4E">
        <w:rPr>
          <w:rFonts w:ascii="Calibri" w:hAnsi="Calibri"/>
        </w:rPr>
        <w:t xml:space="preserve"> to chair the meeting</w:t>
      </w:r>
      <w:r>
        <w:rPr>
          <w:rFonts w:ascii="Calibri" w:hAnsi="Calibri"/>
        </w:rPr>
        <w:t>.</w:t>
      </w:r>
    </w:p>
    <w:p w14:paraId="545178A5" w14:textId="692876B1" w:rsidR="007D1BFA" w:rsidRDefault="007D1BFA" w:rsidP="00155D6E">
      <w:pPr>
        <w:pStyle w:val="NoSpacing"/>
        <w:rPr>
          <w:rFonts w:ascii="Calibri" w:hAnsi="Calibri"/>
        </w:rPr>
      </w:pPr>
    </w:p>
    <w:p w14:paraId="505E5332" w14:textId="2759C984" w:rsidR="00FC3253" w:rsidRDefault="006927A6" w:rsidP="00155D6E">
      <w:pPr>
        <w:pStyle w:val="NoSpacing"/>
        <w:rPr>
          <w:rFonts w:ascii="Calibri" w:hAnsi="Calibri"/>
        </w:rPr>
      </w:pPr>
      <w:r>
        <w:rPr>
          <w:rFonts w:ascii="Calibri" w:hAnsi="Calibri"/>
        </w:rPr>
        <w:t xml:space="preserve">PDG </w:t>
      </w:r>
      <w:r w:rsidR="00FC3253">
        <w:rPr>
          <w:rFonts w:ascii="Calibri" w:hAnsi="Calibri"/>
        </w:rPr>
        <w:t>Bruce welcome everyone to the meeting, those in person</w:t>
      </w:r>
      <w:r w:rsidR="00993E4E">
        <w:rPr>
          <w:rFonts w:ascii="Calibri" w:hAnsi="Calibri"/>
        </w:rPr>
        <w:t xml:space="preserve"> and online</w:t>
      </w:r>
      <w:r w:rsidR="00FC3253">
        <w:rPr>
          <w:rFonts w:ascii="Calibri" w:hAnsi="Calibri"/>
        </w:rPr>
        <w:t>.</w:t>
      </w:r>
    </w:p>
    <w:p w14:paraId="1FDA266B" w14:textId="77777777" w:rsidR="00FC3253" w:rsidRDefault="00FC3253" w:rsidP="00155D6E">
      <w:pPr>
        <w:pStyle w:val="NoSpacing"/>
        <w:rPr>
          <w:rFonts w:ascii="Calibri" w:hAnsi="Calibri"/>
        </w:rPr>
      </w:pPr>
    </w:p>
    <w:p w14:paraId="548E3D50" w14:textId="799C0265" w:rsidR="00155D6E" w:rsidRDefault="00280DC3" w:rsidP="00280DC3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  <w:b/>
        </w:rPr>
        <w:tab/>
      </w:r>
      <w:r w:rsidR="00155D6E" w:rsidRPr="00155D6E">
        <w:rPr>
          <w:rFonts w:ascii="Calibri" w:hAnsi="Calibri"/>
          <w:b/>
        </w:rPr>
        <w:t>Apologies</w:t>
      </w:r>
    </w:p>
    <w:p w14:paraId="4C134336" w14:textId="77777777" w:rsidR="00177B04" w:rsidRDefault="00177B04" w:rsidP="00177B04">
      <w:pPr>
        <w:pStyle w:val="NoSpacing"/>
        <w:tabs>
          <w:tab w:val="left" w:pos="567"/>
        </w:tabs>
        <w:rPr>
          <w:rFonts w:ascii="Calibri" w:hAnsi="Calibri"/>
          <w:b/>
        </w:rPr>
      </w:pPr>
    </w:p>
    <w:p w14:paraId="613CCAE3" w14:textId="71AA841E" w:rsidR="00177B04" w:rsidRPr="00177B04" w:rsidRDefault="007640D5" w:rsidP="00177B04">
      <w:pPr>
        <w:pStyle w:val="NoSpacing"/>
        <w:tabs>
          <w:tab w:val="left" w:pos="567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I</w:t>
      </w:r>
      <w:r w:rsidR="006927A6">
        <w:rPr>
          <w:rFonts w:ascii="Calibri" w:hAnsi="Calibri"/>
          <w:bCs/>
        </w:rPr>
        <w:t xml:space="preserve">PDG </w:t>
      </w:r>
      <w:r>
        <w:rPr>
          <w:rFonts w:ascii="Calibri" w:hAnsi="Calibri"/>
          <w:bCs/>
        </w:rPr>
        <w:t>Jenn Wong</w:t>
      </w:r>
    </w:p>
    <w:p w14:paraId="08C1A608" w14:textId="77777777" w:rsidR="00155D6E" w:rsidRDefault="00155D6E" w:rsidP="00155D6E">
      <w:pPr>
        <w:pStyle w:val="NoSpacing"/>
        <w:rPr>
          <w:rFonts w:ascii="Calibri" w:hAnsi="Calibri"/>
        </w:rPr>
      </w:pPr>
    </w:p>
    <w:p w14:paraId="46E095AB" w14:textId="77777777" w:rsidR="00232812" w:rsidRDefault="00652F0B" w:rsidP="00652F0B">
      <w:pPr>
        <w:pStyle w:val="NoSpacing"/>
        <w:rPr>
          <w:rFonts w:ascii="Calibri" w:hAnsi="Calibri"/>
          <w:b/>
        </w:rPr>
      </w:pPr>
      <w:r w:rsidRPr="007269F7">
        <w:rPr>
          <w:rFonts w:ascii="Calibri" w:hAnsi="Calibri"/>
          <w:b/>
        </w:rPr>
        <w:t>Present:</w:t>
      </w:r>
      <w:r w:rsidR="00232812">
        <w:rPr>
          <w:rFonts w:ascii="Calibri" w:hAnsi="Calibri"/>
          <w:b/>
        </w:rPr>
        <w:tab/>
      </w:r>
    </w:p>
    <w:p w14:paraId="4B9A7682" w14:textId="54088378" w:rsidR="00232812" w:rsidRPr="006D76B8" w:rsidRDefault="006D76B8" w:rsidP="00652F0B">
      <w:pPr>
        <w:pStyle w:val="NoSpacing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DGN Mitchell Brown, </w:t>
      </w:r>
      <w:r w:rsidR="006927A6">
        <w:rPr>
          <w:rFonts w:ascii="Calibri" w:hAnsi="Calibri"/>
          <w:bCs/>
        </w:rPr>
        <w:t xml:space="preserve">PDG </w:t>
      </w:r>
      <w:r w:rsidR="008E0CE4">
        <w:rPr>
          <w:rFonts w:ascii="Calibri" w:hAnsi="Calibri"/>
          <w:bCs/>
        </w:rPr>
        <w:t>Elaine Mead,</w:t>
      </w:r>
      <w:r>
        <w:rPr>
          <w:rFonts w:ascii="Calibri" w:hAnsi="Calibri"/>
          <w:bCs/>
        </w:rPr>
        <w:t xml:space="preserve"> </w:t>
      </w:r>
      <w:r w:rsidR="006927A6">
        <w:rPr>
          <w:rFonts w:ascii="Calibri" w:hAnsi="Calibri"/>
          <w:bCs/>
        </w:rPr>
        <w:t xml:space="preserve">PDG </w:t>
      </w:r>
      <w:r w:rsidR="007640D5">
        <w:rPr>
          <w:rFonts w:ascii="Calibri" w:hAnsi="Calibri"/>
          <w:bCs/>
        </w:rPr>
        <w:t xml:space="preserve">Bruce Rasmussen, </w:t>
      </w:r>
      <w:r w:rsidR="006927A6">
        <w:rPr>
          <w:rFonts w:ascii="Calibri" w:hAnsi="Calibri"/>
          <w:bCs/>
        </w:rPr>
        <w:t xml:space="preserve">PDG </w:t>
      </w:r>
      <w:r w:rsidR="007640D5">
        <w:rPr>
          <w:rFonts w:ascii="Calibri" w:hAnsi="Calibri"/>
          <w:bCs/>
        </w:rPr>
        <w:t xml:space="preserve">Neil Murray, </w:t>
      </w:r>
      <w:r w:rsidR="006927A6">
        <w:rPr>
          <w:rFonts w:ascii="Calibri" w:hAnsi="Calibri"/>
          <w:bCs/>
        </w:rPr>
        <w:t xml:space="preserve">PDG </w:t>
      </w:r>
      <w:r w:rsidR="007640D5">
        <w:rPr>
          <w:rFonts w:ascii="Calibri" w:hAnsi="Calibri"/>
          <w:bCs/>
        </w:rPr>
        <w:t xml:space="preserve">Peter Garnett, </w:t>
      </w:r>
      <w:r>
        <w:rPr>
          <w:rFonts w:ascii="Calibri" w:hAnsi="Calibri"/>
          <w:bCs/>
        </w:rPr>
        <w:t xml:space="preserve">Nadia Lehmann, </w:t>
      </w:r>
      <w:r w:rsidR="007640D5">
        <w:rPr>
          <w:rFonts w:ascii="Calibri" w:hAnsi="Calibri"/>
          <w:bCs/>
        </w:rPr>
        <w:t xml:space="preserve">Karla </w:t>
      </w:r>
      <w:proofErr w:type="spellStart"/>
      <w:r w:rsidR="007640D5">
        <w:rPr>
          <w:rFonts w:ascii="Calibri" w:hAnsi="Calibri"/>
          <w:bCs/>
        </w:rPr>
        <w:t>Bougen</w:t>
      </w:r>
      <w:proofErr w:type="spellEnd"/>
      <w:r w:rsidR="007640D5">
        <w:rPr>
          <w:rFonts w:ascii="Calibri" w:hAnsi="Calibri"/>
          <w:bCs/>
        </w:rPr>
        <w:t xml:space="preserve">, Aida Fabian, Lindsay McCaw, Maxine Cooper, Cristina </w:t>
      </w:r>
      <w:proofErr w:type="spellStart"/>
      <w:r w:rsidR="007640D5">
        <w:rPr>
          <w:rFonts w:ascii="Calibri" w:hAnsi="Calibri"/>
          <w:bCs/>
        </w:rPr>
        <w:t>Minoza</w:t>
      </w:r>
      <w:proofErr w:type="spellEnd"/>
      <w:r w:rsidR="007640D5">
        <w:rPr>
          <w:rFonts w:ascii="Calibri" w:hAnsi="Calibri"/>
          <w:bCs/>
        </w:rPr>
        <w:t xml:space="preserve">, Tony Rayner, </w:t>
      </w:r>
      <w:r w:rsidR="006927A6">
        <w:rPr>
          <w:rFonts w:ascii="Calibri" w:hAnsi="Calibri"/>
          <w:bCs/>
        </w:rPr>
        <w:t xml:space="preserve">PDG </w:t>
      </w:r>
      <w:r w:rsidR="007640D5">
        <w:rPr>
          <w:rFonts w:ascii="Calibri" w:hAnsi="Calibri"/>
          <w:bCs/>
        </w:rPr>
        <w:t xml:space="preserve">David Oliphant, Kerry Anne Seton, Graeme Hills, Ian Hacking, Jerry Norman, </w:t>
      </w:r>
      <w:r>
        <w:rPr>
          <w:rFonts w:ascii="Calibri" w:hAnsi="Calibri"/>
          <w:bCs/>
        </w:rPr>
        <w:t>Frank Jackson, Mich</w:t>
      </w:r>
      <w:r w:rsidR="007640D5">
        <w:rPr>
          <w:rFonts w:ascii="Calibri" w:hAnsi="Calibri"/>
          <w:bCs/>
        </w:rPr>
        <w:t>ae</w:t>
      </w:r>
      <w:r>
        <w:rPr>
          <w:rFonts w:ascii="Calibri" w:hAnsi="Calibri"/>
          <w:bCs/>
        </w:rPr>
        <w:t>l Belgr</w:t>
      </w:r>
      <w:r w:rsidR="00D9185E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>ve</w:t>
      </w:r>
      <w:r w:rsidR="00151B04">
        <w:rPr>
          <w:rFonts w:ascii="Calibri" w:hAnsi="Calibri"/>
          <w:bCs/>
        </w:rPr>
        <w:t>, Sue Hill</w:t>
      </w:r>
    </w:p>
    <w:p w14:paraId="32D0EF29" w14:textId="62EE2C05" w:rsidR="00652F0B" w:rsidRDefault="00652F0B" w:rsidP="00652F0B">
      <w:pPr>
        <w:pStyle w:val="NoSpacing"/>
        <w:rPr>
          <w:rFonts w:ascii="Calibri" w:hAnsi="Calibri"/>
        </w:rPr>
      </w:pPr>
    </w:p>
    <w:p w14:paraId="661BA071" w14:textId="360A7889" w:rsidR="00151B04" w:rsidRPr="00151B04" w:rsidRDefault="00151B04" w:rsidP="00652F0B">
      <w:pPr>
        <w:pStyle w:val="NoSpacing"/>
        <w:rPr>
          <w:rFonts w:ascii="Calibri" w:hAnsi="Calibri"/>
          <w:b/>
        </w:rPr>
      </w:pPr>
      <w:r w:rsidRPr="00151B04">
        <w:rPr>
          <w:rFonts w:ascii="Calibri" w:hAnsi="Calibri"/>
          <w:b/>
        </w:rPr>
        <w:t>Zoom:</w:t>
      </w:r>
    </w:p>
    <w:p w14:paraId="4ABF017A" w14:textId="3F89902D" w:rsidR="00151B04" w:rsidRDefault="00151B04" w:rsidP="00652F0B">
      <w:pPr>
        <w:pStyle w:val="NoSpacing"/>
        <w:rPr>
          <w:rFonts w:ascii="Calibri" w:hAnsi="Calibri"/>
        </w:rPr>
      </w:pPr>
      <w:r>
        <w:rPr>
          <w:rFonts w:ascii="Calibri" w:hAnsi="Calibri"/>
          <w:bCs/>
        </w:rPr>
        <w:t xml:space="preserve">Gavin Busch, Bob Cathcart, Margaret </w:t>
      </w:r>
      <w:proofErr w:type="spellStart"/>
      <w:r>
        <w:rPr>
          <w:rFonts w:ascii="Calibri" w:hAnsi="Calibri"/>
          <w:bCs/>
        </w:rPr>
        <w:t>Cebalo</w:t>
      </w:r>
      <w:proofErr w:type="spellEnd"/>
    </w:p>
    <w:p w14:paraId="56EDA609" w14:textId="77777777" w:rsidR="00151B04" w:rsidRDefault="00151B04" w:rsidP="00652F0B">
      <w:pPr>
        <w:pStyle w:val="NoSpacing"/>
        <w:rPr>
          <w:rFonts w:ascii="Calibri" w:hAnsi="Calibri"/>
        </w:rPr>
      </w:pPr>
    </w:p>
    <w:p w14:paraId="5B2F170B" w14:textId="4A99C615" w:rsidR="007640D5" w:rsidRPr="007640D5" w:rsidRDefault="007640D5" w:rsidP="00652F0B">
      <w:pPr>
        <w:pStyle w:val="NoSpacing"/>
        <w:rPr>
          <w:rFonts w:ascii="Calibri" w:hAnsi="Calibri"/>
          <w:b/>
        </w:rPr>
      </w:pPr>
      <w:r w:rsidRPr="007640D5">
        <w:rPr>
          <w:rFonts w:ascii="Calibri" w:hAnsi="Calibri"/>
          <w:b/>
        </w:rPr>
        <w:t>Registered Voters:</w:t>
      </w:r>
    </w:p>
    <w:p w14:paraId="0850F9E9" w14:textId="37D11AE6" w:rsidR="007640D5" w:rsidRDefault="007640D5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>Nadia Lehmann</w:t>
      </w:r>
      <w:r w:rsidR="00151B04">
        <w:rPr>
          <w:rFonts w:ascii="Calibri" w:hAnsi="Calibri"/>
        </w:rPr>
        <w:tab/>
        <w:t xml:space="preserve">Bay of Islands </w:t>
      </w:r>
    </w:p>
    <w:p w14:paraId="7DAF2EE1" w14:textId="116DAEA1" w:rsidR="007640D5" w:rsidRDefault="007640D5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>Brian Burnett</w:t>
      </w:r>
      <w:r w:rsidR="00151B04">
        <w:rPr>
          <w:rFonts w:ascii="Calibri" w:hAnsi="Calibri"/>
        </w:rPr>
        <w:tab/>
      </w:r>
      <w:proofErr w:type="spellStart"/>
      <w:r>
        <w:rPr>
          <w:rFonts w:ascii="Calibri" w:hAnsi="Calibri"/>
        </w:rPr>
        <w:t>Dargaville</w:t>
      </w:r>
      <w:proofErr w:type="spellEnd"/>
      <w:r>
        <w:rPr>
          <w:rFonts w:ascii="Calibri" w:hAnsi="Calibri"/>
        </w:rPr>
        <w:t xml:space="preserve"> (Proxy to the Chair</w:t>
      </w:r>
      <w:r w:rsidR="00151B04">
        <w:rPr>
          <w:rFonts w:ascii="Calibri" w:hAnsi="Calibri"/>
        </w:rPr>
        <w:t>)</w:t>
      </w:r>
    </w:p>
    <w:p w14:paraId="1E52B8EB" w14:textId="0960D39E" w:rsidR="00151B04" w:rsidRDefault="00151B04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>Gavin Busch</w:t>
      </w:r>
      <w:r>
        <w:rPr>
          <w:rFonts w:ascii="Calibri" w:hAnsi="Calibri"/>
        </w:rPr>
        <w:tab/>
        <w:t>Devonport</w:t>
      </w:r>
    </w:p>
    <w:p w14:paraId="1E33A059" w14:textId="0A126777" w:rsidR="00151B04" w:rsidRDefault="006927A6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 xml:space="preserve">PDG </w:t>
      </w:r>
      <w:r w:rsidR="00151B04">
        <w:rPr>
          <w:rFonts w:ascii="Calibri" w:hAnsi="Calibri"/>
        </w:rPr>
        <w:t>David Oliphant</w:t>
      </w:r>
      <w:r w:rsidR="00151B04">
        <w:rPr>
          <w:rFonts w:ascii="Calibri" w:hAnsi="Calibri"/>
        </w:rPr>
        <w:tab/>
      </w:r>
      <w:r w:rsidR="00151B04" w:rsidRPr="00151B04">
        <w:rPr>
          <w:rFonts w:ascii="Calibri" w:hAnsi="Calibri"/>
        </w:rPr>
        <w:t>Henderson Rotary</w:t>
      </w:r>
    </w:p>
    <w:p w14:paraId="39BC47AC" w14:textId="596548EF" w:rsidR="00151B04" w:rsidRDefault="00151B04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 xml:space="preserve">Cristina </w:t>
      </w:r>
      <w:proofErr w:type="spellStart"/>
      <w:r>
        <w:rPr>
          <w:rFonts w:ascii="Calibri" w:hAnsi="Calibri"/>
        </w:rPr>
        <w:t>Minoza</w:t>
      </w:r>
      <w:proofErr w:type="spellEnd"/>
      <w:r>
        <w:rPr>
          <w:rFonts w:ascii="Calibri" w:hAnsi="Calibri"/>
        </w:rPr>
        <w:tab/>
        <w:t xml:space="preserve">Hillsborough </w:t>
      </w:r>
      <w:proofErr w:type="spellStart"/>
      <w:r>
        <w:rPr>
          <w:rFonts w:ascii="Calibri" w:hAnsi="Calibri"/>
        </w:rPr>
        <w:t>Lynfield</w:t>
      </w:r>
      <w:proofErr w:type="spellEnd"/>
      <w:r>
        <w:rPr>
          <w:rFonts w:ascii="Calibri" w:hAnsi="Calibri"/>
        </w:rPr>
        <w:t xml:space="preserve"> Mt Roskill</w:t>
      </w:r>
    </w:p>
    <w:p w14:paraId="4506E7CC" w14:textId="0B719291" w:rsidR="00151B04" w:rsidRDefault="00151B04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>Ian Kiernan</w:t>
      </w:r>
      <w:r>
        <w:rPr>
          <w:rFonts w:ascii="Calibri" w:hAnsi="Calibri"/>
        </w:rPr>
        <w:tab/>
        <w:t>Norfolk Island (Proxy to the Chair)</w:t>
      </w:r>
    </w:p>
    <w:p w14:paraId="1F108198" w14:textId="2C44DF01" w:rsidR="00151B04" w:rsidRDefault="00151B04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>Kerry Anne Seaton</w:t>
      </w:r>
      <w:r>
        <w:rPr>
          <w:rFonts w:ascii="Calibri" w:hAnsi="Calibri"/>
        </w:rPr>
        <w:tab/>
        <w:t>North Shore</w:t>
      </w:r>
    </w:p>
    <w:p w14:paraId="692BE65A" w14:textId="41417335" w:rsidR="00151B04" w:rsidRDefault="00151B04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 xml:space="preserve">Karla </w:t>
      </w:r>
      <w:proofErr w:type="spellStart"/>
      <w:r>
        <w:rPr>
          <w:rFonts w:ascii="Calibri" w:hAnsi="Calibri"/>
        </w:rPr>
        <w:t>Bougen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Waitakere</w:t>
      </w:r>
    </w:p>
    <w:p w14:paraId="06ED8643" w14:textId="5457BF26" w:rsidR="00151B04" w:rsidRDefault="006927A6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 xml:space="preserve">PDG </w:t>
      </w:r>
      <w:r w:rsidR="00151B04">
        <w:rPr>
          <w:rFonts w:ascii="Calibri" w:hAnsi="Calibri"/>
        </w:rPr>
        <w:t>Elaine Mead</w:t>
      </w:r>
      <w:r w:rsidR="00151B04">
        <w:rPr>
          <w:rFonts w:ascii="Calibri" w:hAnsi="Calibri"/>
        </w:rPr>
        <w:tab/>
        <w:t>Westhaven</w:t>
      </w:r>
    </w:p>
    <w:p w14:paraId="655F5695" w14:textId="61049B67" w:rsidR="00151B04" w:rsidRDefault="00151B04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 xml:space="preserve">Ian Hacking </w:t>
      </w:r>
      <w:r>
        <w:rPr>
          <w:rFonts w:ascii="Calibri" w:hAnsi="Calibri"/>
        </w:rPr>
        <w:tab/>
        <w:t>Whangaparaoa</w:t>
      </w:r>
    </w:p>
    <w:p w14:paraId="08CAACF1" w14:textId="708B1D1C" w:rsidR="00151B04" w:rsidRDefault="00151B04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>Frank Jackson</w:t>
      </w:r>
      <w:r>
        <w:rPr>
          <w:rFonts w:ascii="Calibri" w:hAnsi="Calibri"/>
        </w:rPr>
        <w:tab/>
        <w:t>Whangarei</w:t>
      </w:r>
    </w:p>
    <w:p w14:paraId="23E89C35" w14:textId="0C165251" w:rsidR="00151B04" w:rsidRDefault="00151B04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>Bob Cathcart</w:t>
      </w:r>
      <w:r>
        <w:rPr>
          <w:rFonts w:ascii="Calibri" w:hAnsi="Calibri"/>
        </w:rPr>
        <w:tab/>
        <w:t>Whangarei South</w:t>
      </w:r>
    </w:p>
    <w:p w14:paraId="4F60A373" w14:textId="54F21B69" w:rsidR="00151B04" w:rsidRDefault="00151B04" w:rsidP="00151B04">
      <w:pPr>
        <w:pStyle w:val="NoSpacing"/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</w:rPr>
        <w:t>Kevin Salmon</w:t>
      </w:r>
      <w:r>
        <w:rPr>
          <w:rFonts w:ascii="Calibri" w:hAnsi="Calibri"/>
        </w:rPr>
        <w:tab/>
        <w:t>Whangarei Sunrise (Proxy to the Chair)</w:t>
      </w:r>
    </w:p>
    <w:p w14:paraId="1F41473F" w14:textId="77777777" w:rsidR="007640D5" w:rsidRDefault="007640D5" w:rsidP="00652F0B">
      <w:pPr>
        <w:pStyle w:val="NoSpacing"/>
        <w:rPr>
          <w:rFonts w:ascii="Calibri" w:hAnsi="Calibri"/>
        </w:rPr>
      </w:pPr>
    </w:p>
    <w:p w14:paraId="1541203B" w14:textId="42948102" w:rsidR="002B7F2C" w:rsidRDefault="00FC3253" w:rsidP="00155D6E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2.</w:t>
      </w:r>
      <w:r>
        <w:rPr>
          <w:rFonts w:ascii="Calibri" w:hAnsi="Calibri"/>
          <w:b/>
        </w:rPr>
        <w:tab/>
        <w:t>Confirmation of Quorum</w:t>
      </w:r>
    </w:p>
    <w:p w14:paraId="5625FE3F" w14:textId="0A978C89" w:rsidR="00FC3253" w:rsidRDefault="00FC3253" w:rsidP="00155D6E">
      <w:pPr>
        <w:pStyle w:val="NoSpacing"/>
        <w:rPr>
          <w:rFonts w:ascii="Calibri" w:hAnsi="Calibri"/>
          <w:b/>
        </w:rPr>
      </w:pPr>
    </w:p>
    <w:p w14:paraId="72F7087B" w14:textId="25922575" w:rsidR="00FC3253" w:rsidRPr="00FC3253" w:rsidRDefault="00FC3253" w:rsidP="00155D6E">
      <w:pPr>
        <w:pStyle w:val="NoSpacing"/>
        <w:rPr>
          <w:rFonts w:ascii="Calibri" w:hAnsi="Calibri"/>
        </w:rPr>
      </w:pPr>
      <w:r w:rsidRPr="00FC3253">
        <w:rPr>
          <w:rFonts w:ascii="Calibri" w:hAnsi="Calibri"/>
        </w:rPr>
        <w:t>PD</w:t>
      </w:r>
      <w:r w:rsidR="00A06E8F">
        <w:rPr>
          <w:rFonts w:ascii="Calibri" w:hAnsi="Calibri"/>
        </w:rPr>
        <w:t>G</w:t>
      </w:r>
      <w:r>
        <w:rPr>
          <w:rFonts w:ascii="Calibri" w:hAnsi="Calibri"/>
        </w:rPr>
        <w:t xml:space="preserve"> Bruce referred to the existing District Constitution</w:t>
      </w:r>
      <w:r w:rsidR="00BE1468">
        <w:rPr>
          <w:rFonts w:ascii="Calibri" w:hAnsi="Calibri"/>
        </w:rPr>
        <w:t xml:space="preserve">, a quorum consists of </w:t>
      </w:r>
      <w:r w:rsidR="00A06E8F">
        <w:rPr>
          <w:rFonts w:ascii="Calibri" w:hAnsi="Calibri"/>
        </w:rPr>
        <w:t>5</w:t>
      </w:r>
      <w:r w:rsidR="00BE1468">
        <w:rPr>
          <w:rFonts w:ascii="Calibri" w:hAnsi="Calibri"/>
        </w:rPr>
        <w:t xml:space="preserve"> members.  A member is a </w:t>
      </w:r>
      <w:r w:rsidR="00A06E8F">
        <w:rPr>
          <w:rFonts w:ascii="Calibri" w:hAnsi="Calibri"/>
        </w:rPr>
        <w:t>C</w:t>
      </w:r>
      <w:r w:rsidR="00BE1468">
        <w:rPr>
          <w:rFonts w:ascii="Calibri" w:hAnsi="Calibri"/>
        </w:rPr>
        <w:t>lub.</w:t>
      </w:r>
      <w:r>
        <w:rPr>
          <w:rFonts w:ascii="Calibri" w:hAnsi="Calibri"/>
        </w:rPr>
        <w:t xml:space="preserve">  </w:t>
      </w:r>
      <w:r w:rsidR="006C1795">
        <w:rPr>
          <w:rFonts w:ascii="Calibri" w:hAnsi="Calibri"/>
        </w:rPr>
        <w:t xml:space="preserve">A quorum of greater than </w:t>
      </w:r>
      <w:r w:rsidR="00A06E8F">
        <w:rPr>
          <w:rFonts w:ascii="Calibri" w:hAnsi="Calibri"/>
        </w:rPr>
        <w:t>5</w:t>
      </w:r>
      <w:r w:rsidR="006C1795">
        <w:rPr>
          <w:rFonts w:ascii="Calibri" w:hAnsi="Calibri"/>
        </w:rPr>
        <w:t xml:space="preserve"> members is required to continue with the meeting.  A total of </w:t>
      </w:r>
      <w:r w:rsidR="00A06E8F">
        <w:rPr>
          <w:rFonts w:ascii="Calibri" w:hAnsi="Calibri"/>
        </w:rPr>
        <w:t>13</w:t>
      </w:r>
      <w:r w:rsidR="006C1795">
        <w:rPr>
          <w:rFonts w:ascii="Calibri" w:hAnsi="Calibri"/>
        </w:rPr>
        <w:t xml:space="preserve"> registered voters had be received prior to the meeting.</w:t>
      </w:r>
    </w:p>
    <w:p w14:paraId="4B68E57C" w14:textId="77777777" w:rsidR="002B7F2C" w:rsidRDefault="002B7F2C" w:rsidP="00155D6E">
      <w:pPr>
        <w:pStyle w:val="NoSpacing"/>
        <w:rPr>
          <w:rFonts w:ascii="Calibri" w:hAnsi="Calibri"/>
        </w:rPr>
      </w:pPr>
    </w:p>
    <w:p w14:paraId="0C763F7F" w14:textId="77777777" w:rsidR="006C1795" w:rsidRPr="006C1795" w:rsidRDefault="006C1795" w:rsidP="006C1795">
      <w:pPr>
        <w:spacing w:after="0" w:line="240" w:lineRule="auto"/>
        <w:rPr>
          <w:rFonts w:ascii="Calibri" w:eastAsia="Calibri" w:hAnsi="Calibri" w:cs="Times New Roman"/>
          <w:b/>
          <w:kern w:val="2"/>
          <w:lang w:val="en-US"/>
          <w14:ligatures w14:val="standardContextual"/>
        </w:rPr>
      </w:pPr>
      <w:bookmarkStart w:id="0" w:name="_GoBack"/>
      <w:bookmarkEnd w:id="0"/>
      <w:r w:rsidRPr="006C1795">
        <w:rPr>
          <w:rFonts w:ascii="Calibri" w:eastAsia="Calibri" w:hAnsi="Calibri" w:cs="Times New Roman"/>
          <w:b/>
          <w:kern w:val="2"/>
          <w:lang w:val="en-US"/>
          <w14:ligatures w14:val="standardContextual"/>
        </w:rPr>
        <w:t>3.</w:t>
      </w:r>
      <w:r w:rsidRPr="006C1795">
        <w:rPr>
          <w:rFonts w:ascii="Calibri" w:eastAsia="Calibri" w:hAnsi="Calibri" w:cs="Times New Roman"/>
          <w:b/>
          <w:kern w:val="2"/>
          <w:lang w:val="en-US"/>
          <w14:ligatures w14:val="standardContextual"/>
        </w:rPr>
        <w:tab/>
        <w:t>Motions for Discussion:</w:t>
      </w:r>
    </w:p>
    <w:p w14:paraId="587FBA0C" w14:textId="50E22422" w:rsidR="006C1795" w:rsidRDefault="006C1795" w:rsidP="006C1795">
      <w:pPr>
        <w:pStyle w:val="NoSpacing"/>
        <w:rPr>
          <w:lang w:val="en-US"/>
        </w:rPr>
      </w:pPr>
    </w:p>
    <w:p w14:paraId="0E90FB41" w14:textId="36BEDB55" w:rsidR="006C1795" w:rsidRDefault="006927A6" w:rsidP="006C1795">
      <w:pPr>
        <w:pStyle w:val="NoSpacing"/>
        <w:rPr>
          <w:lang w:val="en-US"/>
        </w:rPr>
      </w:pPr>
      <w:r>
        <w:rPr>
          <w:lang w:val="en-US"/>
        </w:rPr>
        <w:t xml:space="preserve">PDG </w:t>
      </w:r>
      <w:r w:rsidR="006C1795">
        <w:rPr>
          <w:lang w:val="en-US"/>
        </w:rPr>
        <w:t>Bruce presented the motions for discussion</w:t>
      </w:r>
    </w:p>
    <w:p w14:paraId="2E1E063D" w14:textId="77777777" w:rsidR="006C1795" w:rsidRDefault="006C1795" w:rsidP="006C1795">
      <w:pPr>
        <w:pStyle w:val="NoSpacing"/>
        <w:rPr>
          <w:lang w:val="en-US"/>
        </w:rPr>
      </w:pPr>
    </w:p>
    <w:p w14:paraId="6A4AAAC6" w14:textId="6D52BF57" w:rsidR="006C1795" w:rsidRPr="006C1795" w:rsidRDefault="006C1795" w:rsidP="006C1795">
      <w:pPr>
        <w:pStyle w:val="NoSpacing"/>
        <w:ind w:left="720" w:hanging="720"/>
        <w:rPr>
          <w:lang w:val="en-US"/>
        </w:rPr>
      </w:pPr>
      <w:r w:rsidRPr="006C1795">
        <w:rPr>
          <w:lang w:val="en-US"/>
        </w:rPr>
        <w:t>(</w:t>
      </w:r>
      <w:proofErr w:type="spellStart"/>
      <w:r w:rsidRPr="006C1795">
        <w:rPr>
          <w:lang w:val="en-US"/>
        </w:rPr>
        <w:t>i</w:t>
      </w:r>
      <w:proofErr w:type="spellEnd"/>
      <w:r w:rsidRPr="006C1795">
        <w:rPr>
          <w:lang w:val="en-US"/>
        </w:rPr>
        <w:t xml:space="preserve">) </w:t>
      </w:r>
      <w:r w:rsidRPr="006C1795">
        <w:rPr>
          <w:lang w:val="en-US"/>
        </w:rPr>
        <w:tab/>
        <w:t>That the District undertake all matters to re-register as an Incorporated Society under the Incorporated Societies Act 2022 (Act).</w:t>
      </w:r>
    </w:p>
    <w:p w14:paraId="3FC535DB" w14:textId="77777777" w:rsidR="006C1795" w:rsidRPr="006C1795" w:rsidRDefault="006C1795" w:rsidP="006C1795">
      <w:pPr>
        <w:pStyle w:val="NoSpacing"/>
        <w:rPr>
          <w:lang w:val="en-US"/>
        </w:rPr>
      </w:pPr>
    </w:p>
    <w:p w14:paraId="0BAFF4B8" w14:textId="77777777" w:rsidR="006C1795" w:rsidRPr="006C1795" w:rsidRDefault="006C1795" w:rsidP="006C1795">
      <w:pPr>
        <w:pStyle w:val="NoSpacing"/>
        <w:ind w:left="720" w:hanging="720"/>
        <w:rPr>
          <w:lang w:val="en-US"/>
        </w:rPr>
      </w:pPr>
      <w:r w:rsidRPr="006C1795">
        <w:rPr>
          <w:lang w:val="en-US"/>
        </w:rPr>
        <w:t xml:space="preserve">(ii) </w:t>
      </w:r>
      <w:r w:rsidRPr="006C1795">
        <w:rPr>
          <w:lang w:val="en-US"/>
        </w:rPr>
        <w:tab/>
        <w:t xml:space="preserve">That the District replace the current Constitution with a new form of Constitution as circulated with this notice and be adopted as the Districts Constitution. </w:t>
      </w:r>
    </w:p>
    <w:p w14:paraId="784BE85E" w14:textId="77777777" w:rsidR="006C1795" w:rsidRPr="006C1795" w:rsidRDefault="006C1795" w:rsidP="006C1795">
      <w:pPr>
        <w:pStyle w:val="NoSpacing"/>
        <w:rPr>
          <w:lang w:val="en-US"/>
        </w:rPr>
      </w:pPr>
    </w:p>
    <w:p w14:paraId="131E60D4" w14:textId="75B07DE2" w:rsidR="006C1795" w:rsidRPr="006C1795" w:rsidRDefault="006C1795" w:rsidP="006C1795">
      <w:pPr>
        <w:pStyle w:val="NoSpacing"/>
        <w:ind w:left="720" w:hanging="720"/>
        <w:rPr>
          <w:lang w:val="en-US"/>
        </w:rPr>
      </w:pPr>
      <w:r w:rsidRPr="006C1795">
        <w:rPr>
          <w:lang w:val="en-US"/>
        </w:rPr>
        <w:t xml:space="preserve">(iii) </w:t>
      </w:r>
      <w:r w:rsidRPr="006C1795">
        <w:rPr>
          <w:lang w:val="en-US"/>
        </w:rPr>
        <w:tab/>
        <w:t>The undertaking of all ancillary matters associated with the re-registration under the Act, including confirmation of Officers.</w:t>
      </w:r>
    </w:p>
    <w:p w14:paraId="0F75501A" w14:textId="77777777" w:rsidR="006C1795" w:rsidRPr="006C1795" w:rsidRDefault="006C1795" w:rsidP="006C1795">
      <w:pPr>
        <w:pStyle w:val="NoSpacing"/>
        <w:rPr>
          <w:lang w:val="en-US"/>
        </w:rPr>
      </w:pPr>
    </w:p>
    <w:p w14:paraId="2BBF2522" w14:textId="77777777" w:rsidR="006C1795" w:rsidRDefault="006C1795" w:rsidP="006C1795">
      <w:pPr>
        <w:pStyle w:val="NoSpacing"/>
        <w:rPr>
          <w:b/>
          <w:lang w:val="en-US"/>
        </w:rPr>
      </w:pPr>
      <w:r>
        <w:rPr>
          <w:b/>
          <w:lang w:val="en-US"/>
        </w:rPr>
        <w:t>4.</w:t>
      </w:r>
      <w:r>
        <w:rPr>
          <w:b/>
          <w:lang w:val="en-US"/>
        </w:rPr>
        <w:tab/>
        <w:t>Proposed Resolutions:</w:t>
      </w:r>
    </w:p>
    <w:p w14:paraId="173F02AC" w14:textId="77777777" w:rsidR="006C1795" w:rsidRDefault="006C1795" w:rsidP="006C1795">
      <w:pPr>
        <w:pStyle w:val="NoSpacing"/>
      </w:pPr>
    </w:p>
    <w:p w14:paraId="5F00412C" w14:textId="174D9AF9" w:rsidR="006C1795" w:rsidRPr="006C1795" w:rsidRDefault="006C1795" w:rsidP="006C1795">
      <w:pPr>
        <w:pStyle w:val="NoSpacing"/>
      </w:pPr>
      <w:r w:rsidRPr="006C1795">
        <w:t>(</w:t>
      </w:r>
      <w:proofErr w:type="spellStart"/>
      <w:r w:rsidRPr="006C1795">
        <w:t>i</w:t>
      </w:r>
      <w:proofErr w:type="spellEnd"/>
      <w:r w:rsidRPr="006C1795">
        <w:t>)</w:t>
      </w:r>
      <w:r w:rsidRPr="006C1795">
        <w:tab/>
        <w:t>That the existing Constitution of the District 9910 be revoked.</w:t>
      </w:r>
    </w:p>
    <w:p w14:paraId="27D128D3" w14:textId="1C4E1CB1" w:rsidR="006C1795" w:rsidRDefault="006C1795" w:rsidP="006C1795">
      <w:pPr>
        <w:pStyle w:val="NoSpacing"/>
      </w:pPr>
    </w:p>
    <w:p w14:paraId="7BAF7968" w14:textId="095A88D8" w:rsidR="00511BAB" w:rsidRDefault="006927A6" w:rsidP="00511BAB">
      <w:pPr>
        <w:pStyle w:val="NoSpacing"/>
        <w:tabs>
          <w:tab w:val="left" w:pos="5387"/>
          <w:tab w:val="left" w:pos="6521"/>
        </w:tabs>
        <w:ind w:firstLine="720"/>
      </w:pPr>
      <w:bookmarkStart w:id="1" w:name="_Hlk224395618"/>
      <w:r>
        <w:t xml:space="preserve">PDG </w:t>
      </w:r>
      <w:r w:rsidR="00511BAB">
        <w:t>Bruce put the resolution to the meeting.</w:t>
      </w:r>
      <w:r w:rsidR="00511BAB">
        <w:tab/>
      </w:r>
      <w:r w:rsidR="00511BAB" w:rsidRPr="00511BAB">
        <w:rPr>
          <w:b/>
        </w:rPr>
        <w:t>All in favour</w:t>
      </w:r>
      <w:r w:rsidR="00511BAB">
        <w:tab/>
      </w:r>
      <w:r w:rsidR="00511BAB">
        <w:tab/>
      </w:r>
      <w:r w:rsidR="00511BAB" w:rsidRPr="00511BAB">
        <w:rPr>
          <w:b/>
        </w:rPr>
        <w:t>Carried</w:t>
      </w:r>
    </w:p>
    <w:bookmarkEnd w:id="1"/>
    <w:p w14:paraId="1F38C07A" w14:textId="77777777" w:rsidR="00511BAB" w:rsidRPr="006C1795" w:rsidRDefault="00511BAB" w:rsidP="006C1795">
      <w:pPr>
        <w:pStyle w:val="NoSpacing"/>
      </w:pPr>
    </w:p>
    <w:p w14:paraId="1E17F973" w14:textId="5A0EF802" w:rsidR="006C1795" w:rsidRDefault="006C1795" w:rsidP="006C1795">
      <w:pPr>
        <w:pStyle w:val="NoSpacing"/>
        <w:ind w:left="720" w:hanging="720"/>
      </w:pPr>
      <w:r w:rsidRPr="006C1795">
        <w:t>(ii)</w:t>
      </w:r>
      <w:r w:rsidRPr="006C1795">
        <w:tab/>
        <w:t>That the Constitution attached and circulated with this Notice of Special General Meeting, be adopted as the Districts Constitution.</w:t>
      </w:r>
    </w:p>
    <w:p w14:paraId="0B4D4649" w14:textId="0E5AD0F9" w:rsidR="00993E4E" w:rsidRDefault="00993E4E" w:rsidP="006C1795">
      <w:pPr>
        <w:pStyle w:val="NoSpacing"/>
        <w:ind w:left="720" w:hanging="720"/>
      </w:pPr>
    </w:p>
    <w:p w14:paraId="4D0FA012" w14:textId="508A5CEC" w:rsidR="00BE1468" w:rsidRDefault="00BE1468" w:rsidP="006C1795">
      <w:pPr>
        <w:pStyle w:val="NoSpacing"/>
        <w:ind w:left="720" w:hanging="720"/>
      </w:pPr>
      <w:r>
        <w:tab/>
      </w:r>
      <w:r w:rsidR="006927A6">
        <w:t xml:space="preserve">PDG </w:t>
      </w:r>
      <w:r>
        <w:t xml:space="preserve">Bruce asked </w:t>
      </w:r>
      <w:r w:rsidR="006927A6">
        <w:t xml:space="preserve">PDG </w:t>
      </w:r>
      <w:r>
        <w:t>Neil to provide further information</w:t>
      </w:r>
    </w:p>
    <w:p w14:paraId="2A2728D1" w14:textId="77777777" w:rsidR="00BE1468" w:rsidRDefault="00BE1468" w:rsidP="006C1795">
      <w:pPr>
        <w:pStyle w:val="NoSpacing"/>
        <w:ind w:left="720" w:hanging="720"/>
      </w:pPr>
    </w:p>
    <w:p w14:paraId="10800996" w14:textId="28F4E05F" w:rsidR="00867F9A" w:rsidRDefault="006927A6" w:rsidP="00BE1468">
      <w:pPr>
        <w:pStyle w:val="NoSpacing"/>
        <w:ind w:left="720"/>
      </w:pPr>
      <w:r>
        <w:t xml:space="preserve">PDG </w:t>
      </w:r>
      <w:r w:rsidR="00993E4E">
        <w:t>Neil explained</w:t>
      </w:r>
    </w:p>
    <w:p w14:paraId="239E86D9" w14:textId="542E09C7" w:rsidR="00BE1468" w:rsidRDefault="00867F9A" w:rsidP="00867F9A">
      <w:pPr>
        <w:pStyle w:val="NoSpacing"/>
        <w:ind w:left="1440" w:hanging="720"/>
      </w:pPr>
      <w:r>
        <w:t>-</w:t>
      </w:r>
      <w:r>
        <w:tab/>
      </w:r>
      <w:r w:rsidR="000D6308">
        <w:t>T</w:t>
      </w:r>
      <w:r w:rsidR="00993E4E">
        <w:t>he importance of adopting a new constitution for the District by April 5th, as per the Incorporated Societies Act, to avoid legal consequences such as losing access to bank accounts</w:t>
      </w:r>
      <w:r w:rsidR="006927A6">
        <w:t xml:space="preserve"> and to remain active and insured</w:t>
      </w:r>
      <w:r w:rsidR="00993E4E">
        <w:t xml:space="preserve"> </w:t>
      </w:r>
    </w:p>
    <w:p w14:paraId="2F9D36D6" w14:textId="357735EA" w:rsidR="00BE1468" w:rsidRDefault="00867F9A" w:rsidP="00867F9A">
      <w:pPr>
        <w:pStyle w:val="NoSpacing"/>
        <w:ind w:left="1440" w:hanging="720"/>
      </w:pPr>
      <w:r>
        <w:t>-</w:t>
      </w:r>
      <w:r>
        <w:tab/>
      </w:r>
      <w:r w:rsidR="000D6308">
        <w:t>W</w:t>
      </w:r>
      <w:r>
        <w:t>hile</w:t>
      </w:r>
      <w:r w:rsidR="00993E4E">
        <w:t xml:space="preserve"> </w:t>
      </w:r>
      <w:r>
        <w:t>C</w:t>
      </w:r>
      <w:r w:rsidR="00993E4E">
        <w:t xml:space="preserve">lub </w:t>
      </w:r>
      <w:r>
        <w:t>C</w:t>
      </w:r>
      <w:r w:rsidR="00993E4E">
        <w:t xml:space="preserve">onstitutions are based on Rotary International's requirements, the </w:t>
      </w:r>
      <w:r>
        <w:t>D</w:t>
      </w:r>
      <w:r w:rsidR="00993E4E">
        <w:t xml:space="preserve">istrict </w:t>
      </w:r>
      <w:r>
        <w:t>C</w:t>
      </w:r>
      <w:r w:rsidR="00993E4E">
        <w:t xml:space="preserve">onstitution needs to comply with New Zealand law </w:t>
      </w:r>
    </w:p>
    <w:p w14:paraId="34FD882C" w14:textId="2DCF7372" w:rsidR="00993E4E" w:rsidRDefault="00867F9A" w:rsidP="00867F9A">
      <w:pPr>
        <w:pStyle w:val="NoSpacing"/>
        <w:ind w:left="1440" w:hanging="720"/>
      </w:pPr>
      <w:r>
        <w:t>-</w:t>
      </w:r>
      <w:r>
        <w:tab/>
      </w:r>
      <w:r w:rsidR="000D6308">
        <w:t>H</w:t>
      </w:r>
      <w:r w:rsidR="00993E4E">
        <w:t>ighlight</w:t>
      </w:r>
      <w:r w:rsidR="00D675F2">
        <w:t>ed</w:t>
      </w:r>
      <w:r w:rsidR="00993E4E">
        <w:t xml:space="preserve"> the urgency of the situation, noting that there are only 19 working days left and that many clubs have left re-registration until the last minute</w:t>
      </w:r>
    </w:p>
    <w:p w14:paraId="2D1D45D8" w14:textId="4FDB774C" w:rsidR="00712105" w:rsidRDefault="00712105" w:rsidP="00867F9A">
      <w:pPr>
        <w:pStyle w:val="NoSpacing"/>
        <w:ind w:left="1440" w:hanging="720"/>
      </w:pPr>
      <w:r>
        <w:t>-</w:t>
      </w:r>
      <w:r>
        <w:tab/>
      </w:r>
      <w:r w:rsidR="000D6308">
        <w:t xml:space="preserve">Section 26 of the Incorporated Societies Act sets out minimum compliance with the </w:t>
      </w:r>
      <w:r w:rsidR="006927A6">
        <w:t>A</w:t>
      </w:r>
      <w:r w:rsidR="000D6308">
        <w:t xml:space="preserve">ct; name, purposes, members, how a person ceases to be member, appointment and election of officers, contact persons, how the </w:t>
      </w:r>
      <w:r w:rsidR="006927A6">
        <w:t>I</w:t>
      </w:r>
      <w:r w:rsidR="000D6308">
        <w:t xml:space="preserve">ncorporated </w:t>
      </w:r>
      <w:r w:rsidR="006927A6">
        <w:t>S</w:t>
      </w:r>
      <w:r w:rsidR="000D6308">
        <w:t>ociety manages its financial affairs and meetings</w:t>
      </w:r>
    </w:p>
    <w:p w14:paraId="166ADBA5" w14:textId="451290C3" w:rsidR="00867F9A" w:rsidRDefault="00867F9A" w:rsidP="00867F9A">
      <w:pPr>
        <w:pStyle w:val="NoSpacing"/>
        <w:ind w:left="1440" w:hanging="720"/>
      </w:pPr>
      <w:r>
        <w:t>-</w:t>
      </w:r>
      <w:r>
        <w:tab/>
      </w:r>
      <w:r w:rsidR="000D6308">
        <w:t>Referenced other Districts Constitutions; decided to adopt D9920 Constitution with changes to suit D9910; c</w:t>
      </w:r>
      <w:r>
        <w:t xml:space="preserve">hanges </w:t>
      </w:r>
      <w:r w:rsidR="00993E4E">
        <w:t xml:space="preserve">include </w:t>
      </w:r>
      <w:r w:rsidR="000407E7">
        <w:t>the District Governor in consultation with the Board must prepare and deliver a budget by April 30</w:t>
      </w:r>
      <w:r w:rsidR="000407E7" w:rsidRPr="000407E7">
        <w:rPr>
          <w:vertAlign w:val="superscript"/>
        </w:rPr>
        <w:t>th</w:t>
      </w:r>
      <w:r w:rsidR="000407E7">
        <w:t xml:space="preserve">, </w:t>
      </w:r>
      <w:r w:rsidR="00993E4E">
        <w:t xml:space="preserve">provisions for a </w:t>
      </w:r>
      <w:r w:rsidR="00AD1F5F">
        <w:t>B</w:t>
      </w:r>
      <w:r w:rsidR="00993E4E">
        <w:t xml:space="preserve">oard of up to 10 members with a minimum quorum of </w:t>
      </w:r>
      <w:r w:rsidR="006927A6">
        <w:t>5</w:t>
      </w:r>
      <w:r w:rsidR="000407E7">
        <w:t xml:space="preserve">; the Board will consist of District Governor, District Governor Elect, District Governor Nominee, Immediate Past District Governor, District Secretary, District Treasurer and up to four District Committee Chairs appointed </w:t>
      </w:r>
      <w:r w:rsidR="006927A6">
        <w:t xml:space="preserve">as Directors </w:t>
      </w:r>
      <w:r w:rsidR="000407E7">
        <w:t>by the District Govern</w:t>
      </w:r>
      <w:r w:rsidR="006927A6">
        <w:t>or</w:t>
      </w:r>
    </w:p>
    <w:p w14:paraId="2B1013AD" w14:textId="35BD6AB7" w:rsidR="006927A6" w:rsidRDefault="006927A6" w:rsidP="00867F9A">
      <w:pPr>
        <w:pStyle w:val="NoSpacing"/>
        <w:ind w:left="1440" w:hanging="720"/>
      </w:pPr>
    </w:p>
    <w:p w14:paraId="3EB3B4EA" w14:textId="4C6A782B" w:rsidR="006927A6" w:rsidRDefault="006927A6" w:rsidP="00867F9A">
      <w:pPr>
        <w:pStyle w:val="NoSpacing"/>
        <w:ind w:left="1440" w:hanging="720"/>
      </w:pPr>
      <w:r>
        <w:t>PDG Neil handed the meeting back to PDG Bruce</w:t>
      </w:r>
    </w:p>
    <w:p w14:paraId="7E861E11" w14:textId="7A3C61D1" w:rsidR="00511BAB" w:rsidRDefault="00511BAB" w:rsidP="006C1795">
      <w:pPr>
        <w:pStyle w:val="NoSpacing"/>
        <w:ind w:left="720" w:hanging="720"/>
      </w:pPr>
    </w:p>
    <w:p w14:paraId="14D74275" w14:textId="081BCBED" w:rsidR="00511BAB" w:rsidRDefault="006927A6" w:rsidP="00511BAB">
      <w:pPr>
        <w:pStyle w:val="NoSpacing"/>
        <w:tabs>
          <w:tab w:val="left" w:pos="5387"/>
          <w:tab w:val="left" w:pos="6521"/>
        </w:tabs>
        <w:ind w:firstLine="720"/>
      </w:pPr>
      <w:r>
        <w:t xml:space="preserve">PDG </w:t>
      </w:r>
      <w:r w:rsidR="00511BAB">
        <w:t>Bruce put the resolution to the meeting.</w:t>
      </w:r>
      <w:r w:rsidR="00511BAB">
        <w:tab/>
      </w:r>
      <w:r w:rsidR="00511BAB" w:rsidRPr="00511BAB">
        <w:rPr>
          <w:b/>
        </w:rPr>
        <w:t>All in favour</w:t>
      </w:r>
      <w:r w:rsidR="00511BAB">
        <w:tab/>
      </w:r>
      <w:r w:rsidR="00511BAB">
        <w:tab/>
      </w:r>
      <w:r w:rsidR="00511BAB" w:rsidRPr="00511BAB">
        <w:rPr>
          <w:b/>
        </w:rPr>
        <w:t>Carried</w:t>
      </w:r>
    </w:p>
    <w:p w14:paraId="18C97F9B" w14:textId="77777777" w:rsidR="006C1795" w:rsidRPr="006C1795" w:rsidRDefault="006C1795" w:rsidP="006C1795">
      <w:pPr>
        <w:pStyle w:val="NoSpacing"/>
      </w:pPr>
    </w:p>
    <w:p w14:paraId="05311416" w14:textId="77777777" w:rsidR="006C1795" w:rsidRPr="006C1795" w:rsidRDefault="006C1795" w:rsidP="006C1795">
      <w:pPr>
        <w:pStyle w:val="NoSpacing"/>
        <w:ind w:left="720" w:hanging="720"/>
      </w:pPr>
      <w:r w:rsidRPr="006C1795">
        <w:t>(iii)</w:t>
      </w:r>
      <w:r w:rsidRPr="006C1795">
        <w:tab/>
        <w:t>That the current Board of Rotary International District 9910 be confirmed for the purposes of the Act as the Committee to act as the governing body of the District.</w:t>
      </w:r>
    </w:p>
    <w:p w14:paraId="46DC3B00" w14:textId="211D4BA3" w:rsidR="006C1795" w:rsidRDefault="006C1795" w:rsidP="006C1795">
      <w:pPr>
        <w:pStyle w:val="NoSpacing"/>
      </w:pPr>
    </w:p>
    <w:p w14:paraId="2A5E3F00" w14:textId="7CA769E1" w:rsidR="00511BAB" w:rsidRDefault="006927A6" w:rsidP="00511BAB">
      <w:pPr>
        <w:pStyle w:val="NoSpacing"/>
        <w:tabs>
          <w:tab w:val="left" w:pos="5387"/>
          <w:tab w:val="left" w:pos="6521"/>
        </w:tabs>
        <w:ind w:firstLine="720"/>
      </w:pPr>
      <w:r>
        <w:t xml:space="preserve">PDG </w:t>
      </w:r>
      <w:r w:rsidR="00511BAB">
        <w:t>Bruce put the resolution to the meeting.</w:t>
      </w:r>
      <w:r w:rsidR="00511BAB">
        <w:tab/>
      </w:r>
      <w:r w:rsidR="00511BAB" w:rsidRPr="00511BAB">
        <w:rPr>
          <w:b/>
        </w:rPr>
        <w:t>All in favour</w:t>
      </w:r>
      <w:r w:rsidR="00511BAB">
        <w:tab/>
      </w:r>
      <w:r w:rsidR="00511BAB">
        <w:tab/>
      </w:r>
      <w:r w:rsidR="00511BAB" w:rsidRPr="00511BAB">
        <w:rPr>
          <w:b/>
        </w:rPr>
        <w:t>Carried</w:t>
      </w:r>
    </w:p>
    <w:p w14:paraId="48F2EC40" w14:textId="77777777" w:rsidR="00511BAB" w:rsidRPr="006C1795" w:rsidRDefault="00511BAB" w:rsidP="006C1795">
      <w:pPr>
        <w:pStyle w:val="NoSpacing"/>
      </w:pPr>
    </w:p>
    <w:p w14:paraId="09D052E2" w14:textId="7CA39E1D" w:rsidR="006C1795" w:rsidRDefault="006C1795" w:rsidP="006C1795">
      <w:pPr>
        <w:pStyle w:val="NoSpacing"/>
        <w:ind w:left="720" w:hanging="720"/>
      </w:pPr>
      <w:r w:rsidRPr="006C1795">
        <w:t>(iv)</w:t>
      </w:r>
      <w:r w:rsidRPr="006C1795">
        <w:tab/>
        <w:t>That a District Officer be appointed as the contact person for the District in all dealings with the Registrar under the Act.</w:t>
      </w:r>
    </w:p>
    <w:p w14:paraId="2BF5CACD" w14:textId="0F71F584" w:rsidR="00511BAB" w:rsidRDefault="00511BAB" w:rsidP="006C1795">
      <w:pPr>
        <w:pStyle w:val="NoSpacing"/>
        <w:ind w:left="720" w:hanging="720"/>
      </w:pPr>
    </w:p>
    <w:p w14:paraId="3F92E39C" w14:textId="28654172" w:rsidR="00511BAB" w:rsidRDefault="006927A6" w:rsidP="00511BAB">
      <w:pPr>
        <w:pStyle w:val="NoSpacing"/>
        <w:tabs>
          <w:tab w:val="left" w:pos="5387"/>
          <w:tab w:val="left" w:pos="6521"/>
        </w:tabs>
        <w:ind w:left="720"/>
      </w:pPr>
      <w:r>
        <w:t xml:space="preserve">PDG </w:t>
      </w:r>
      <w:r w:rsidR="00511BAB">
        <w:t xml:space="preserve">Bruce nominated </w:t>
      </w:r>
      <w:r>
        <w:t xml:space="preserve">PDG </w:t>
      </w:r>
      <w:r w:rsidR="00511BAB">
        <w:t>Neil Murray to be the contact person for the District and put the resolution to the meeting.</w:t>
      </w:r>
      <w:r w:rsidR="00511BAB">
        <w:tab/>
      </w:r>
      <w:r w:rsidR="00511BAB" w:rsidRPr="00511BAB">
        <w:rPr>
          <w:b/>
        </w:rPr>
        <w:t>All in favour</w:t>
      </w:r>
      <w:r w:rsidR="00511BAB">
        <w:tab/>
      </w:r>
      <w:r w:rsidR="00511BAB">
        <w:tab/>
      </w:r>
      <w:r w:rsidR="00511BAB" w:rsidRPr="00511BAB">
        <w:rPr>
          <w:b/>
        </w:rPr>
        <w:t>Carried</w:t>
      </w:r>
    </w:p>
    <w:p w14:paraId="18086073" w14:textId="77777777" w:rsidR="006C1795" w:rsidRPr="006C1795" w:rsidRDefault="006C1795" w:rsidP="006C1795">
      <w:pPr>
        <w:pStyle w:val="NoSpacing"/>
      </w:pPr>
    </w:p>
    <w:p w14:paraId="1468E609" w14:textId="77777777" w:rsidR="006C1795" w:rsidRPr="006C1795" w:rsidRDefault="006C1795" w:rsidP="006C1795">
      <w:pPr>
        <w:pStyle w:val="NoSpacing"/>
        <w:ind w:left="720" w:hanging="720"/>
      </w:pPr>
      <w:r w:rsidRPr="006C1795">
        <w:t>(v)</w:t>
      </w:r>
      <w:r w:rsidRPr="006C1795">
        <w:tab/>
        <w:t>That a District Officer be authorized on behalf of the District, to complete all matters pertaining to the re-registration of the District under the Act including the filing of the Constitution.</w:t>
      </w:r>
    </w:p>
    <w:p w14:paraId="7754B8C1" w14:textId="085F879A" w:rsidR="00FF5718" w:rsidRDefault="00FF5718" w:rsidP="006C1795">
      <w:pPr>
        <w:pStyle w:val="NoSpacing"/>
      </w:pPr>
    </w:p>
    <w:p w14:paraId="4BE987D6" w14:textId="63F93B19" w:rsidR="00511BAB" w:rsidRDefault="006927A6" w:rsidP="00511BAB">
      <w:pPr>
        <w:pStyle w:val="NoSpacing"/>
        <w:tabs>
          <w:tab w:val="left" w:pos="5387"/>
          <w:tab w:val="left" w:pos="6521"/>
        </w:tabs>
        <w:ind w:left="720"/>
      </w:pPr>
      <w:r>
        <w:t xml:space="preserve">PDG </w:t>
      </w:r>
      <w:r w:rsidR="00511BAB">
        <w:t xml:space="preserve">Neil nominated </w:t>
      </w:r>
      <w:r>
        <w:t xml:space="preserve">PDG </w:t>
      </w:r>
      <w:r w:rsidR="00511BAB">
        <w:t>Bruce Rasmussen to be the District Officer to complete all matters pertaining to the re-registration of the District under the Act.</w:t>
      </w:r>
    </w:p>
    <w:p w14:paraId="2BBC2956" w14:textId="475DDD8D" w:rsidR="00511BAB" w:rsidRDefault="00511BAB" w:rsidP="00511BAB">
      <w:pPr>
        <w:pStyle w:val="NoSpacing"/>
        <w:tabs>
          <w:tab w:val="left" w:pos="5387"/>
          <w:tab w:val="left" w:pos="6521"/>
        </w:tabs>
        <w:ind w:left="720"/>
      </w:pPr>
      <w:r>
        <w:tab/>
      </w:r>
      <w:r w:rsidRPr="00511BAB">
        <w:rPr>
          <w:b/>
        </w:rPr>
        <w:t>All in favour</w:t>
      </w:r>
      <w:r>
        <w:tab/>
      </w:r>
      <w:r>
        <w:tab/>
      </w:r>
      <w:r w:rsidRPr="00511BAB">
        <w:rPr>
          <w:b/>
        </w:rPr>
        <w:t>Carried</w:t>
      </w:r>
    </w:p>
    <w:p w14:paraId="53E1DC63" w14:textId="1AD099B5" w:rsidR="00511BAB" w:rsidRDefault="00511BAB" w:rsidP="006C1795">
      <w:pPr>
        <w:pStyle w:val="NoSpacing"/>
      </w:pPr>
    </w:p>
    <w:p w14:paraId="201570B2" w14:textId="51454901" w:rsidR="00511BAB" w:rsidRPr="00993E4E" w:rsidRDefault="00D675F2" w:rsidP="006C1795">
      <w:pPr>
        <w:pStyle w:val="NoSpacing"/>
        <w:rPr>
          <w:b/>
        </w:rPr>
      </w:pPr>
      <w:r>
        <w:rPr>
          <w:b/>
        </w:rPr>
        <w:t>5</w:t>
      </w:r>
      <w:r w:rsidR="00511BAB" w:rsidRPr="00993E4E">
        <w:rPr>
          <w:b/>
        </w:rPr>
        <w:t>.</w:t>
      </w:r>
      <w:r w:rsidR="00511BAB" w:rsidRPr="00993E4E">
        <w:rPr>
          <w:b/>
        </w:rPr>
        <w:tab/>
        <w:t>Closing</w:t>
      </w:r>
    </w:p>
    <w:p w14:paraId="38A63A93" w14:textId="5C21F81C" w:rsidR="00511BAB" w:rsidRDefault="00511BAB" w:rsidP="006C1795">
      <w:pPr>
        <w:pStyle w:val="NoSpacing"/>
      </w:pPr>
    </w:p>
    <w:p w14:paraId="1E383ACB" w14:textId="0C930751" w:rsidR="00511BAB" w:rsidRDefault="00511BAB" w:rsidP="00993E4E">
      <w:pPr>
        <w:pStyle w:val="NoSpacing"/>
        <w:ind w:left="720" w:hanging="720"/>
      </w:pPr>
      <w:r>
        <w:tab/>
        <w:t xml:space="preserve">DG Mitchell thank PDG Neil and </w:t>
      </w:r>
      <w:r w:rsidR="006927A6">
        <w:t xml:space="preserve">PDG </w:t>
      </w:r>
      <w:r>
        <w:t>Bruce acknowledging the</w:t>
      </w:r>
      <w:r w:rsidR="0003359E">
        <w:t>ir</w:t>
      </w:r>
      <w:r>
        <w:t xml:space="preserve"> effort</w:t>
      </w:r>
      <w:r w:rsidR="0003359E">
        <w:t>s</w:t>
      </w:r>
      <w:r>
        <w:t xml:space="preserve"> and work to</w:t>
      </w:r>
      <w:r w:rsidR="00993E4E">
        <w:t xml:space="preserve"> update the District Constitution and process re-registration.</w:t>
      </w:r>
    </w:p>
    <w:p w14:paraId="01EF4D6C" w14:textId="77777777" w:rsidR="00993E4E" w:rsidRPr="006C1795" w:rsidRDefault="00993E4E" w:rsidP="00993E4E">
      <w:pPr>
        <w:pStyle w:val="NoSpacing"/>
        <w:ind w:left="720" w:hanging="720"/>
      </w:pPr>
    </w:p>
    <w:p w14:paraId="0F930DBB" w14:textId="4D605ECD" w:rsidR="007D2C58" w:rsidRDefault="00DA6D1A" w:rsidP="00210FF1">
      <w:pPr>
        <w:pStyle w:val="NoSpacing"/>
        <w:tabs>
          <w:tab w:val="left" w:pos="567"/>
          <w:tab w:val="left" w:pos="1134"/>
          <w:tab w:val="left" w:pos="4536"/>
          <w:tab w:val="left" w:pos="5954"/>
        </w:tabs>
        <w:rPr>
          <w:rFonts w:ascii="Calibri" w:hAnsi="Calibri"/>
        </w:rPr>
      </w:pPr>
      <w:r>
        <w:rPr>
          <w:rFonts w:ascii="Calibri" w:hAnsi="Calibri"/>
        </w:rPr>
        <w:t xml:space="preserve">Meeting closed at </w:t>
      </w:r>
      <w:r w:rsidR="00B008A7">
        <w:rPr>
          <w:rFonts w:ascii="Calibri" w:hAnsi="Calibri"/>
        </w:rPr>
        <w:t>1</w:t>
      </w:r>
      <w:r w:rsidR="00151B04">
        <w:rPr>
          <w:rFonts w:ascii="Calibri" w:hAnsi="Calibri"/>
        </w:rPr>
        <w:t>1.5</w:t>
      </w:r>
      <w:r w:rsidR="00D675F2">
        <w:rPr>
          <w:rFonts w:ascii="Calibri" w:hAnsi="Calibri"/>
        </w:rPr>
        <w:t>1</w:t>
      </w:r>
      <w:r w:rsidR="00151B04">
        <w:rPr>
          <w:rFonts w:ascii="Calibri" w:hAnsi="Calibri"/>
        </w:rPr>
        <w:t>am</w:t>
      </w:r>
    </w:p>
    <w:p w14:paraId="503C4853" w14:textId="31B44CF2" w:rsidR="004833B7" w:rsidRDefault="004833B7" w:rsidP="00151B04">
      <w:pPr>
        <w:pStyle w:val="NoSpacing"/>
      </w:pPr>
    </w:p>
    <w:p w14:paraId="6D9244FC" w14:textId="77777777" w:rsidR="004833B7" w:rsidRPr="004833B7" w:rsidRDefault="004833B7" w:rsidP="00151B04">
      <w:pPr>
        <w:pStyle w:val="NoSpacing"/>
      </w:pPr>
    </w:p>
    <w:sectPr w:rsidR="004833B7" w:rsidRPr="004833B7" w:rsidSect="006D6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1811" w14:textId="77777777" w:rsidR="000C3CA6" w:rsidRDefault="000C3CA6" w:rsidP="008B4860">
      <w:pPr>
        <w:spacing w:after="0" w:line="240" w:lineRule="auto"/>
      </w:pPr>
      <w:r>
        <w:separator/>
      </w:r>
    </w:p>
  </w:endnote>
  <w:endnote w:type="continuationSeparator" w:id="0">
    <w:p w14:paraId="60C1999A" w14:textId="77777777" w:rsidR="000C3CA6" w:rsidRDefault="000C3CA6" w:rsidP="008B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A74B1" w14:textId="77777777" w:rsidR="000C3CA6" w:rsidRDefault="000C3CA6" w:rsidP="008B4860">
      <w:pPr>
        <w:spacing w:after="0" w:line="240" w:lineRule="auto"/>
      </w:pPr>
      <w:r>
        <w:separator/>
      </w:r>
    </w:p>
  </w:footnote>
  <w:footnote w:type="continuationSeparator" w:id="0">
    <w:p w14:paraId="434FA72F" w14:textId="77777777" w:rsidR="000C3CA6" w:rsidRDefault="000C3CA6" w:rsidP="008B4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E97"/>
    <w:multiLevelType w:val="hybridMultilevel"/>
    <w:tmpl w:val="D6422C92"/>
    <w:lvl w:ilvl="0" w:tplc="66AE820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36D02"/>
    <w:multiLevelType w:val="hybridMultilevel"/>
    <w:tmpl w:val="7AA8FF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C5121"/>
    <w:multiLevelType w:val="hybridMultilevel"/>
    <w:tmpl w:val="6A269F8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5438"/>
    <w:multiLevelType w:val="hybridMultilevel"/>
    <w:tmpl w:val="7D6CF8AE"/>
    <w:lvl w:ilvl="0" w:tplc="C42C87E6">
      <w:start w:val="1"/>
      <w:numFmt w:val="upperRoman"/>
      <w:lvlText w:val="%1."/>
      <w:lvlJc w:val="right"/>
      <w:pPr>
        <w:ind w:left="1211" w:hanging="360"/>
      </w:pPr>
      <w:rPr>
        <w:strike w:val="0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6542F2"/>
    <w:multiLevelType w:val="hybridMultilevel"/>
    <w:tmpl w:val="38AEC9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51306"/>
    <w:multiLevelType w:val="hybridMultilevel"/>
    <w:tmpl w:val="A57AD184"/>
    <w:lvl w:ilvl="0" w:tplc="97C8790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76121"/>
    <w:multiLevelType w:val="hybridMultilevel"/>
    <w:tmpl w:val="16F29416"/>
    <w:lvl w:ilvl="0" w:tplc="90580D18">
      <w:start w:val="1"/>
      <w:numFmt w:val="lowerRoman"/>
      <w:lvlText w:val="%1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0845D2"/>
    <w:multiLevelType w:val="hybridMultilevel"/>
    <w:tmpl w:val="1BF4C45A"/>
    <w:lvl w:ilvl="0" w:tplc="989620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3126C"/>
    <w:multiLevelType w:val="hybridMultilevel"/>
    <w:tmpl w:val="4B149A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6E"/>
    <w:rsid w:val="000226DA"/>
    <w:rsid w:val="0003359E"/>
    <w:rsid w:val="00036A5A"/>
    <w:rsid w:val="000407E7"/>
    <w:rsid w:val="00063082"/>
    <w:rsid w:val="000813A9"/>
    <w:rsid w:val="000944D4"/>
    <w:rsid w:val="000C3CA6"/>
    <w:rsid w:val="000C3FD5"/>
    <w:rsid w:val="000D0ADD"/>
    <w:rsid w:val="000D2AFC"/>
    <w:rsid w:val="000D6308"/>
    <w:rsid w:val="000D717E"/>
    <w:rsid w:val="000D74E9"/>
    <w:rsid w:val="000E0312"/>
    <w:rsid w:val="000E3655"/>
    <w:rsid w:val="000F1D72"/>
    <w:rsid w:val="001208FE"/>
    <w:rsid w:val="00141C1C"/>
    <w:rsid w:val="00151B04"/>
    <w:rsid w:val="00155BC5"/>
    <w:rsid w:val="00155D6E"/>
    <w:rsid w:val="00164803"/>
    <w:rsid w:val="001747EB"/>
    <w:rsid w:val="00177B04"/>
    <w:rsid w:val="0018405D"/>
    <w:rsid w:val="00193F5E"/>
    <w:rsid w:val="001B0B5E"/>
    <w:rsid w:val="001B2018"/>
    <w:rsid w:val="001B4E35"/>
    <w:rsid w:val="001B5EAF"/>
    <w:rsid w:val="001C0C28"/>
    <w:rsid w:val="001C55C6"/>
    <w:rsid w:val="00204F67"/>
    <w:rsid w:val="00210FF1"/>
    <w:rsid w:val="00232812"/>
    <w:rsid w:val="00243521"/>
    <w:rsid w:val="002605E2"/>
    <w:rsid w:val="00274C0D"/>
    <w:rsid w:val="00280DC3"/>
    <w:rsid w:val="0029369D"/>
    <w:rsid w:val="002B7F2C"/>
    <w:rsid w:val="002C118D"/>
    <w:rsid w:val="002C2874"/>
    <w:rsid w:val="002C2998"/>
    <w:rsid w:val="002F0B32"/>
    <w:rsid w:val="00301601"/>
    <w:rsid w:val="00346CA4"/>
    <w:rsid w:val="00347EF3"/>
    <w:rsid w:val="00384F0A"/>
    <w:rsid w:val="0039184B"/>
    <w:rsid w:val="003B4870"/>
    <w:rsid w:val="003B55F4"/>
    <w:rsid w:val="003C3181"/>
    <w:rsid w:val="003D498D"/>
    <w:rsid w:val="003E3F73"/>
    <w:rsid w:val="004025AE"/>
    <w:rsid w:val="004051D6"/>
    <w:rsid w:val="00407B40"/>
    <w:rsid w:val="00413BD3"/>
    <w:rsid w:val="004154C1"/>
    <w:rsid w:val="00416CD1"/>
    <w:rsid w:val="00451058"/>
    <w:rsid w:val="00461A7A"/>
    <w:rsid w:val="004718FC"/>
    <w:rsid w:val="00476BA7"/>
    <w:rsid w:val="004833B7"/>
    <w:rsid w:val="00486909"/>
    <w:rsid w:val="00495737"/>
    <w:rsid w:val="00496553"/>
    <w:rsid w:val="004A7273"/>
    <w:rsid w:val="004B2755"/>
    <w:rsid w:val="004C7286"/>
    <w:rsid w:val="004F373E"/>
    <w:rsid w:val="00511BAB"/>
    <w:rsid w:val="0051546B"/>
    <w:rsid w:val="005160A2"/>
    <w:rsid w:val="00524576"/>
    <w:rsid w:val="00547938"/>
    <w:rsid w:val="00595139"/>
    <w:rsid w:val="005E10FF"/>
    <w:rsid w:val="005F5AC2"/>
    <w:rsid w:val="006076FC"/>
    <w:rsid w:val="00612C0A"/>
    <w:rsid w:val="00615137"/>
    <w:rsid w:val="00642993"/>
    <w:rsid w:val="00643D9D"/>
    <w:rsid w:val="00646374"/>
    <w:rsid w:val="00652F0B"/>
    <w:rsid w:val="00670D28"/>
    <w:rsid w:val="00672F7B"/>
    <w:rsid w:val="0067402E"/>
    <w:rsid w:val="006927A6"/>
    <w:rsid w:val="006C1795"/>
    <w:rsid w:val="006C54CD"/>
    <w:rsid w:val="006D61F4"/>
    <w:rsid w:val="006D76B8"/>
    <w:rsid w:val="006E697B"/>
    <w:rsid w:val="006F324F"/>
    <w:rsid w:val="00712105"/>
    <w:rsid w:val="00717696"/>
    <w:rsid w:val="007269F7"/>
    <w:rsid w:val="0072718B"/>
    <w:rsid w:val="007640D5"/>
    <w:rsid w:val="00796915"/>
    <w:rsid w:val="007B6385"/>
    <w:rsid w:val="007C169E"/>
    <w:rsid w:val="007D1BFA"/>
    <w:rsid w:val="007D2C58"/>
    <w:rsid w:val="007E422B"/>
    <w:rsid w:val="00801063"/>
    <w:rsid w:val="0080210F"/>
    <w:rsid w:val="008136F5"/>
    <w:rsid w:val="00826959"/>
    <w:rsid w:val="00836C97"/>
    <w:rsid w:val="008558E0"/>
    <w:rsid w:val="00857220"/>
    <w:rsid w:val="00867F9A"/>
    <w:rsid w:val="008A47EF"/>
    <w:rsid w:val="008A6CCA"/>
    <w:rsid w:val="008B4860"/>
    <w:rsid w:val="008C2D30"/>
    <w:rsid w:val="008C6936"/>
    <w:rsid w:val="008E0CE4"/>
    <w:rsid w:val="008E1944"/>
    <w:rsid w:val="008E3183"/>
    <w:rsid w:val="008E4599"/>
    <w:rsid w:val="008F79C3"/>
    <w:rsid w:val="00904D1E"/>
    <w:rsid w:val="00910446"/>
    <w:rsid w:val="0091374A"/>
    <w:rsid w:val="0091595F"/>
    <w:rsid w:val="009244C3"/>
    <w:rsid w:val="009264F9"/>
    <w:rsid w:val="00941D81"/>
    <w:rsid w:val="00946560"/>
    <w:rsid w:val="00960E54"/>
    <w:rsid w:val="00993E4E"/>
    <w:rsid w:val="009A560B"/>
    <w:rsid w:val="009E234E"/>
    <w:rsid w:val="009F5CC8"/>
    <w:rsid w:val="00A06E8F"/>
    <w:rsid w:val="00A10781"/>
    <w:rsid w:val="00A247A0"/>
    <w:rsid w:val="00A35A33"/>
    <w:rsid w:val="00A7112D"/>
    <w:rsid w:val="00A81D57"/>
    <w:rsid w:val="00A90729"/>
    <w:rsid w:val="00AD1F5F"/>
    <w:rsid w:val="00AD4833"/>
    <w:rsid w:val="00AE6704"/>
    <w:rsid w:val="00AF0D6C"/>
    <w:rsid w:val="00AF3AEE"/>
    <w:rsid w:val="00AF51B0"/>
    <w:rsid w:val="00B008A7"/>
    <w:rsid w:val="00B05306"/>
    <w:rsid w:val="00B14F4D"/>
    <w:rsid w:val="00B2705F"/>
    <w:rsid w:val="00B45870"/>
    <w:rsid w:val="00B6745C"/>
    <w:rsid w:val="00B76989"/>
    <w:rsid w:val="00B945E6"/>
    <w:rsid w:val="00B96EA8"/>
    <w:rsid w:val="00B97DD7"/>
    <w:rsid w:val="00BA190A"/>
    <w:rsid w:val="00BB116B"/>
    <w:rsid w:val="00BD7F12"/>
    <w:rsid w:val="00BE1468"/>
    <w:rsid w:val="00BE50E3"/>
    <w:rsid w:val="00C10023"/>
    <w:rsid w:val="00C154B3"/>
    <w:rsid w:val="00C46F5A"/>
    <w:rsid w:val="00C47B3F"/>
    <w:rsid w:val="00C500CD"/>
    <w:rsid w:val="00C7511C"/>
    <w:rsid w:val="00CA5B79"/>
    <w:rsid w:val="00CB2C81"/>
    <w:rsid w:val="00CB2D06"/>
    <w:rsid w:val="00CC1670"/>
    <w:rsid w:val="00CC2A1F"/>
    <w:rsid w:val="00CD63B0"/>
    <w:rsid w:val="00CD672B"/>
    <w:rsid w:val="00CE5108"/>
    <w:rsid w:val="00CF59CC"/>
    <w:rsid w:val="00D23172"/>
    <w:rsid w:val="00D2361F"/>
    <w:rsid w:val="00D5096D"/>
    <w:rsid w:val="00D6247B"/>
    <w:rsid w:val="00D675F2"/>
    <w:rsid w:val="00D875ED"/>
    <w:rsid w:val="00D913AC"/>
    <w:rsid w:val="00D9185E"/>
    <w:rsid w:val="00DA4867"/>
    <w:rsid w:val="00DA6D1A"/>
    <w:rsid w:val="00DB7A38"/>
    <w:rsid w:val="00DD635A"/>
    <w:rsid w:val="00DE173B"/>
    <w:rsid w:val="00DF1298"/>
    <w:rsid w:val="00E13F74"/>
    <w:rsid w:val="00E2635C"/>
    <w:rsid w:val="00E61D6D"/>
    <w:rsid w:val="00E938A0"/>
    <w:rsid w:val="00E95155"/>
    <w:rsid w:val="00EA3895"/>
    <w:rsid w:val="00ED1A23"/>
    <w:rsid w:val="00EF20BE"/>
    <w:rsid w:val="00EF3B88"/>
    <w:rsid w:val="00F20FA5"/>
    <w:rsid w:val="00F26ACD"/>
    <w:rsid w:val="00F35163"/>
    <w:rsid w:val="00F42175"/>
    <w:rsid w:val="00F44655"/>
    <w:rsid w:val="00F7697A"/>
    <w:rsid w:val="00F81146"/>
    <w:rsid w:val="00F81E25"/>
    <w:rsid w:val="00F92AC6"/>
    <w:rsid w:val="00FA0677"/>
    <w:rsid w:val="00FA47AE"/>
    <w:rsid w:val="00FA4931"/>
    <w:rsid w:val="00FC3253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A5D45"/>
  <w15:docId w15:val="{FCC857FA-BC75-49C6-B79C-2ADB674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D6E"/>
    <w:pPr>
      <w:spacing w:after="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5D6E"/>
    <w:pPr>
      <w:spacing w:after="0" w:line="240" w:lineRule="auto"/>
    </w:pPr>
  </w:style>
  <w:style w:type="paragraph" w:customStyle="1" w:styleId="Default">
    <w:name w:val="Default"/>
    <w:rsid w:val="00155D6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D23172"/>
    <w:pPr>
      <w:spacing w:after="200"/>
      <w:ind w:left="720"/>
      <w:contextualSpacing/>
    </w:pPr>
    <w:rPr>
      <w:rFonts w:eastAsiaTheme="minorEastAsia"/>
      <w:lang w:eastAsia="zh-TW"/>
    </w:rPr>
  </w:style>
  <w:style w:type="paragraph" w:styleId="BodyText">
    <w:name w:val="Body Text"/>
    <w:basedOn w:val="Normal"/>
    <w:link w:val="BodyTextChar"/>
    <w:rsid w:val="00D23172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D23172"/>
    <w:rPr>
      <w:rFonts w:ascii="Times New Roman" w:eastAsia="Times New Roman" w:hAnsi="Times New Roman" w:cs="Times New Roman"/>
      <w:kern w:val="1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8B4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860"/>
  </w:style>
  <w:style w:type="paragraph" w:styleId="Footer">
    <w:name w:val="footer"/>
    <w:basedOn w:val="Normal"/>
    <w:link w:val="FooterChar"/>
    <w:uiPriority w:val="99"/>
    <w:unhideWhenUsed/>
    <w:rsid w:val="008B4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NorthTec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Cebalo</dc:creator>
  <cp:lastModifiedBy>Rotary</cp:lastModifiedBy>
  <cp:revision>8</cp:revision>
  <cp:lastPrinted>2023-05-04T22:41:00Z</cp:lastPrinted>
  <dcterms:created xsi:type="dcterms:W3CDTF">2026-03-14T01:49:00Z</dcterms:created>
  <dcterms:modified xsi:type="dcterms:W3CDTF">2026-03-16T04:06:00Z</dcterms:modified>
</cp:coreProperties>
</file>