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1A67" w14:textId="77777777" w:rsidR="003D5B83" w:rsidRDefault="003D5B83" w:rsidP="003D5B83">
      <w:pPr>
        <w:pStyle w:val="Heading2"/>
        <w:shd w:val="clear" w:color="auto" w:fill="FFFFFF"/>
        <w:spacing w:before="0" w:line="240" w:lineRule="atLeast"/>
        <w:textAlignment w:val="baseline"/>
        <w:rPr>
          <w:rFonts w:ascii="Open Sans" w:hAnsi="Open Sans" w:cs="Open Sans"/>
          <w:color w:val="333333"/>
          <w:sz w:val="39"/>
          <w:szCs w:val="39"/>
        </w:rPr>
      </w:pPr>
      <w:r>
        <w:rPr>
          <w:rFonts w:ascii="Open Sans" w:hAnsi="Open Sans" w:cs="Open Sans"/>
          <w:b/>
          <w:bCs/>
          <w:color w:val="000000"/>
          <w:sz w:val="39"/>
          <w:szCs w:val="39"/>
          <w:bdr w:val="none" w:sz="0" w:space="0" w:color="auto" w:frame="1"/>
        </w:rPr>
        <w:t> Rotary District 7070 Youth Exchange Program</w:t>
      </w:r>
    </w:p>
    <w:p w14:paraId="2A195567" w14:textId="77777777" w:rsidR="003D5B83" w:rsidRDefault="003D5B83" w:rsidP="00666100">
      <w:pPr>
        <w:pStyle w:val="NormalWeb"/>
        <w:shd w:val="clear" w:color="auto" w:fill="FFFFFF"/>
        <w:spacing w:before="0" w:beforeAutospacing="0" w:after="0" w:afterAutospacing="0"/>
        <w:jc w:val="center"/>
        <w:textAlignment w:val="baseline"/>
        <w:rPr>
          <w:rStyle w:val="Strong"/>
          <w:rFonts w:ascii="Open Sans" w:hAnsi="Open Sans" w:cs="Open Sans"/>
          <w:color w:val="000000"/>
          <w:sz w:val="21"/>
          <w:szCs w:val="21"/>
          <w:bdr w:val="none" w:sz="0" w:space="0" w:color="auto" w:frame="1"/>
        </w:rPr>
      </w:pPr>
      <w:r>
        <w:rPr>
          <w:rFonts w:ascii="Open Sans" w:hAnsi="Open Sans" w:cs="Open Sans"/>
          <w:noProof/>
          <w:color w:val="2EA3F2"/>
          <w:sz w:val="21"/>
          <w:szCs w:val="21"/>
          <w:bdr w:val="none" w:sz="0" w:space="0" w:color="auto" w:frame="1"/>
        </w:rPr>
        <w:drawing>
          <wp:inline distT="0" distB="0" distL="0" distR="0" wp14:anchorId="0981375C" wp14:editId="3FA1E8A9">
            <wp:extent cx="2828925" cy="2029978"/>
            <wp:effectExtent l="0" t="0" r="0" b="889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2482" cy="2032531"/>
                    </a:xfrm>
                    <a:prstGeom prst="rect">
                      <a:avLst/>
                    </a:prstGeom>
                    <a:noFill/>
                    <a:ln>
                      <a:noFill/>
                    </a:ln>
                  </pic:spPr>
                </pic:pic>
              </a:graphicData>
            </a:graphic>
          </wp:inline>
        </w:drawing>
      </w:r>
    </w:p>
    <w:p w14:paraId="500F433B" w14:textId="77777777" w:rsidR="003D5B83" w:rsidRDefault="003D5B83" w:rsidP="003D5B83">
      <w:pPr>
        <w:pStyle w:val="NormalWeb"/>
        <w:shd w:val="clear" w:color="auto" w:fill="FFFFFF"/>
        <w:spacing w:before="0" w:beforeAutospacing="0" w:after="0" w:afterAutospacing="0"/>
        <w:textAlignment w:val="baseline"/>
        <w:rPr>
          <w:rStyle w:val="Strong"/>
          <w:rFonts w:ascii="Open Sans" w:hAnsi="Open Sans" w:cs="Open Sans"/>
          <w:color w:val="000000"/>
          <w:sz w:val="21"/>
          <w:szCs w:val="21"/>
          <w:bdr w:val="none" w:sz="0" w:space="0" w:color="auto" w:frame="1"/>
        </w:rPr>
      </w:pPr>
    </w:p>
    <w:p w14:paraId="48A69057" w14:textId="77777777" w:rsidR="008469E4" w:rsidRPr="008469E4" w:rsidRDefault="008469E4" w:rsidP="008469E4">
      <w:pPr>
        <w:pStyle w:val="Heading1"/>
        <w:shd w:val="clear" w:color="auto" w:fill="FFFFFF"/>
        <w:spacing w:before="0" w:after="300" w:line="240" w:lineRule="atLeast"/>
        <w:textAlignment w:val="baseline"/>
        <w:rPr>
          <w:rFonts w:ascii="Arial" w:hAnsi="Arial" w:cs="Arial"/>
          <w:color w:val="333333"/>
        </w:rPr>
      </w:pPr>
      <w:r w:rsidRPr="008469E4">
        <w:rPr>
          <w:rFonts w:ascii="Arial" w:hAnsi="Arial" w:cs="Arial"/>
          <w:b/>
          <w:bCs/>
          <w:color w:val="333333"/>
        </w:rPr>
        <w:t>LONG TERM EXCHANGE PROGRAM</w:t>
      </w:r>
    </w:p>
    <w:p w14:paraId="768BB8DC" w14:textId="77777777" w:rsidR="008469E4" w:rsidRPr="008469E4" w:rsidRDefault="008469E4" w:rsidP="008469E4">
      <w:pPr>
        <w:pStyle w:val="Heading3"/>
        <w:shd w:val="clear" w:color="auto" w:fill="FFFFFF"/>
        <w:spacing w:before="0" w:line="240" w:lineRule="atLeast"/>
        <w:textAlignment w:val="baseline"/>
        <w:rPr>
          <w:rFonts w:ascii="Arial" w:hAnsi="Arial" w:cs="Arial"/>
          <w:b/>
          <w:bCs/>
          <w:color w:val="333333"/>
        </w:rPr>
      </w:pPr>
      <w:r w:rsidRPr="008469E4">
        <w:rPr>
          <w:rFonts w:ascii="Arial" w:hAnsi="Arial" w:cs="Arial"/>
          <w:b/>
          <w:bCs/>
          <w:noProof/>
          <w:color w:val="333333"/>
        </w:rPr>
        <w:drawing>
          <wp:inline distT="0" distB="0" distL="0" distR="0" wp14:anchorId="32C2F3D9" wp14:editId="4099240E">
            <wp:extent cx="2857500" cy="2143125"/>
            <wp:effectExtent l="0" t="0" r="0" b="9525"/>
            <wp:docPr id="3" name="Picture 3" descr="YEP7070_Text_Slides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EP7070_Text_Slides_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4BED1DBD" w14:textId="77777777" w:rsidR="008469E4" w:rsidRPr="008469E4" w:rsidRDefault="008469E4" w:rsidP="008469E4">
      <w:pPr>
        <w:pStyle w:val="Heading3"/>
        <w:shd w:val="clear" w:color="auto" w:fill="FFFFFF"/>
        <w:spacing w:before="0" w:line="240" w:lineRule="atLeast"/>
        <w:textAlignment w:val="baseline"/>
        <w:rPr>
          <w:rFonts w:ascii="Arial" w:hAnsi="Arial" w:cs="Arial"/>
          <w:b/>
          <w:bCs/>
          <w:color w:val="333333"/>
        </w:rPr>
      </w:pPr>
    </w:p>
    <w:p w14:paraId="38FC4820" w14:textId="693FB419" w:rsidR="008469E4" w:rsidRPr="008469E4" w:rsidRDefault="008469E4" w:rsidP="008469E4">
      <w:pPr>
        <w:pStyle w:val="Heading3"/>
        <w:shd w:val="clear" w:color="auto" w:fill="FFFFFF"/>
        <w:spacing w:before="0" w:line="240" w:lineRule="atLeast"/>
        <w:textAlignment w:val="baseline"/>
        <w:rPr>
          <w:rFonts w:ascii="Arial" w:hAnsi="Arial" w:cs="Arial"/>
          <w:b/>
          <w:bCs/>
          <w:color w:val="333333"/>
        </w:rPr>
      </w:pPr>
      <w:r w:rsidRPr="008469E4">
        <w:rPr>
          <w:rFonts w:ascii="Arial" w:hAnsi="Arial" w:cs="Arial"/>
          <w:b/>
          <w:bCs/>
          <w:color w:val="333333"/>
        </w:rPr>
        <w:t>Exchange Program Information</w:t>
      </w:r>
    </w:p>
    <w:p w14:paraId="77413F5B" w14:textId="77777777" w:rsidR="008469E4" w:rsidRDefault="008469E4" w:rsidP="008469E4">
      <w:pPr>
        <w:pStyle w:val="NormalWeb"/>
        <w:shd w:val="clear" w:color="auto" w:fill="FFFFFF"/>
        <w:spacing w:before="0" w:beforeAutospacing="0" w:after="0" w:afterAutospacing="0"/>
        <w:textAlignment w:val="baseline"/>
        <w:rPr>
          <w:rFonts w:ascii="Arial" w:hAnsi="Arial" w:cs="Arial"/>
          <w:color w:val="000000" w:themeColor="text1"/>
        </w:rPr>
      </w:pPr>
      <w:r w:rsidRPr="008469E4">
        <w:rPr>
          <w:rFonts w:ascii="Arial" w:hAnsi="Arial" w:cs="Arial"/>
          <w:color w:val="000000" w:themeColor="text1"/>
        </w:rPr>
        <w:t xml:space="preserve">Long-Term exchange is open to students ages 16 to18 and usually last from 10 to11 months. D7070 stipulates that a student must be 16 years of age when arriving for exchange but not yet 18 years old. The student will live with more than one family in your host country and is required to attend high school regularly as a full time student. </w:t>
      </w:r>
    </w:p>
    <w:p w14:paraId="33832ED1" w14:textId="77777777" w:rsidR="008469E4" w:rsidRDefault="008469E4" w:rsidP="008469E4">
      <w:pPr>
        <w:pStyle w:val="NormalWeb"/>
        <w:shd w:val="clear" w:color="auto" w:fill="FFFFFF"/>
        <w:spacing w:before="0" w:beforeAutospacing="0" w:after="0" w:afterAutospacing="0"/>
        <w:textAlignment w:val="baseline"/>
        <w:rPr>
          <w:rFonts w:ascii="Arial" w:hAnsi="Arial" w:cs="Arial"/>
          <w:color w:val="000000" w:themeColor="text1"/>
        </w:rPr>
      </w:pPr>
    </w:p>
    <w:p w14:paraId="4167CA64" w14:textId="4AA7D567" w:rsidR="008469E4" w:rsidRDefault="008469E4" w:rsidP="008469E4">
      <w:pPr>
        <w:pStyle w:val="NormalWeb"/>
        <w:shd w:val="clear" w:color="auto" w:fill="FFFFFF"/>
        <w:spacing w:before="0" w:beforeAutospacing="0" w:after="0" w:afterAutospacing="0"/>
        <w:textAlignment w:val="baseline"/>
        <w:rPr>
          <w:rFonts w:ascii="Arial" w:hAnsi="Arial" w:cs="Arial"/>
          <w:color w:val="000000" w:themeColor="text1"/>
        </w:rPr>
      </w:pPr>
      <w:r w:rsidRPr="008469E4">
        <w:rPr>
          <w:rFonts w:ascii="Arial" w:hAnsi="Arial" w:cs="Arial"/>
          <w:color w:val="000000" w:themeColor="text1"/>
        </w:rPr>
        <w:t>To ensure student’s safety, the host Rotary club conscientiously screens and selects all host families.</w:t>
      </w:r>
    </w:p>
    <w:p w14:paraId="23B2A337" w14:textId="77777777"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000000" w:themeColor="text1"/>
        </w:rPr>
      </w:pPr>
    </w:p>
    <w:p w14:paraId="45CC4534" w14:textId="183212F9"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000000" w:themeColor="text1"/>
        </w:rPr>
      </w:pPr>
      <w:r w:rsidRPr="008469E4">
        <w:rPr>
          <w:rFonts w:ascii="Arial" w:hAnsi="Arial" w:cs="Arial"/>
          <w:color w:val="000000" w:themeColor="text1"/>
        </w:rPr>
        <w:t>To qualify, applicants should be above-average students who have demonstrated leadership in their community. All applicants must</w:t>
      </w:r>
      <w:r>
        <w:rPr>
          <w:rFonts w:ascii="Arial" w:hAnsi="Arial" w:cs="Arial"/>
          <w:color w:val="000000" w:themeColor="text1"/>
        </w:rPr>
        <w:t xml:space="preserve"> </w:t>
      </w:r>
      <w:r w:rsidRPr="008469E4">
        <w:rPr>
          <w:rFonts w:ascii="Arial" w:hAnsi="Arial" w:cs="Arial"/>
          <w:color w:val="000000" w:themeColor="text1"/>
        </w:rPr>
        <w:t>be sponsored by a local Rotary Club and complete a written application and in-person interview.</w:t>
      </w:r>
    </w:p>
    <w:p w14:paraId="4887C4CA" w14:textId="77777777"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666666"/>
        </w:rPr>
      </w:pPr>
      <w:r w:rsidRPr="008469E4">
        <w:rPr>
          <w:rFonts w:ascii="Arial" w:hAnsi="Arial" w:cs="Arial"/>
          <w:color w:val="666666"/>
        </w:rPr>
        <w:t> </w:t>
      </w:r>
    </w:p>
    <w:p w14:paraId="1B955E9D" w14:textId="4D05864D"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666666"/>
        </w:rPr>
      </w:pPr>
      <w:r w:rsidRPr="008469E4">
        <w:rPr>
          <w:rFonts w:ascii="Arial" w:hAnsi="Arial" w:cs="Arial"/>
          <w:noProof/>
          <w:color w:val="666666"/>
        </w:rPr>
        <w:lastRenderedPageBreak/>
        <w:drawing>
          <wp:inline distT="0" distB="0" distL="0" distR="0" wp14:anchorId="7C118EF7" wp14:editId="64F2ADE1">
            <wp:extent cx="2857500" cy="2143125"/>
            <wp:effectExtent l="0" t="0" r="0" b="9525"/>
            <wp:docPr id="1" name="Picture 1" descr="YEP7070_Text_Slide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EP7070_Text_Slides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51E2C7E5" w14:textId="77777777" w:rsidR="008469E4" w:rsidRDefault="008469E4" w:rsidP="008469E4">
      <w:pPr>
        <w:pStyle w:val="NormalWeb"/>
        <w:shd w:val="clear" w:color="auto" w:fill="FFFFFF"/>
        <w:spacing w:before="0" w:beforeAutospacing="0" w:after="0" w:afterAutospacing="0"/>
        <w:textAlignment w:val="baseline"/>
        <w:rPr>
          <w:rFonts w:ascii="Arial" w:hAnsi="Arial" w:cs="Arial"/>
          <w:color w:val="666666"/>
        </w:rPr>
      </w:pPr>
    </w:p>
    <w:p w14:paraId="4C5B6FB9" w14:textId="041B7AE8"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000000" w:themeColor="text1"/>
        </w:rPr>
      </w:pPr>
      <w:r w:rsidRPr="008469E4">
        <w:rPr>
          <w:rFonts w:ascii="Arial" w:hAnsi="Arial" w:cs="Arial"/>
          <w:color w:val="000000" w:themeColor="text1"/>
        </w:rPr>
        <w:t>For more information, check out the resources provided here. You can also contact your local Rotary Club.</w:t>
      </w:r>
    </w:p>
    <w:p w14:paraId="2D46BA2C" w14:textId="77777777"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666666"/>
        </w:rPr>
      </w:pPr>
    </w:p>
    <w:p w14:paraId="6AD9D902" w14:textId="38E27F5F" w:rsidR="008469E4" w:rsidRPr="008469E4" w:rsidRDefault="00ED7828"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hyperlink r:id="rId9" w:history="1">
        <w:r w:rsidR="008469E4" w:rsidRPr="00ED7828">
          <w:rPr>
            <w:rStyle w:val="Hyperlink"/>
            <w:rFonts w:ascii="Arial" w:hAnsi="Arial" w:cs="Arial"/>
            <w:bdr w:val="none" w:sz="0" w:space="0" w:color="auto" w:frame="1"/>
          </w:rPr>
          <w:t>Rotary Exchange Costs</w:t>
        </w:r>
      </w:hyperlink>
    </w:p>
    <w:p w14:paraId="5DE526EF" w14:textId="77777777"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p>
    <w:p w14:paraId="42670289" w14:textId="47144E58" w:rsidR="008469E4" w:rsidRPr="008469E4" w:rsidRDefault="00ED7828"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hyperlink r:id="rId10" w:history="1">
        <w:r w:rsidR="008469E4" w:rsidRPr="00ED7828">
          <w:rPr>
            <w:rStyle w:val="Hyperlink"/>
            <w:rFonts w:ascii="Arial" w:hAnsi="Arial" w:cs="Arial"/>
            <w:bdr w:val="none" w:sz="0" w:space="0" w:color="auto" w:frame="1"/>
          </w:rPr>
          <w:t>Youth Exchange Handbook RI</w:t>
        </w:r>
      </w:hyperlink>
    </w:p>
    <w:p w14:paraId="78DD1754" w14:textId="77777777"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p>
    <w:p w14:paraId="04D90F53" w14:textId="1E178237" w:rsidR="008469E4" w:rsidRPr="008469E4" w:rsidRDefault="00ED7828"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r>
        <w:rPr>
          <w:rFonts w:ascii="Arial" w:hAnsi="Arial" w:cs="Arial"/>
          <w:bdr w:val="none" w:sz="0" w:space="0" w:color="auto" w:frame="1"/>
        </w:rPr>
        <w:fldChar w:fldCharType="begin"/>
      </w:r>
      <w:r>
        <w:rPr>
          <w:rFonts w:ascii="Arial" w:hAnsi="Arial" w:cs="Arial"/>
          <w:bdr w:val="none" w:sz="0" w:space="0" w:color="auto" w:frame="1"/>
        </w:rPr>
        <w:instrText xml:space="preserve"> HYPERLINK "http://www.yepd7070.org/wp-content/uploads/2018/08/746en.pdf" </w:instrText>
      </w:r>
      <w:r>
        <w:rPr>
          <w:rFonts w:ascii="Arial" w:hAnsi="Arial" w:cs="Arial"/>
          <w:bdr w:val="none" w:sz="0" w:space="0" w:color="auto" w:frame="1"/>
        </w:rPr>
      </w:r>
      <w:r>
        <w:rPr>
          <w:rFonts w:ascii="Arial" w:hAnsi="Arial" w:cs="Arial"/>
          <w:bdr w:val="none" w:sz="0" w:space="0" w:color="auto" w:frame="1"/>
        </w:rPr>
        <w:fldChar w:fldCharType="separate"/>
      </w:r>
      <w:r w:rsidR="008469E4" w:rsidRPr="00ED7828">
        <w:rPr>
          <w:rStyle w:val="Hyperlink"/>
          <w:rFonts w:ascii="Arial" w:hAnsi="Arial" w:cs="Arial"/>
          <w:bdr w:val="none" w:sz="0" w:space="0" w:color="auto" w:frame="1"/>
        </w:rPr>
        <w:t>Guidelines for Outbound Students</w:t>
      </w:r>
      <w:r>
        <w:rPr>
          <w:rFonts w:ascii="Arial" w:hAnsi="Arial" w:cs="Arial"/>
          <w:bdr w:val="none" w:sz="0" w:space="0" w:color="auto" w:frame="1"/>
        </w:rPr>
        <w:fldChar w:fldCharType="end"/>
      </w:r>
    </w:p>
    <w:p w14:paraId="04983C38" w14:textId="77777777"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p>
    <w:p w14:paraId="162D968E" w14:textId="7D91752E" w:rsidR="008469E4" w:rsidRPr="008469E4" w:rsidRDefault="00ED7828"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hyperlink r:id="rId11" w:history="1">
        <w:r w:rsidR="008469E4" w:rsidRPr="00ED7828">
          <w:rPr>
            <w:rStyle w:val="Hyperlink"/>
            <w:rFonts w:ascii="Arial" w:hAnsi="Arial" w:cs="Arial"/>
            <w:bdr w:val="none" w:sz="0" w:space="0" w:color="auto" w:frame="1"/>
          </w:rPr>
          <w:t>Long-Term Youth Exchange Leaflet RI</w:t>
        </w:r>
      </w:hyperlink>
    </w:p>
    <w:p w14:paraId="554F7544" w14:textId="77777777"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p>
    <w:p w14:paraId="6DF59049" w14:textId="623D655B" w:rsidR="008469E4" w:rsidRPr="008469E4" w:rsidRDefault="00ED7828"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hyperlink r:id="rId12" w:history="1">
        <w:r w:rsidR="008469E4" w:rsidRPr="00ED7828">
          <w:rPr>
            <w:rStyle w:val="Hyperlink"/>
            <w:rFonts w:ascii="Arial" w:hAnsi="Arial" w:cs="Arial"/>
            <w:bdr w:val="none" w:sz="0" w:space="0" w:color="auto" w:frame="1"/>
          </w:rPr>
          <w:t>Long-Term Youth Exchange Brochure RI</w:t>
        </w:r>
      </w:hyperlink>
    </w:p>
    <w:p w14:paraId="4CE88EDE" w14:textId="77777777"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p>
    <w:p w14:paraId="00AD4466" w14:textId="46CD475C" w:rsidR="008469E4" w:rsidRPr="008469E4" w:rsidRDefault="00841E5D"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hyperlink r:id="rId13" w:history="1">
        <w:r w:rsidR="008469E4" w:rsidRPr="00841E5D">
          <w:rPr>
            <w:rStyle w:val="Hyperlink"/>
            <w:rFonts w:ascii="Arial" w:hAnsi="Arial" w:cs="Arial"/>
            <w:bdr w:val="none" w:sz="0" w:space="0" w:color="auto" w:frame="1"/>
          </w:rPr>
          <w:t>A Primer for Exchange Students RI</w:t>
        </w:r>
      </w:hyperlink>
    </w:p>
    <w:p w14:paraId="59040E1B" w14:textId="77777777" w:rsidR="008469E4" w:rsidRPr="008469E4" w:rsidRDefault="008469E4"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p>
    <w:p w14:paraId="1225A48C" w14:textId="470F578F" w:rsidR="008469E4" w:rsidRPr="008469E4" w:rsidRDefault="00841E5D" w:rsidP="008469E4">
      <w:pPr>
        <w:pStyle w:val="NormalWeb"/>
        <w:shd w:val="clear" w:color="auto" w:fill="FFFFFF"/>
        <w:spacing w:before="0" w:beforeAutospacing="0" w:after="0" w:afterAutospacing="0"/>
        <w:textAlignment w:val="baseline"/>
        <w:rPr>
          <w:rFonts w:ascii="Arial" w:hAnsi="Arial" w:cs="Arial"/>
          <w:color w:val="2F5496" w:themeColor="accent1" w:themeShade="BF"/>
        </w:rPr>
      </w:pPr>
      <w:hyperlink r:id="rId14" w:history="1">
        <w:r w:rsidR="008469E4" w:rsidRPr="00841E5D">
          <w:rPr>
            <w:rStyle w:val="Hyperlink"/>
            <w:rFonts w:ascii="Arial" w:hAnsi="Arial" w:cs="Arial"/>
            <w:bdr w:val="none" w:sz="0" w:space="0" w:color="auto" w:frame="1"/>
          </w:rPr>
          <w:t>A Guide for Exchange Students RI</w:t>
        </w:r>
      </w:hyperlink>
    </w:p>
    <w:p w14:paraId="7B95994E" w14:textId="70F05344" w:rsidR="00BD3992" w:rsidRPr="00DB0CA9" w:rsidRDefault="00BD3992" w:rsidP="008469E4">
      <w:pPr>
        <w:pStyle w:val="Heading3"/>
        <w:shd w:val="clear" w:color="auto" w:fill="FFFFFF"/>
        <w:spacing w:before="0" w:line="240" w:lineRule="atLeast"/>
        <w:textAlignment w:val="baseline"/>
        <w:rPr>
          <w:rFonts w:ascii="Arial" w:hAnsi="Arial" w:cs="Arial"/>
          <w:sz w:val="22"/>
          <w:szCs w:val="22"/>
        </w:rPr>
      </w:pPr>
    </w:p>
    <w:sectPr w:rsidR="00BD3992" w:rsidRPr="00DB0CA9" w:rsidSect="004C5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46C"/>
    <w:multiLevelType w:val="multilevel"/>
    <w:tmpl w:val="C484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663EF"/>
    <w:multiLevelType w:val="multilevel"/>
    <w:tmpl w:val="0C4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E6FEE"/>
    <w:multiLevelType w:val="multilevel"/>
    <w:tmpl w:val="A7A4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95A3D"/>
    <w:multiLevelType w:val="multilevel"/>
    <w:tmpl w:val="4A82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61836"/>
    <w:multiLevelType w:val="multilevel"/>
    <w:tmpl w:val="2D40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274FB"/>
    <w:multiLevelType w:val="hybridMultilevel"/>
    <w:tmpl w:val="46FC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81333"/>
    <w:multiLevelType w:val="multilevel"/>
    <w:tmpl w:val="9A8C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E0C46"/>
    <w:multiLevelType w:val="multilevel"/>
    <w:tmpl w:val="21F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677C8"/>
    <w:multiLevelType w:val="multilevel"/>
    <w:tmpl w:val="FEA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F62771"/>
    <w:multiLevelType w:val="multilevel"/>
    <w:tmpl w:val="BCF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38659">
    <w:abstractNumId w:val="3"/>
  </w:num>
  <w:num w:numId="2" w16cid:durableId="690107071">
    <w:abstractNumId w:val="1"/>
  </w:num>
  <w:num w:numId="3" w16cid:durableId="675421522">
    <w:abstractNumId w:val="6"/>
  </w:num>
  <w:num w:numId="4" w16cid:durableId="1159692009">
    <w:abstractNumId w:val="9"/>
  </w:num>
  <w:num w:numId="5" w16cid:durableId="330524187">
    <w:abstractNumId w:val="7"/>
  </w:num>
  <w:num w:numId="6" w16cid:durableId="1756703241">
    <w:abstractNumId w:val="8"/>
  </w:num>
  <w:num w:numId="7" w16cid:durableId="1857234305">
    <w:abstractNumId w:val="0"/>
  </w:num>
  <w:num w:numId="8" w16cid:durableId="1143350882">
    <w:abstractNumId w:val="2"/>
  </w:num>
  <w:num w:numId="9" w16cid:durableId="1896819512">
    <w:abstractNumId w:val="4"/>
  </w:num>
  <w:num w:numId="10" w16cid:durableId="913508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92"/>
    <w:rsid w:val="000C49B9"/>
    <w:rsid w:val="001B39D8"/>
    <w:rsid w:val="00227B67"/>
    <w:rsid w:val="002A7811"/>
    <w:rsid w:val="00392F6C"/>
    <w:rsid w:val="003D5B83"/>
    <w:rsid w:val="003E0441"/>
    <w:rsid w:val="004C5A7B"/>
    <w:rsid w:val="00564970"/>
    <w:rsid w:val="005B3B07"/>
    <w:rsid w:val="00666100"/>
    <w:rsid w:val="00841E5D"/>
    <w:rsid w:val="008469E4"/>
    <w:rsid w:val="00935273"/>
    <w:rsid w:val="00971069"/>
    <w:rsid w:val="00A76F0E"/>
    <w:rsid w:val="00AB1323"/>
    <w:rsid w:val="00B42492"/>
    <w:rsid w:val="00BD3992"/>
    <w:rsid w:val="00C50C09"/>
    <w:rsid w:val="00DB0CA9"/>
    <w:rsid w:val="00ED7828"/>
    <w:rsid w:val="00EF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E86E"/>
  <w15:chartTrackingRefBased/>
  <w15:docId w15:val="{FC816F18-54B1-FF4D-A7B3-90D071D9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9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6F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0CA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BD399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3992"/>
    <w:rPr>
      <w:rFonts w:ascii="Times New Roman" w:eastAsia="Times New Roman" w:hAnsi="Times New Roman" w:cs="Times New Roman"/>
      <w:b/>
      <w:bCs/>
    </w:rPr>
  </w:style>
  <w:style w:type="character" w:styleId="Strong">
    <w:name w:val="Strong"/>
    <w:basedOn w:val="DefaultParagraphFont"/>
    <w:uiPriority w:val="22"/>
    <w:qFormat/>
    <w:rsid w:val="00BD3992"/>
    <w:rPr>
      <w:b/>
      <w:bCs/>
    </w:rPr>
  </w:style>
  <w:style w:type="character" w:styleId="Hyperlink">
    <w:name w:val="Hyperlink"/>
    <w:basedOn w:val="DefaultParagraphFont"/>
    <w:uiPriority w:val="99"/>
    <w:unhideWhenUsed/>
    <w:rsid w:val="00BD3992"/>
    <w:rPr>
      <w:color w:val="0000FF"/>
      <w:u w:val="single"/>
    </w:rPr>
  </w:style>
  <w:style w:type="paragraph" w:styleId="NormalWeb">
    <w:name w:val="Normal (Web)"/>
    <w:basedOn w:val="Normal"/>
    <w:uiPriority w:val="99"/>
    <w:unhideWhenUsed/>
    <w:rsid w:val="00B4249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C49B9"/>
    <w:pPr>
      <w:ind w:left="720"/>
      <w:contextualSpacing/>
    </w:pPr>
  </w:style>
  <w:style w:type="character" w:styleId="UnresolvedMention">
    <w:name w:val="Unresolved Mention"/>
    <w:basedOn w:val="DefaultParagraphFont"/>
    <w:uiPriority w:val="99"/>
    <w:semiHidden/>
    <w:unhideWhenUsed/>
    <w:rsid w:val="00227B67"/>
    <w:rPr>
      <w:color w:val="605E5C"/>
      <w:shd w:val="clear" w:color="auto" w:fill="E1DFDD"/>
    </w:rPr>
  </w:style>
  <w:style w:type="character" w:customStyle="1" w:styleId="Heading2Char">
    <w:name w:val="Heading 2 Char"/>
    <w:basedOn w:val="DefaultParagraphFont"/>
    <w:link w:val="Heading2"/>
    <w:uiPriority w:val="9"/>
    <w:semiHidden/>
    <w:rsid w:val="00A76F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0CA9"/>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8469E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D78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369">
      <w:bodyDiv w:val="1"/>
      <w:marLeft w:val="0"/>
      <w:marRight w:val="0"/>
      <w:marTop w:val="0"/>
      <w:marBottom w:val="0"/>
      <w:divBdr>
        <w:top w:val="none" w:sz="0" w:space="0" w:color="auto"/>
        <w:left w:val="none" w:sz="0" w:space="0" w:color="auto"/>
        <w:bottom w:val="none" w:sz="0" w:space="0" w:color="auto"/>
        <w:right w:val="none" w:sz="0" w:space="0" w:color="auto"/>
      </w:divBdr>
    </w:div>
    <w:div w:id="221064989">
      <w:bodyDiv w:val="1"/>
      <w:marLeft w:val="0"/>
      <w:marRight w:val="0"/>
      <w:marTop w:val="0"/>
      <w:marBottom w:val="0"/>
      <w:divBdr>
        <w:top w:val="none" w:sz="0" w:space="0" w:color="auto"/>
        <w:left w:val="none" w:sz="0" w:space="0" w:color="auto"/>
        <w:bottom w:val="none" w:sz="0" w:space="0" w:color="auto"/>
        <w:right w:val="none" w:sz="0" w:space="0" w:color="auto"/>
      </w:divBdr>
    </w:div>
    <w:div w:id="708994125">
      <w:bodyDiv w:val="1"/>
      <w:marLeft w:val="0"/>
      <w:marRight w:val="0"/>
      <w:marTop w:val="0"/>
      <w:marBottom w:val="0"/>
      <w:divBdr>
        <w:top w:val="none" w:sz="0" w:space="0" w:color="auto"/>
        <w:left w:val="none" w:sz="0" w:space="0" w:color="auto"/>
        <w:bottom w:val="none" w:sz="0" w:space="0" w:color="auto"/>
        <w:right w:val="none" w:sz="0" w:space="0" w:color="auto"/>
      </w:divBdr>
      <w:divsChild>
        <w:div w:id="1995645571">
          <w:marLeft w:val="0"/>
          <w:marRight w:val="0"/>
          <w:marTop w:val="0"/>
          <w:marBottom w:val="0"/>
          <w:divBdr>
            <w:top w:val="none" w:sz="0" w:space="0" w:color="auto"/>
            <w:left w:val="none" w:sz="0" w:space="0" w:color="auto"/>
            <w:bottom w:val="none" w:sz="0" w:space="0" w:color="auto"/>
            <w:right w:val="none" w:sz="0" w:space="0" w:color="auto"/>
          </w:divBdr>
        </w:div>
        <w:div w:id="831604429">
          <w:marLeft w:val="0"/>
          <w:marRight w:val="0"/>
          <w:marTop w:val="0"/>
          <w:marBottom w:val="0"/>
          <w:divBdr>
            <w:top w:val="none" w:sz="0" w:space="0" w:color="auto"/>
            <w:left w:val="none" w:sz="0" w:space="0" w:color="auto"/>
            <w:bottom w:val="none" w:sz="0" w:space="0" w:color="auto"/>
            <w:right w:val="none" w:sz="0" w:space="0" w:color="auto"/>
          </w:divBdr>
        </w:div>
        <w:div w:id="1232153881">
          <w:marLeft w:val="0"/>
          <w:marRight w:val="0"/>
          <w:marTop w:val="0"/>
          <w:marBottom w:val="0"/>
          <w:divBdr>
            <w:top w:val="none" w:sz="0" w:space="0" w:color="auto"/>
            <w:left w:val="none" w:sz="0" w:space="0" w:color="auto"/>
            <w:bottom w:val="none" w:sz="0" w:space="0" w:color="auto"/>
            <w:right w:val="none" w:sz="0" w:space="0" w:color="auto"/>
          </w:divBdr>
        </w:div>
        <w:div w:id="534854066">
          <w:marLeft w:val="0"/>
          <w:marRight w:val="0"/>
          <w:marTop w:val="0"/>
          <w:marBottom w:val="0"/>
          <w:divBdr>
            <w:top w:val="none" w:sz="0" w:space="0" w:color="auto"/>
            <w:left w:val="none" w:sz="0" w:space="0" w:color="auto"/>
            <w:bottom w:val="none" w:sz="0" w:space="0" w:color="auto"/>
            <w:right w:val="none" w:sz="0" w:space="0" w:color="auto"/>
          </w:divBdr>
        </w:div>
        <w:div w:id="1842895272">
          <w:marLeft w:val="0"/>
          <w:marRight w:val="0"/>
          <w:marTop w:val="0"/>
          <w:marBottom w:val="0"/>
          <w:divBdr>
            <w:top w:val="none" w:sz="0" w:space="0" w:color="auto"/>
            <w:left w:val="none" w:sz="0" w:space="0" w:color="auto"/>
            <w:bottom w:val="none" w:sz="0" w:space="0" w:color="auto"/>
            <w:right w:val="none" w:sz="0" w:space="0" w:color="auto"/>
          </w:divBdr>
          <w:divsChild>
            <w:div w:id="1231228109">
              <w:marLeft w:val="0"/>
              <w:marRight w:val="0"/>
              <w:marTop w:val="0"/>
              <w:marBottom w:val="0"/>
              <w:divBdr>
                <w:top w:val="none" w:sz="0" w:space="0" w:color="auto"/>
                <w:left w:val="none" w:sz="0" w:space="0" w:color="auto"/>
                <w:bottom w:val="none" w:sz="0" w:space="0" w:color="auto"/>
                <w:right w:val="none" w:sz="0" w:space="0" w:color="auto"/>
              </w:divBdr>
            </w:div>
            <w:div w:id="657461182">
              <w:marLeft w:val="0"/>
              <w:marRight w:val="0"/>
              <w:marTop w:val="0"/>
              <w:marBottom w:val="0"/>
              <w:divBdr>
                <w:top w:val="none" w:sz="0" w:space="0" w:color="auto"/>
                <w:left w:val="none" w:sz="0" w:space="0" w:color="auto"/>
                <w:bottom w:val="none" w:sz="0" w:space="0" w:color="auto"/>
                <w:right w:val="none" w:sz="0" w:space="0" w:color="auto"/>
              </w:divBdr>
            </w:div>
            <w:div w:id="1812865032">
              <w:marLeft w:val="0"/>
              <w:marRight w:val="0"/>
              <w:marTop w:val="0"/>
              <w:marBottom w:val="0"/>
              <w:divBdr>
                <w:top w:val="none" w:sz="0" w:space="0" w:color="auto"/>
                <w:left w:val="none" w:sz="0" w:space="0" w:color="auto"/>
                <w:bottom w:val="none" w:sz="0" w:space="0" w:color="auto"/>
                <w:right w:val="none" w:sz="0" w:space="0" w:color="auto"/>
              </w:divBdr>
            </w:div>
            <w:div w:id="1554737022">
              <w:marLeft w:val="0"/>
              <w:marRight w:val="0"/>
              <w:marTop w:val="0"/>
              <w:marBottom w:val="0"/>
              <w:divBdr>
                <w:top w:val="none" w:sz="0" w:space="0" w:color="auto"/>
                <w:left w:val="none" w:sz="0" w:space="0" w:color="auto"/>
                <w:bottom w:val="none" w:sz="0" w:space="0" w:color="auto"/>
                <w:right w:val="none" w:sz="0" w:space="0" w:color="auto"/>
              </w:divBdr>
            </w:div>
            <w:div w:id="21709528">
              <w:marLeft w:val="0"/>
              <w:marRight w:val="0"/>
              <w:marTop w:val="0"/>
              <w:marBottom w:val="0"/>
              <w:divBdr>
                <w:top w:val="none" w:sz="0" w:space="0" w:color="auto"/>
                <w:left w:val="none" w:sz="0" w:space="0" w:color="auto"/>
                <w:bottom w:val="none" w:sz="0" w:space="0" w:color="auto"/>
                <w:right w:val="none" w:sz="0" w:space="0" w:color="auto"/>
              </w:divBdr>
            </w:div>
            <w:div w:id="1015376337">
              <w:marLeft w:val="0"/>
              <w:marRight w:val="0"/>
              <w:marTop w:val="0"/>
              <w:marBottom w:val="0"/>
              <w:divBdr>
                <w:top w:val="none" w:sz="0" w:space="0" w:color="auto"/>
                <w:left w:val="none" w:sz="0" w:space="0" w:color="auto"/>
                <w:bottom w:val="none" w:sz="0" w:space="0" w:color="auto"/>
                <w:right w:val="none" w:sz="0" w:space="0" w:color="auto"/>
              </w:divBdr>
            </w:div>
            <w:div w:id="848984212">
              <w:marLeft w:val="0"/>
              <w:marRight w:val="0"/>
              <w:marTop w:val="0"/>
              <w:marBottom w:val="0"/>
              <w:divBdr>
                <w:top w:val="none" w:sz="0" w:space="0" w:color="auto"/>
                <w:left w:val="none" w:sz="0" w:space="0" w:color="auto"/>
                <w:bottom w:val="none" w:sz="0" w:space="0" w:color="auto"/>
                <w:right w:val="none" w:sz="0" w:space="0" w:color="auto"/>
              </w:divBdr>
              <w:divsChild>
                <w:div w:id="921333399">
                  <w:marLeft w:val="0"/>
                  <w:marRight w:val="0"/>
                  <w:marTop w:val="0"/>
                  <w:marBottom w:val="0"/>
                  <w:divBdr>
                    <w:top w:val="none" w:sz="0" w:space="0" w:color="auto"/>
                    <w:left w:val="none" w:sz="0" w:space="0" w:color="auto"/>
                    <w:bottom w:val="none" w:sz="0" w:space="0" w:color="auto"/>
                    <w:right w:val="none" w:sz="0" w:space="0" w:color="auto"/>
                  </w:divBdr>
                  <w:divsChild>
                    <w:div w:id="1902985141">
                      <w:marLeft w:val="0"/>
                      <w:marRight w:val="0"/>
                      <w:marTop w:val="0"/>
                      <w:marBottom w:val="0"/>
                      <w:divBdr>
                        <w:top w:val="none" w:sz="0" w:space="0" w:color="auto"/>
                        <w:left w:val="none" w:sz="0" w:space="0" w:color="auto"/>
                        <w:bottom w:val="none" w:sz="0" w:space="0" w:color="auto"/>
                        <w:right w:val="none" w:sz="0" w:space="0" w:color="auto"/>
                      </w:divBdr>
                    </w:div>
                    <w:div w:id="209223563">
                      <w:marLeft w:val="0"/>
                      <w:marRight w:val="0"/>
                      <w:marTop w:val="0"/>
                      <w:marBottom w:val="0"/>
                      <w:divBdr>
                        <w:top w:val="none" w:sz="0" w:space="0" w:color="auto"/>
                        <w:left w:val="none" w:sz="0" w:space="0" w:color="auto"/>
                        <w:bottom w:val="none" w:sz="0" w:space="0" w:color="auto"/>
                        <w:right w:val="none" w:sz="0" w:space="0" w:color="auto"/>
                      </w:divBdr>
                    </w:div>
                    <w:div w:id="506405141">
                      <w:marLeft w:val="0"/>
                      <w:marRight w:val="0"/>
                      <w:marTop w:val="0"/>
                      <w:marBottom w:val="0"/>
                      <w:divBdr>
                        <w:top w:val="none" w:sz="0" w:space="0" w:color="auto"/>
                        <w:left w:val="none" w:sz="0" w:space="0" w:color="auto"/>
                        <w:bottom w:val="none" w:sz="0" w:space="0" w:color="auto"/>
                        <w:right w:val="none" w:sz="0" w:space="0" w:color="auto"/>
                      </w:divBdr>
                      <w:divsChild>
                        <w:div w:id="1421754626">
                          <w:marLeft w:val="0"/>
                          <w:marRight w:val="0"/>
                          <w:marTop w:val="0"/>
                          <w:marBottom w:val="0"/>
                          <w:divBdr>
                            <w:top w:val="none" w:sz="0" w:space="0" w:color="auto"/>
                            <w:left w:val="none" w:sz="0" w:space="0" w:color="auto"/>
                            <w:bottom w:val="none" w:sz="0" w:space="0" w:color="auto"/>
                            <w:right w:val="none" w:sz="0" w:space="0" w:color="auto"/>
                          </w:divBdr>
                        </w:div>
                        <w:div w:id="83041244">
                          <w:marLeft w:val="0"/>
                          <w:marRight w:val="0"/>
                          <w:marTop w:val="0"/>
                          <w:marBottom w:val="0"/>
                          <w:divBdr>
                            <w:top w:val="none" w:sz="0" w:space="0" w:color="auto"/>
                            <w:left w:val="none" w:sz="0" w:space="0" w:color="auto"/>
                            <w:bottom w:val="none" w:sz="0" w:space="0" w:color="auto"/>
                            <w:right w:val="none" w:sz="0" w:space="0" w:color="auto"/>
                          </w:divBdr>
                        </w:div>
                        <w:div w:id="1476678485">
                          <w:marLeft w:val="0"/>
                          <w:marRight w:val="0"/>
                          <w:marTop w:val="0"/>
                          <w:marBottom w:val="0"/>
                          <w:divBdr>
                            <w:top w:val="none" w:sz="0" w:space="0" w:color="auto"/>
                            <w:left w:val="none" w:sz="0" w:space="0" w:color="auto"/>
                            <w:bottom w:val="none" w:sz="0" w:space="0" w:color="auto"/>
                            <w:right w:val="none" w:sz="0" w:space="0" w:color="auto"/>
                          </w:divBdr>
                        </w:div>
                        <w:div w:id="2002729780">
                          <w:marLeft w:val="0"/>
                          <w:marRight w:val="0"/>
                          <w:marTop w:val="0"/>
                          <w:marBottom w:val="0"/>
                          <w:divBdr>
                            <w:top w:val="none" w:sz="0" w:space="0" w:color="auto"/>
                            <w:left w:val="none" w:sz="0" w:space="0" w:color="auto"/>
                            <w:bottom w:val="none" w:sz="0" w:space="0" w:color="auto"/>
                            <w:right w:val="none" w:sz="0" w:space="0" w:color="auto"/>
                          </w:divBdr>
                        </w:div>
                        <w:div w:id="1238634384">
                          <w:marLeft w:val="0"/>
                          <w:marRight w:val="0"/>
                          <w:marTop w:val="0"/>
                          <w:marBottom w:val="0"/>
                          <w:divBdr>
                            <w:top w:val="none" w:sz="0" w:space="0" w:color="auto"/>
                            <w:left w:val="none" w:sz="0" w:space="0" w:color="auto"/>
                            <w:bottom w:val="none" w:sz="0" w:space="0" w:color="auto"/>
                            <w:right w:val="none" w:sz="0" w:space="0" w:color="auto"/>
                          </w:divBdr>
                        </w:div>
                        <w:div w:id="517045001">
                          <w:marLeft w:val="0"/>
                          <w:marRight w:val="0"/>
                          <w:marTop w:val="0"/>
                          <w:marBottom w:val="0"/>
                          <w:divBdr>
                            <w:top w:val="none" w:sz="0" w:space="0" w:color="auto"/>
                            <w:left w:val="none" w:sz="0" w:space="0" w:color="auto"/>
                            <w:bottom w:val="none" w:sz="0" w:space="0" w:color="auto"/>
                            <w:right w:val="none" w:sz="0" w:space="0" w:color="auto"/>
                          </w:divBdr>
                        </w:div>
                        <w:div w:id="923566050">
                          <w:marLeft w:val="0"/>
                          <w:marRight w:val="0"/>
                          <w:marTop w:val="0"/>
                          <w:marBottom w:val="0"/>
                          <w:divBdr>
                            <w:top w:val="none" w:sz="0" w:space="0" w:color="auto"/>
                            <w:left w:val="none" w:sz="0" w:space="0" w:color="auto"/>
                            <w:bottom w:val="none" w:sz="0" w:space="0" w:color="auto"/>
                            <w:right w:val="none" w:sz="0" w:space="0" w:color="auto"/>
                          </w:divBdr>
                        </w:div>
                        <w:div w:id="640119360">
                          <w:marLeft w:val="0"/>
                          <w:marRight w:val="0"/>
                          <w:marTop w:val="0"/>
                          <w:marBottom w:val="0"/>
                          <w:divBdr>
                            <w:top w:val="none" w:sz="0" w:space="0" w:color="auto"/>
                            <w:left w:val="none" w:sz="0" w:space="0" w:color="auto"/>
                            <w:bottom w:val="none" w:sz="0" w:space="0" w:color="auto"/>
                            <w:right w:val="none" w:sz="0" w:space="0" w:color="auto"/>
                          </w:divBdr>
                        </w:div>
                        <w:div w:id="625281561">
                          <w:marLeft w:val="0"/>
                          <w:marRight w:val="0"/>
                          <w:marTop w:val="0"/>
                          <w:marBottom w:val="0"/>
                          <w:divBdr>
                            <w:top w:val="none" w:sz="0" w:space="0" w:color="auto"/>
                            <w:left w:val="none" w:sz="0" w:space="0" w:color="auto"/>
                            <w:bottom w:val="none" w:sz="0" w:space="0" w:color="auto"/>
                            <w:right w:val="none" w:sz="0" w:space="0" w:color="auto"/>
                          </w:divBdr>
                        </w:div>
                        <w:div w:id="15030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668721">
      <w:bodyDiv w:val="1"/>
      <w:marLeft w:val="0"/>
      <w:marRight w:val="0"/>
      <w:marTop w:val="0"/>
      <w:marBottom w:val="0"/>
      <w:divBdr>
        <w:top w:val="none" w:sz="0" w:space="0" w:color="auto"/>
        <w:left w:val="none" w:sz="0" w:space="0" w:color="auto"/>
        <w:bottom w:val="none" w:sz="0" w:space="0" w:color="auto"/>
        <w:right w:val="none" w:sz="0" w:space="0" w:color="auto"/>
      </w:divBdr>
    </w:div>
    <w:div w:id="772165204">
      <w:bodyDiv w:val="1"/>
      <w:marLeft w:val="0"/>
      <w:marRight w:val="0"/>
      <w:marTop w:val="0"/>
      <w:marBottom w:val="0"/>
      <w:divBdr>
        <w:top w:val="none" w:sz="0" w:space="0" w:color="auto"/>
        <w:left w:val="none" w:sz="0" w:space="0" w:color="auto"/>
        <w:bottom w:val="none" w:sz="0" w:space="0" w:color="auto"/>
        <w:right w:val="none" w:sz="0" w:space="0" w:color="auto"/>
      </w:divBdr>
    </w:div>
    <w:div w:id="787162117">
      <w:bodyDiv w:val="1"/>
      <w:marLeft w:val="0"/>
      <w:marRight w:val="0"/>
      <w:marTop w:val="0"/>
      <w:marBottom w:val="0"/>
      <w:divBdr>
        <w:top w:val="none" w:sz="0" w:space="0" w:color="auto"/>
        <w:left w:val="none" w:sz="0" w:space="0" w:color="auto"/>
        <w:bottom w:val="none" w:sz="0" w:space="0" w:color="auto"/>
        <w:right w:val="none" w:sz="0" w:space="0" w:color="auto"/>
      </w:divBdr>
    </w:div>
    <w:div w:id="1133644072">
      <w:bodyDiv w:val="1"/>
      <w:marLeft w:val="0"/>
      <w:marRight w:val="0"/>
      <w:marTop w:val="0"/>
      <w:marBottom w:val="0"/>
      <w:divBdr>
        <w:top w:val="none" w:sz="0" w:space="0" w:color="auto"/>
        <w:left w:val="none" w:sz="0" w:space="0" w:color="auto"/>
        <w:bottom w:val="none" w:sz="0" w:space="0" w:color="auto"/>
        <w:right w:val="none" w:sz="0" w:space="0" w:color="auto"/>
      </w:divBdr>
    </w:div>
    <w:div w:id="17944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yepd7070.org/wp-content/uploads/2016/02/A-Primer-for-Exchange-Students-RI.pd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yepd7070.org/wp-content/uploads/2016/02/Long-Term-Youth-Exchange-Brochure-RI.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yepd7070.org/wp-content/uploads/2016/02/Long-Term-Youth-Exchange-Leaflet-RI.pdf" TargetMode="External"/><Relationship Id="rId5" Type="http://schemas.openxmlformats.org/officeDocument/2006/relationships/hyperlink" Target="https://rotary7070.org/Committee/youth-exchange-3" TargetMode="External"/><Relationship Id="rId15" Type="http://schemas.openxmlformats.org/officeDocument/2006/relationships/fontTable" Target="fontTable.xml"/><Relationship Id="rId10" Type="http://schemas.openxmlformats.org/officeDocument/2006/relationships/hyperlink" Target="http://www.yepd7070.org/wp-content/uploads/2016/02/Youth-Exchange-Handbook-RI.pdf" TargetMode="External"/><Relationship Id="rId4" Type="http://schemas.openxmlformats.org/officeDocument/2006/relationships/webSettings" Target="webSettings.xml"/><Relationship Id="rId9" Type="http://schemas.openxmlformats.org/officeDocument/2006/relationships/hyperlink" Target="http://www.yepd7070.org/wp-content/uploads/2016/02/Guide-for-Host-Families-District-7070.pdf" TargetMode="External"/><Relationship Id="rId14" Type="http://schemas.openxmlformats.org/officeDocument/2006/relationships/hyperlink" Target="http://www.yepd7070.org/wp-content/uploads/2016/02/A-Guide-for-Exchange-Students-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Goldsen</dc:creator>
  <cp:keywords/>
  <dc:description/>
  <cp:lastModifiedBy>Dave Andrews</cp:lastModifiedBy>
  <cp:revision>3</cp:revision>
  <dcterms:created xsi:type="dcterms:W3CDTF">2022-09-14T23:31:00Z</dcterms:created>
  <dcterms:modified xsi:type="dcterms:W3CDTF">2022-09-15T17:34:00Z</dcterms:modified>
</cp:coreProperties>
</file>