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97610" w14:textId="396056EC" w:rsidR="00241915" w:rsidRPr="003E095C" w:rsidRDefault="003E095C" w:rsidP="00241915">
      <w:pPr>
        <w:pStyle w:val="NormalWeb"/>
        <w:spacing w:before="240" w:beforeAutospacing="0" w:after="240" w:afterAutospacing="0"/>
        <w:rPr>
          <w:rStyle w:val="Emphasis"/>
          <w:rFonts w:ascii="Arial" w:hAnsi="Arial" w:cs="Arial"/>
          <w:color w:val="000000" w:themeColor="text1"/>
          <w:sz w:val="22"/>
          <w:szCs w:val="22"/>
        </w:rPr>
      </w:pPr>
      <w:r>
        <w:rPr>
          <w:rFonts w:ascii="Arial" w:hAnsi="Arial" w:cs="Arial"/>
          <w:noProof/>
          <w:color w:val="000000" w:themeColor="text1"/>
          <w:sz w:val="22"/>
          <w:szCs w:val="22"/>
        </w:rPr>
        <w:t xml:space="preserve">May 22, 2020 - </w:t>
      </w:r>
      <w:r w:rsidRPr="003E095C">
        <w:rPr>
          <w:rFonts w:ascii="Arial" w:hAnsi="Arial" w:cs="Arial"/>
          <w:noProof/>
          <w:color w:val="000000" w:themeColor="text1"/>
          <w:sz w:val="22"/>
          <w:szCs w:val="22"/>
        </w:rPr>
        <w:t xml:space="preserve">Rotary Club of North Scarborough - </w:t>
      </w:r>
      <w:r>
        <w:rPr>
          <w:rFonts w:ascii="Arial" w:hAnsi="Arial" w:cs="Arial"/>
          <w:noProof/>
          <w:color w:val="000000" w:themeColor="text1"/>
          <w:sz w:val="22"/>
          <w:szCs w:val="22"/>
        </w:rPr>
        <w:t xml:space="preserve"> Non Perishables to Schools</w:t>
      </w:r>
      <w:r w:rsidR="00241915" w:rsidRPr="003E095C">
        <w:rPr>
          <w:rStyle w:val="Emphasis"/>
          <w:rFonts w:ascii="Arial" w:hAnsi="Arial" w:cs="Arial"/>
          <w:color w:val="000000" w:themeColor="text1"/>
          <w:sz w:val="22"/>
          <w:szCs w:val="22"/>
        </w:rPr>
        <w:t xml:space="preserve">  </w:t>
      </w:r>
    </w:p>
    <w:p w14:paraId="45BBCA70" w14:textId="3FF36E28" w:rsidR="00A3111D" w:rsidRDefault="003E095C">
      <w:pPr>
        <w:rPr>
          <w:rStyle w:val="textexposedshow"/>
          <w:rFonts w:ascii="Arial" w:hAnsi="Arial" w:cs="Arial"/>
          <w:color w:val="000000" w:themeColor="text1"/>
          <w:shd w:val="clear" w:color="auto" w:fill="FFFFFF"/>
        </w:rPr>
      </w:pPr>
      <w:r w:rsidRPr="003E095C">
        <w:rPr>
          <w:rFonts w:ascii="Arial" w:hAnsi="Arial" w:cs="Arial"/>
          <w:color w:val="000000" w:themeColor="text1"/>
          <w:shd w:val="clear" w:color="auto" w:fill="FFFFFF"/>
        </w:rPr>
        <w:t>‘Petro-Canada 90TheQueensway’ donated a large quantity of non-perishables to The Precious Blood Catholic Elementary School Community with the help of the Rotary</w:t>
      </w:r>
      <w:r w:rsidRPr="003E095C">
        <w:rPr>
          <w:rStyle w:val="textexposedshow"/>
          <w:rFonts w:ascii="Arial" w:hAnsi="Arial" w:cs="Arial"/>
          <w:color w:val="000000" w:themeColor="text1"/>
          <w:shd w:val="clear" w:color="auto" w:fill="FFFFFF"/>
        </w:rPr>
        <w:t> Club of North Scarborough as their way of showing care during Covid19. We have long taken this dear school under our wing to assist as we can including their Breakfast Programme (also contributed to quite recently by Petro-Canada Team 307</w:t>
      </w:r>
      <w:proofErr w:type="gramStart"/>
      <w:r w:rsidRPr="003E095C">
        <w:rPr>
          <w:rStyle w:val="textexposedshow"/>
          <w:rFonts w:ascii="Arial" w:hAnsi="Arial" w:cs="Arial"/>
          <w:color w:val="000000" w:themeColor="text1"/>
          <w:shd w:val="clear" w:color="auto" w:fill="FFFFFF"/>
        </w:rPr>
        <w:t>) ,</w:t>
      </w:r>
      <w:proofErr w:type="gramEnd"/>
      <w:r w:rsidRPr="003E095C">
        <w:rPr>
          <w:rStyle w:val="textexposedshow"/>
          <w:rFonts w:ascii="Arial" w:hAnsi="Arial" w:cs="Arial"/>
          <w:color w:val="000000" w:themeColor="text1"/>
          <w:shd w:val="clear" w:color="auto" w:fill="FFFFFF"/>
        </w:rPr>
        <w:t xml:space="preserve"> Buddy Bench installation and pizza lunches of a Friday.</w:t>
      </w:r>
    </w:p>
    <w:p w14:paraId="78D5C6E0" w14:textId="3C3B711E" w:rsidR="003E095C" w:rsidRDefault="003E095C">
      <w:pPr>
        <w:rPr>
          <w:rStyle w:val="textexposedshow"/>
          <w:rFonts w:ascii="Arial" w:hAnsi="Arial" w:cs="Arial"/>
          <w:color w:val="000000" w:themeColor="text1"/>
          <w:shd w:val="clear" w:color="auto" w:fill="FFFFFF"/>
        </w:rPr>
      </w:pPr>
    </w:p>
    <w:p w14:paraId="4F6F5B8C" w14:textId="765F00E2" w:rsidR="003E095C" w:rsidRDefault="003E095C">
      <w:pPr>
        <w:rPr>
          <w:rFonts w:ascii="Arial" w:hAnsi="Arial" w:cs="Arial"/>
          <w:color w:val="000000" w:themeColor="text1"/>
        </w:rPr>
      </w:pPr>
      <w:r>
        <w:rPr>
          <w:noProof/>
        </w:rPr>
        <w:drawing>
          <wp:inline distT="0" distB="0" distL="0" distR="0" wp14:anchorId="00533E36" wp14:editId="4336B28D">
            <wp:extent cx="3048000" cy="2286000"/>
            <wp:effectExtent l="0" t="0" r="0" b="0"/>
            <wp:docPr id="2" name="Picture 2" descr="Image may contain: one or more people, text that says '2 LIVE BY THE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text that says '2 LIVE BY THE LEA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noProof/>
        </w:rPr>
        <w:drawing>
          <wp:inline distT="0" distB="0" distL="0" distR="0" wp14:anchorId="577E208A" wp14:editId="0F73A317">
            <wp:extent cx="3048000" cy="2286000"/>
            <wp:effectExtent l="0" t="0" r="0" b="0"/>
            <wp:docPr id="3" name="Picture 3" descr="Image may contain: one or more people and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one or more people and people stan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35B1D90F" w14:textId="7B0DB1BE" w:rsidR="003E095C" w:rsidRDefault="003E095C">
      <w:pPr>
        <w:rPr>
          <w:rFonts w:ascii="Arial" w:hAnsi="Arial" w:cs="Arial"/>
          <w:color w:val="000000" w:themeColor="text1"/>
        </w:rPr>
      </w:pPr>
    </w:p>
    <w:p w14:paraId="5768B36B" w14:textId="5F9CF5DD" w:rsidR="003E095C" w:rsidRPr="003E095C" w:rsidRDefault="003E095C">
      <w:pPr>
        <w:rPr>
          <w:rFonts w:ascii="Arial" w:hAnsi="Arial" w:cs="Arial"/>
          <w:color w:val="000000" w:themeColor="text1"/>
        </w:rPr>
      </w:pPr>
      <w:r>
        <w:rPr>
          <w:noProof/>
        </w:rPr>
        <w:drawing>
          <wp:inline distT="0" distB="0" distL="0" distR="0" wp14:anchorId="498B7989" wp14:editId="2C8AB05F">
            <wp:extent cx="3048000" cy="2286000"/>
            <wp:effectExtent l="0" t="0" r="0" b="0"/>
            <wp:docPr id="4" name="Picture 4" descr="Image may contain: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fo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sectPr w:rsidR="003E095C" w:rsidRPr="003E095C" w:rsidSect="002419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15"/>
    <w:rsid w:val="00241915"/>
    <w:rsid w:val="003E095C"/>
    <w:rsid w:val="00A3111D"/>
    <w:rsid w:val="00F5376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C0F8"/>
  <w15:chartTrackingRefBased/>
  <w15:docId w15:val="{E70E49D4-B877-4912-82B0-206897DA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9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41915"/>
    <w:rPr>
      <w:i/>
      <w:iCs/>
    </w:rPr>
  </w:style>
  <w:style w:type="character" w:styleId="Strong">
    <w:name w:val="Strong"/>
    <w:basedOn w:val="DefaultParagraphFont"/>
    <w:uiPriority w:val="22"/>
    <w:qFormat/>
    <w:rsid w:val="00241915"/>
    <w:rPr>
      <w:b/>
      <w:bCs/>
    </w:rPr>
  </w:style>
  <w:style w:type="character" w:styleId="Hyperlink">
    <w:name w:val="Hyperlink"/>
    <w:basedOn w:val="DefaultParagraphFont"/>
    <w:uiPriority w:val="99"/>
    <w:unhideWhenUsed/>
    <w:rsid w:val="00241915"/>
    <w:rPr>
      <w:color w:val="0000FF"/>
      <w:u w:val="single"/>
    </w:rPr>
  </w:style>
  <w:style w:type="character" w:styleId="UnresolvedMention">
    <w:name w:val="Unresolved Mention"/>
    <w:basedOn w:val="DefaultParagraphFont"/>
    <w:uiPriority w:val="99"/>
    <w:semiHidden/>
    <w:unhideWhenUsed/>
    <w:rsid w:val="00241915"/>
    <w:rPr>
      <w:color w:val="605E5C"/>
      <w:shd w:val="clear" w:color="auto" w:fill="E1DFDD"/>
    </w:rPr>
  </w:style>
  <w:style w:type="character" w:customStyle="1" w:styleId="textexposedshow">
    <w:name w:val="text_exposed_show"/>
    <w:basedOn w:val="DefaultParagraphFont"/>
    <w:rsid w:val="003E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Borg</dc:creator>
  <cp:keywords/>
  <dc:description/>
  <cp:lastModifiedBy>Dave Andrews</cp:lastModifiedBy>
  <cp:revision>2</cp:revision>
  <dcterms:created xsi:type="dcterms:W3CDTF">2020-05-25T16:12:00Z</dcterms:created>
  <dcterms:modified xsi:type="dcterms:W3CDTF">2020-05-25T16:12:00Z</dcterms:modified>
</cp:coreProperties>
</file>