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A1669" w14:textId="568B12D7" w:rsidR="005B4922" w:rsidRPr="004A33E6" w:rsidRDefault="0027537E">
      <w:pPr>
        <w:rPr>
          <w:rFonts w:ascii="Century Gothic" w:hAnsi="Century Gothic"/>
          <w:b/>
          <w:lang w:val="en-GB"/>
        </w:rPr>
      </w:pPr>
      <w:r w:rsidRPr="004A33E6">
        <w:rPr>
          <w:rFonts w:ascii="Century Gothic" w:hAnsi="Century Gothic"/>
          <w:noProof/>
        </w:rPr>
        <w:drawing>
          <wp:anchor distT="0" distB="0" distL="114300" distR="114300" simplePos="0" relativeHeight="251657728" behindDoc="0" locked="0" layoutInCell="1" allowOverlap="1" wp14:anchorId="51A44A6F" wp14:editId="5B654168">
            <wp:simplePos x="0" y="0"/>
            <wp:positionH relativeFrom="column">
              <wp:posOffset>3086100</wp:posOffset>
            </wp:positionH>
            <wp:positionV relativeFrom="paragraph">
              <wp:posOffset>-914400</wp:posOffset>
            </wp:positionV>
            <wp:extent cx="3398520" cy="13455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8520" cy="1345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4ABE17" w14:textId="77777777" w:rsidR="005B4922" w:rsidRPr="004A33E6" w:rsidRDefault="005B4922">
      <w:pPr>
        <w:rPr>
          <w:rFonts w:ascii="Century Gothic" w:hAnsi="Century Gothic"/>
          <w:lang w:val="en-GB"/>
        </w:rPr>
      </w:pPr>
    </w:p>
    <w:p w14:paraId="226B739D" w14:textId="77777777" w:rsidR="005B4922" w:rsidRPr="004A33E6" w:rsidRDefault="005B4922">
      <w:pPr>
        <w:rPr>
          <w:rFonts w:ascii="Century Gothic" w:hAnsi="Century Gothic"/>
          <w:lang w:val="en-GB"/>
        </w:rPr>
      </w:pPr>
    </w:p>
    <w:p w14:paraId="6E80BE14" w14:textId="77777777" w:rsidR="00B57509" w:rsidRPr="004A33E6" w:rsidRDefault="00B57509" w:rsidP="00B57509">
      <w:pPr>
        <w:rPr>
          <w:rFonts w:ascii="Century Gothic" w:hAnsi="Century Gothic"/>
          <w:b/>
          <w:lang w:val="en-GB"/>
        </w:rPr>
      </w:pPr>
      <w:r>
        <w:rPr>
          <w:rFonts w:ascii="Century Gothic" w:hAnsi="Century Gothic"/>
          <w:b/>
          <w:lang w:val="en-GB"/>
        </w:rPr>
        <w:t>May 2021</w:t>
      </w:r>
    </w:p>
    <w:p w14:paraId="0F3F2029" w14:textId="77777777" w:rsidR="005B4922" w:rsidRPr="004A33E6" w:rsidRDefault="005B4922">
      <w:pPr>
        <w:rPr>
          <w:rFonts w:ascii="Century Gothic" w:hAnsi="Century Gothic"/>
          <w:lang w:val="en-GB"/>
        </w:rPr>
      </w:pPr>
    </w:p>
    <w:p w14:paraId="03C17B5F" w14:textId="77777777" w:rsidR="005B4922" w:rsidRPr="004A33E6" w:rsidRDefault="005B4922">
      <w:pPr>
        <w:rPr>
          <w:rFonts w:ascii="Century Gothic" w:hAnsi="Century Gothic"/>
          <w:lang w:val="en-GB"/>
        </w:rPr>
      </w:pPr>
    </w:p>
    <w:p w14:paraId="30A6A103" w14:textId="26690A63" w:rsidR="00524221" w:rsidRPr="004A33E6" w:rsidRDefault="000C2F21" w:rsidP="00524221">
      <w:pPr>
        <w:rPr>
          <w:rFonts w:ascii="Century Gothic" w:hAnsi="Century Gothic"/>
          <w:b/>
          <w:lang w:val="en-GB"/>
        </w:rPr>
      </w:pPr>
      <w:r w:rsidRPr="004A33E6">
        <w:rPr>
          <w:rFonts w:ascii="Century Gothic" w:hAnsi="Century Gothic"/>
          <w:b/>
          <w:lang w:val="en-GB"/>
        </w:rPr>
        <w:t xml:space="preserve">9790 </w:t>
      </w:r>
      <w:r w:rsidR="00524221" w:rsidRPr="004A33E6">
        <w:rPr>
          <w:rFonts w:ascii="Century Gothic" w:hAnsi="Century Gothic"/>
          <w:b/>
          <w:lang w:val="en-GB"/>
        </w:rPr>
        <w:t xml:space="preserve">District International Service Chair </w:t>
      </w:r>
      <w:r>
        <w:rPr>
          <w:rFonts w:ascii="Century Gothic" w:hAnsi="Century Gothic"/>
          <w:b/>
          <w:lang w:val="en-GB"/>
        </w:rPr>
        <w:t xml:space="preserve">(DISC) </w:t>
      </w:r>
      <w:r w:rsidR="00524221" w:rsidRPr="004A33E6">
        <w:rPr>
          <w:rFonts w:ascii="Century Gothic" w:hAnsi="Century Gothic"/>
          <w:b/>
          <w:lang w:val="en-GB"/>
        </w:rPr>
        <w:t xml:space="preserve">Report to </w:t>
      </w:r>
    </w:p>
    <w:p w14:paraId="037BBE18" w14:textId="77777777" w:rsidR="00524221" w:rsidRPr="004A33E6" w:rsidRDefault="00524221" w:rsidP="00524221">
      <w:pPr>
        <w:rPr>
          <w:rFonts w:ascii="Century Gothic" w:hAnsi="Century Gothic"/>
          <w:b/>
          <w:lang w:val="en-GB"/>
        </w:rPr>
      </w:pPr>
      <w:r w:rsidRPr="004A33E6">
        <w:rPr>
          <w:rFonts w:ascii="Century Gothic" w:hAnsi="Century Gothic"/>
          <w:b/>
          <w:lang w:val="en-GB"/>
        </w:rPr>
        <w:t>District Management Committee – (via Zoom)</w:t>
      </w:r>
    </w:p>
    <w:p w14:paraId="3D385591" w14:textId="77777777" w:rsidR="00524221" w:rsidRPr="004A33E6" w:rsidRDefault="00524221" w:rsidP="00524221">
      <w:pPr>
        <w:rPr>
          <w:rFonts w:ascii="Century Gothic" w:hAnsi="Century Gothic"/>
          <w:b/>
          <w:lang w:val="en-GB"/>
        </w:rPr>
      </w:pPr>
    </w:p>
    <w:p w14:paraId="1B6B04A0" w14:textId="739D2D83" w:rsidR="002B7652" w:rsidRDefault="002B7652" w:rsidP="002B7652"/>
    <w:p w14:paraId="30D3DC69" w14:textId="0D90C9A3" w:rsidR="000C2F21" w:rsidRDefault="00B57509" w:rsidP="002B7652">
      <w:pPr>
        <w:rPr>
          <w:rFonts w:ascii="Century Gothic" w:hAnsi="Century Gothic"/>
        </w:rPr>
      </w:pPr>
      <w:r>
        <w:rPr>
          <w:rFonts w:ascii="Century Gothic" w:hAnsi="Century Gothic"/>
        </w:rPr>
        <w:t xml:space="preserve">As the committee would be well aware the pandemic is dominating our news and pressuring the health systems of many countries whilst the refugee plight in many countries is worsening and many countries once generous with their refugee intake are closing their borders, making the international scene for Rotary </w:t>
      </w:r>
      <w:r w:rsidR="00BF65D0">
        <w:rPr>
          <w:rFonts w:ascii="Century Gothic" w:hAnsi="Century Gothic"/>
        </w:rPr>
        <w:t>our</w:t>
      </w:r>
      <w:r>
        <w:rPr>
          <w:rFonts w:ascii="Century Gothic" w:hAnsi="Century Gothic"/>
        </w:rPr>
        <w:t xml:space="preserve"> continuing and desperate focus.</w:t>
      </w:r>
      <w:r w:rsidR="00E146F0">
        <w:rPr>
          <w:rFonts w:ascii="Century Gothic" w:hAnsi="Century Gothic"/>
        </w:rPr>
        <w:t xml:space="preserve">  On top of this</w:t>
      </w:r>
      <w:r w:rsidR="00BF65D0">
        <w:rPr>
          <w:rFonts w:ascii="Century Gothic" w:hAnsi="Century Gothic"/>
        </w:rPr>
        <w:t>,</w:t>
      </w:r>
      <w:r w:rsidR="00E146F0">
        <w:rPr>
          <w:rFonts w:ascii="Century Gothic" w:hAnsi="Century Gothic"/>
        </w:rPr>
        <w:t xml:space="preserve"> mother nature continues to lash out and you would be aware of the devastating floods in Timor Leste caused by Cyclone </w:t>
      </w:r>
      <w:r w:rsidR="00E146F0" w:rsidRPr="00E146F0">
        <w:rPr>
          <w:rFonts w:ascii="Century Gothic" w:hAnsi="Century Gothic"/>
        </w:rPr>
        <w:t>Seroja</w:t>
      </w:r>
      <w:r w:rsidR="00C267C1">
        <w:rPr>
          <w:rFonts w:ascii="Century Gothic" w:hAnsi="Century Gothic"/>
        </w:rPr>
        <w:t>, the deadly Fukushima (Feb 13 21)</w:t>
      </w:r>
      <w:r w:rsidR="00C267C1" w:rsidRPr="00C267C1">
        <w:rPr>
          <w:rFonts w:ascii="Century Gothic" w:hAnsi="Century Gothic"/>
        </w:rPr>
        <w:t xml:space="preserve"> </w:t>
      </w:r>
      <w:r w:rsidR="00C267C1">
        <w:rPr>
          <w:rFonts w:ascii="Century Gothic" w:hAnsi="Century Gothic"/>
        </w:rPr>
        <w:t>and damaging Miyagi (Mar 20) Earthquakes  in Japan both forcing nuclear plants to close down and fears of radiation leaks as well as some earthquakes closer to home also causing damage in East Java and off New Zealand (Kermadec Islands).</w:t>
      </w:r>
    </w:p>
    <w:p w14:paraId="12AABF15" w14:textId="03F94F80" w:rsidR="00B57509" w:rsidRDefault="00B57509" w:rsidP="002B7652">
      <w:pPr>
        <w:rPr>
          <w:rFonts w:ascii="Century Gothic" w:hAnsi="Century Gothic"/>
        </w:rPr>
      </w:pPr>
    </w:p>
    <w:p w14:paraId="4D900B67" w14:textId="77777777" w:rsidR="00450FBF" w:rsidRDefault="00450FBF" w:rsidP="00450FBF">
      <w:pPr>
        <w:rPr>
          <w:rFonts w:ascii="Century Gothic" w:hAnsi="Century Gothic"/>
          <w:lang w:val="en-GB"/>
        </w:rPr>
      </w:pPr>
      <w:r>
        <w:rPr>
          <w:rFonts w:ascii="Century Gothic" w:hAnsi="Century Gothic"/>
          <w:lang w:val="en-GB"/>
        </w:rPr>
        <w:t>No new 9790 International projects were added this period and no projects were closed.</w:t>
      </w:r>
    </w:p>
    <w:p w14:paraId="2A123B4C" w14:textId="77777777" w:rsidR="00450FBF" w:rsidRDefault="00450FBF" w:rsidP="00450FBF">
      <w:pPr>
        <w:rPr>
          <w:rFonts w:ascii="Century Gothic" w:hAnsi="Century Gothic"/>
          <w:lang w:val="en-GB"/>
        </w:rPr>
      </w:pPr>
    </w:p>
    <w:p w14:paraId="75F670D9" w14:textId="5CD001CF" w:rsidR="00BE2E30" w:rsidRDefault="00B57509" w:rsidP="002B7652">
      <w:pPr>
        <w:rPr>
          <w:rFonts w:ascii="Century Gothic" w:hAnsi="Century Gothic"/>
        </w:rPr>
      </w:pPr>
      <w:r>
        <w:rPr>
          <w:rFonts w:ascii="Century Gothic" w:hAnsi="Century Gothic"/>
        </w:rPr>
        <w:t>I encourage each AG and club in the District to look at opportunities to support those clubs going for global grants across Rotary.  Clubs unable to travel and conduct their own international projects can use the Rotary network to still work in Rotary communities by supporting other clubs</w:t>
      </w:r>
      <w:r w:rsidRPr="00B57509">
        <w:rPr>
          <w:rFonts w:ascii="Century Gothic" w:hAnsi="Century Gothic"/>
        </w:rPr>
        <w:t xml:space="preserve"> </w:t>
      </w:r>
      <w:r>
        <w:rPr>
          <w:rFonts w:ascii="Century Gothic" w:hAnsi="Century Gothic"/>
        </w:rPr>
        <w:t>internationally, via global grant partnering.</w:t>
      </w:r>
      <w:r w:rsidR="00BE2E30">
        <w:rPr>
          <w:rFonts w:ascii="Century Gothic" w:hAnsi="Century Gothic"/>
        </w:rPr>
        <w:t xml:space="preserve">  Clubs can logon to “My Rotary” (The RI International website) and browse projects in the Rotary showcase that are looking for partner clubs to join their project for ideas of international projects they can support. There are 92 Clubs looking for partner clubs to complete a project in the Showcase (Sadly none in 9790 but there is one in our zone that is only looking for a further $15000 for a </w:t>
      </w:r>
      <w:r w:rsidR="009370E2" w:rsidRPr="00BE2E30">
        <w:rPr>
          <w:rFonts w:ascii="Century Gothic" w:hAnsi="Century Gothic"/>
        </w:rPr>
        <w:t xml:space="preserve">mobile mammography &amp; cervical cancer screening unit in </w:t>
      </w:r>
      <w:r w:rsidR="009370E2">
        <w:rPr>
          <w:rFonts w:ascii="Century Gothic" w:hAnsi="Century Gothic"/>
        </w:rPr>
        <w:t>C</w:t>
      </w:r>
      <w:r w:rsidR="009370E2" w:rsidRPr="00BE2E30">
        <w:rPr>
          <w:rFonts w:ascii="Century Gothic" w:hAnsi="Century Gothic"/>
        </w:rPr>
        <w:t>hennai city,</w:t>
      </w:r>
      <w:r w:rsidR="009370E2">
        <w:rPr>
          <w:rFonts w:ascii="Century Gothic" w:hAnsi="Century Gothic"/>
        </w:rPr>
        <w:t>in I</w:t>
      </w:r>
      <w:r w:rsidR="009370E2" w:rsidRPr="00BE2E30">
        <w:rPr>
          <w:rFonts w:ascii="Century Gothic" w:hAnsi="Century Gothic"/>
        </w:rPr>
        <w:t>ndia</w:t>
      </w:r>
      <w:r w:rsidR="00BE2E30">
        <w:rPr>
          <w:rFonts w:ascii="Century Gothic" w:hAnsi="Century Gothic"/>
        </w:rPr>
        <w:t xml:space="preserve">) .  See: </w:t>
      </w:r>
      <w:hyperlink r:id="rId9" w:anchor="photo=y&amp;prj_status=sts_proposed,sts_global_grant_partner&amp;SortOrder=CreatedDateNewOld&amp;pname=landing" w:history="1">
        <w:r w:rsidR="00BE2E30" w:rsidRPr="00046E71">
          <w:rPr>
            <w:rStyle w:val="Hyperlink"/>
            <w:rFonts w:ascii="Century Gothic" w:hAnsi="Century Gothic"/>
          </w:rPr>
          <w:t>https://map.rotary.org/en/project/pages/search_project.aspx#photo=y&amp;prj_status=sts_proposed,sts_global_grant_partner&amp;SortOrder=CreatedDateNewOld&amp;pname=landing</w:t>
        </w:r>
      </w:hyperlink>
    </w:p>
    <w:p w14:paraId="547343A8" w14:textId="559B5363" w:rsidR="000C2F21" w:rsidRDefault="000C2F21" w:rsidP="002B7652">
      <w:pPr>
        <w:rPr>
          <w:rFonts w:ascii="Century Gothic" w:hAnsi="Century Gothic"/>
        </w:rPr>
      </w:pPr>
    </w:p>
    <w:p w14:paraId="42DAED95" w14:textId="01B07B97" w:rsidR="00452378" w:rsidRDefault="00450FBF" w:rsidP="002B7652">
      <w:pPr>
        <w:rPr>
          <w:rFonts w:ascii="Century Gothic" w:hAnsi="Century Gothic"/>
        </w:rPr>
      </w:pPr>
      <w:r>
        <w:rPr>
          <w:rFonts w:ascii="Century Gothic" w:hAnsi="Century Gothic"/>
        </w:rPr>
        <w:t>Or you may find projects via Rotary Action Groups</w:t>
      </w:r>
      <w:r w:rsidR="007138C1">
        <w:rPr>
          <w:rFonts w:ascii="Century Gothic" w:hAnsi="Century Gothic"/>
        </w:rPr>
        <w:t xml:space="preserve"> (RAGs)</w:t>
      </w:r>
      <w:r>
        <w:rPr>
          <w:rFonts w:ascii="Century Gothic" w:hAnsi="Century Gothic"/>
        </w:rPr>
        <w:t xml:space="preserve"> like the RAG for Refugees which is shining a light on the plight of Venezuelans who are leaving Venezuela and arriving in Columbia as refugees by the thousands at the moment, escaping the political and humane </w:t>
      </w:r>
      <w:hyperlink r:id="rId10" w:history="1">
        <w:r w:rsidRPr="00450FBF">
          <w:rPr>
            <w:rStyle w:val="Hyperlink"/>
            <w:rFonts w:ascii="Century Gothic" w:hAnsi="Century Gothic"/>
          </w:rPr>
          <w:t>crisis</w:t>
        </w:r>
      </w:hyperlink>
      <w:r>
        <w:rPr>
          <w:rFonts w:ascii="Century Gothic" w:hAnsi="Century Gothic"/>
        </w:rPr>
        <w:t xml:space="preserve"> in their country.</w:t>
      </w:r>
    </w:p>
    <w:p w14:paraId="73B5C533" w14:textId="77777777" w:rsidR="00450FBF" w:rsidRDefault="00450FBF" w:rsidP="002B7652">
      <w:pPr>
        <w:rPr>
          <w:rFonts w:ascii="Century Gothic" w:hAnsi="Century Gothic"/>
        </w:rPr>
      </w:pPr>
    </w:p>
    <w:p w14:paraId="0DBF0E90" w14:textId="53215690" w:rsidR="00452378" w:rsidRDefault="00452378" w:rsidP="002B7652">
      <w:pPr>
        <w:rPr>
          <w:rFonts w:ascii="Century Gothic" w:hAnsi="Century Gothic"/>
        </w:rPr>
      </w:pPr>
      <w:r>
        <w:rPr>
          <w:rFonts w:ascii="Century Gothic" w:hAnsi="Century Gothic"/>
        </w:rPr>
        <w:t xml:space="preserve">Our Club </w:t>
      </w:r>
      <w:r w:rsidR="007138C1">
        <w:rPr>
          <w:rFonts w:ascii="Century Gothic" w:hAnsi="Century Gothic"/>
        </w:rPr>
        <w:t xml:space="preserve">treasurer, Damian Harman, on behalf of our club, </w:t>
      </w:r>
      <w:r>
        <w:rPr>
          <w:rFonts w:ascii="Century Gothic" w:hAnsi="Century Gothic"/>
        </w:rPr>
        <w:t>recently donated</w:t>
      </w:r>
      <w:r w:rsidR="00450FBF">
        <w:rPr>
          <w:rFonts w:ascii="Century Gothic" w:hAnsi="Century Gothic"/>
        </w:rPr>
        <w:t xml:space="preserve"> </w:t>
      </w:r>
      <w:hyperlink r:id="rId11" w:history="1">
        <w:r w:rsidR="00450FBF" w:rsidRPr="00452378">
          <w:rPr>
            <w:rStyle w:val="Hyperlink"/>
            <w:rFonts w:ascii="Century Gothic" w:hAnsi="Century Gothic"/>
          </w:rPr>
          <w:t>here</w:t>
        </w:r>
      </w:hyperlink>
      <w:r>
        <w:rPr>
          <w:rFonts w:ascii="Century Gothic" w:hAnsi="Century Gothic"/>
        </w:rPr>
        <w:t xml:space="preserve"> </w:t>
      </w:r>
      <w:r w:rsidR="007138C1">
        <w:rPr>
          <w:rFonts w:ascii="Century Gothic" w:hAnsi="Century Gothic"/>
        </w:rPr>
        <w:t>to that project</w:t>
      </w:r>
      <w:r w:rsidRPr="00452378">
        <w:rPr>
          <w:rFonts w:ascii="Century Gothic" w:hAnsi="Century Gothic"/>
        </w:rPr>
        <w:t xml:space="preserve">. </w:t>
      </w:r>
    </w:p>
    <w:p w14:paraId="38B22F81" w14:textId="77777777" w:rsidR="00450FBF" w:rsidRDefault="00450FBF" w:rsidP="002B7652">
      <w:pPr>
        <w:rPr>
          <w:rFonts w:ascii="Century Gothic" w:hAnsi="Century Gothic"/>
        </w:rPr>
      </w:pPr>
    </w:p>
    <w:p w14:paraId="6A757236" w14:textId="77777777" w:rsidR="00BF65D0" w:rsidRDefault="00BE2E30" w:rsidP="002B7652">
      <w:pPr>
        <w:rPr>
          <w:rFonts w:ascii="Century Gothic" w:hAnsi="Century Gothic"/>
        </w:rPr>
      </w:pPr>
      <w:r>
        <w:rPr>
          <w:rFonts w:ascii="Century Gothic" w:hAnsi="Century Gothic"/>
        </w:rPr>
        <w:t>This quarter I was</w:t>
      </w:r>
      <w:r w:rsidR="00450FBF">
        <w:rPr>
          <w:rFonts w:ascii="Century Gothic" w:hAnsi="Century Gothic"/>
        </w:rPr>
        <w:t xml:space="preserve"> also</w:t>
      </w:r>
      <w:r>
        <w:rPr>
          <w:rFonts w:ascii="Century Gothic" w:hAnsi="Century Gothic"/>
        </w:rPr>
        <w:t xml:space="preserve"> invited to the </w:t>
      </w:r>
      <w:r w:rsidR="00CE4BD4">
        <w:rPr>
          <w:rFonts w:ascii="Century Gothic" w:hAnsi="Century Gothic"/>
        </w:rPr>
        <w:t xml:space="preserve">Rotary Club of Wodonga Centra to </w:t>
      </w:r>
      <w:r w:rsidR="00452378">
        <w:rPr>
          <w:rFonts w:ascii="Century Gothic" w:hAnsi="Century Gothic"/>
        </w:rPr>
        <w:t>hear progress on the B</w:t>
      </w:r>
      <w:r w:rsidR="007138C1">
        <w:rPr>
          <w:rFonts w:ascii="Century Gothic" w:hAnsi="Century Gothic"/>
        </w:rPr>
        <w:t>io</w:t>
      </w:r>
      <w:r w:rsidR="00452378">
        <w:rPr>
          <w:rFonts w:ascii="Century Gothic" w:hAnsi="Century Gothic"/>
        </w:rPr>
        <w:t>gas project in Nepal</w:t>
      </w:r>
      <w:r w:rsidR="00BF65D0">
        <w:rPr>
          <w:rFonts w:ascii="Century Gothic" w:hAnsi="Century Gothic"/>
        </w:rPr>
        <w:t>.</w:t>
      </w:r>
    </w:p>
    <w:p w14:paraId="69530CFB" w14:textId="77777777" w:rsidR="00BF65D0" w:rsidRDefault="00BF65D0" w:rsidP="002B7652">
      <w:pPr>
        <w:rPr>
          <w:rFonts w:ascii="Century Gothic" w:hAnsi="Century Gothic"/>
        </w:rPr>
      </w:pPr>
    </w:p>
    <w:p w14:paraId="2AFAF8DE" w14:textId="4F0744FC" w:rsidR="00BE2E30" w:rsidRDefault="00BF65D0" w:rsidP="002B7652">
      <w:pPr>
        <w:rPr>
          <w:rFonts w:ascii="Century Gothic" w:hAnsi="Century Gothic"/>
        </w:rPr>
      </w:pPr>
      <w:r>
        <w:rPr>
          <w:rFonts w:ascii="Century Gothic" w:hAnsi="Century Gothic"/>
        </w:rPr>
        <w:t>Unfortunately</w:t>
      </w:r>
      <w:r w:rsidR="00450FBF">
        <w:rPr>
          <w:rFonts w:ascii="Century Gothic" w:hAnsi="Century Gothic"/>
        </w:rPr>
        <w:t xml:space="preserve"> the Rotary Club of Lavington </w:t>
      </w:r>
      <w:r>
        <w:rPr>
          <w:rFonts w:ascii="Century Gothic" w:hAnsi="Century Gothic"/>
        </w:rPr>
        <w:t>have needed to cancel their</w:t>
      </w:r>
      <w:r w:rsidR="00450FBF">
        <w:rPr>
          <w:rFonts w:ascii="Century Gothic" w:hAnsi="Century Gothic"/>
        </w:rPr>
        <w:t xml:space="preserve"> International evening with the </w:t>
      </w:r>
      <w:r w:rsidR="007138C1">
        <w:rPr>
          <w:rFonts w:ascii="Century Gothic" w:hAnsi="Century Gothic"/>
        </w:rPr>
        <w:t xml:space="preserve">High Commissioner of New Zealand, Dame Annette King, </w:t>
      </w:r>
      <w:r>
        <w:rPr>
          <w:rFonts w:ascii="Century Gothic" w:hAnsi="Century Gothic"/>
        </w:rPr>
        <w:t>due to her inability to attend at late notice.</w:t>
      </w:r>
    </w:p>
    <w:p w14:paraId="532A357C" w14:textId="77777777" w:rsidR="00450FBF" w:rsidRDefault="00450FBF" w:rsidP="002B7652">
      <w:pPr>
        <w:rPr>
          <w:rFonts w:ascii="Century Gothic" w:hAnsi="Century Gothic"/>
        </w:rPr>
      </w:pPr>
    </w:p>
    <w:p w14:paraId="6320720C" w14:textId="77777777" w:rsidR="007138C1" w:rsidRDefault="007138C1" w:rsidP="007138C1">
      <w:pPr>
        <w:rPr>
          <w:rFonts w:ascii="Century Gothic" w:hAnsi="Century Gothic"/>
        </w:rPr>
      </w:pPr>
      <w:r>
        <w:rPr>
          <w:rFonts w:ascii="Century Gothic" w:hAnsi="Century Gothic"/>
        </w:rPr>
        <w:t>Testing of the District Resource Network database identified some design flaws and bugs and these are being rectified.  I now expect it to be available in the new Rotary year.</w:t>
      </w:r>
    </w:p>
    <w:p w14:paraId="6EC4319D" w14:textId="77777777" w:rsidR="007138C1" w:rsidRDefault="007138C1" w:rsidP="007138C1">
      <w:pPr>
        <w:rPr>
          <w:rFonts w:ascii="Century Gothic" w:hAnsi="Century Gothic"/>
        </w:rPr>
      </w:pPr>
    </w:p>
    <w:p w14:paraId="77B04C84" w14:textId="35A1B065" w:rsidR="007138C1" w:rsidRDefault="007138C1" w:rsidP="007138C1">
      <w:pPr>
        <w:rPr>
          <w:rFonts w:ascii="Century Gothic" w:hAnsi="Century Gothic"/>
        </w:rPr>
      </w:pPr>
      <w:r>
        <w:rPr>
          <w:rFonts w:ascii="Century Gothic" w:hAnsi="Century Gothic"/>
        </w:rPr>
        <w:t>Appointing Key focus area coordinators has not been progressed and I hope to revisit this next quarter.</w:t>
      </w:r>
      <w:r w:rsidR="00BF65D0">
        <w:rPr>
          <w:rFonts w:ascii="Century Gothic" w:hAnsi="Century Gothic"/>
        </w:rPr>
        <w:t xml:space="preserve">  Any nominations for these roles can be submitted through internationalservice@9790.org.au</w:t>
      </w:r>
    </w:p>
    <w:p w14:paraId="354761AF" w14:textId="77777777" w:rsidR="00E94297" w:rsidRDefault="00E94297" w:rsidP="002B7652">
      <w:pPr>
        <w:rPr>
          <w:rFonts w:ascii="Century Gothic" w:hAnsi="Century Gothic"/>
        </w:rPr>
      </w:pPr>
    </w:p>
    <w:p w14:paraId="3B6B7CE0" w14:textId="114372AF" w:rsidR="000C2F21" w:rsidRPr="000C2F21" w:rsidRDefault="007138C1" w:rsidP="002B7652">
      <w:pPr>
        <w:rPr>
          <w:rFonts w:ascii="Century Gothic" w:hAnsi="Century Gothic"/>
        </w:rPr>
      </w:pPr>
      <w:r>
        <w:rPr>
          <w:rFonts w:ascii="Century Gothic" w:hAnsi="Century Gothic"/>
        </w:rPr>
        <w:t>Finally, I</w:t>
      </w:r>
      <w:r w:rsidR="00B57509">
        <w:rPr>
          <w:rFonts w:ascii="Century Gothic" w:hAnsi="Century Gothic"/>
        </w:rPr>
        <w:t xml:space="preserve"> </w:t>
      </w:r>
      <w:r w:rsidR="000C2F21">
        <w:rPr>
          <w:rFonts w:ascii="Century Gothic" w:hAnsi="Century Gothic"/>
        </w:rPr>
        <w:t xml:space="preserve">encourage all AG’s to check with their clubs and if funds permit ask each club to donate at least $100 prior to the end of the year to each of our core programs, RAM, Interplast, ROMAC, ShelterBox and Operation Cleft.  </w:t>
      </w:r>
      <w:r w:rsidR="00B57509">
        <w:rPr>
          <w:rFonts w:ascii="Century Gothic" w:hAnsi="Century Gothic"/>
        </w:rPr>
        <w:t xml:space="preserve">If I might be cheeky, the wealthier clubs in our District </w:t>
      </w:r>
      <w:r w:rsidR="002E4C57">
        <w:rPr>
          <w:rFonts w:ascii="Century Gothic" w:hAnsi="Century Gothic"/>
        </w:rPr>
        <w:t>might</w:t>
      </w:r>
      <w:r w:rsidR="00B57509">
        <w:rPr>
          <w:rFonts w:ascii="Century Gothic" w:hAnsi="Century Gothic"/>
        </w:rPr>
        <w:t xml:space="preserve"> consider adding a zero to that request.</w:t>
      </w:r>
    </w:p>
    <w:p w14:paraId="15E20A83" w14:textId="02B5D184" w:rsidR="001624A7" w:rsidRPr="000C2F21" w:rsidRDefault="001624A7" w:rsidP="001624A7">
      <w:pPr>
        <w:rPr>
          <w:rFonts w:ascii="Century Gothic" w:hAnsi="Century Gothic"/>
        </w:rPr>
      </w:pPr>
    </w:p>
    <w:p w14:paraId="2FD515D5" w14:textId="77777777" w:rsidR="00872B44" w:rsidRDefault="00872B44" w:rsidP="001070A1">
      <w:pPr>
        <w:rPr>
          <w:rFonts w:ascii="Century Gothic" w:hAnsi="Century Gothic"/>
          <w:lang w:val="en-GB"/>
        </w:rPr>
      </w:pPr>
    </w:p>
    <w:p w14:paraId="6572883D" w14:textId="77777777" w:rsidR="00872B44" w:rsidRDefault="00872B44" w:rsidP="00B57509">
      <w:pPr>
        <w:rPr>
          <w:rFonts w:ascii="Century Gothic" w:hAnsi="Century Gothic"/>
          <w:lang w:val="en-GB"/>
        </w:rPr>
      </w:pPr>
    </w:p>
    <w:p w14:paraId="66AAAEB1" w14:textId="4FF8E85E" w:rsidR="00B57509" w:rsidRPr="004A33E6" w:rsidRDefault="00BF65D0" w:rsidP="00B57509">
      <w:pPr>
        <w:rPr>
          <w:rFonts w:ascii="Century Gothic" w:hAnsi="Century Gothic"/>
          <w:lang w:val="en-GB"/>
        </w:rPr>
      </w:pPr>
      <w:r>
        <w:rPr>
          <w:rFonts w:ascii="Century Gothic" w:hAnsi="Century Gothic"/>
          <w:lang w:val="en-GB"/>
        </w:rPr>
        <w:t xml:space="preserve">Prepared </w:t>
      </w:r>
      <w:r w:rsidR="007138C1">
        <w:rPr>
          <w:rFonts w:ascii="Century Gothic" w:hAnsi="Century Gothic"/>
          <w:lang w:val="en-GB"/>
        </w:rPr>
        <w:t>May 5</w:t>
      </w:r>
      <w:r w:rsidR="00B57509" w:rsidRPr="004A33E6">
        <w:rPr>
          <w:rFonts w:ascii="Century Gothic" w:hAnsi="Century Gothic"/>
          <w:lang w:val="en-GB"/>
        </w:rPr>
        <w:t>, 202</w:t>
      </w:r>
      <w:r w:rsidR="00B57509">
        <w:rPr>
          <w:rFonts w:ascii="Century Gothic" w:hAnsi="Century Gothic"/>
          <w:lang w:val="en-GB"/>
        </w:rPr>
        <w:t>1</w:t>
      </w:r>
    </w:p>
    <w:p w14:paraId="3CFC9E75" w14:textId="77777777" w:rsidR="00B57509" w:rsidRPr="004A33E6" w:rsidRDefault="00B57509" w:rsidP="00B57509">
      <w:pPr>
        <w:rPr>
          <w:rFonts w:ascii="Century Gothic" w:hAnsi="Century Gothic"/>
          <w:lang w:val="en-GB"/>
        </w:rPr>
      </w:pPr>
      <w:r w:rsidRPr="004A33E6">
        <w:rPr>
          <w:rFonts w:ascii="Century Gothic" w:hAnsi="Century Gothic"/>
          <w:lang w:val="en-GB"/>
        </w:rPr>
        <w:t>By Kerry Kirk</w:t>
      </w:r>
    </w:p>
    <w:p w14:paraId="4257C665" w14:textId="77777777" w:rsidR="00B57509" w:rsidRPr="004A33E6" w:rsidRDefault="00B57509" w:rsidP="00B57509">
      <w:pPr>
        <w:rPr>
          <w:rFonts w:ascii="Century Gothic" w:hAnsi="Century Gothic"/>
          <w:lang w:val="en-GB"/>
        </w:rPr>
      </w:pPr>
      <w:r w:rsidRPr="004A33E6">
        <w:rPr>
          <w:rFonts w:ascii="Century Gothic" w:hAnsi="Century Gothic"/>
          <w:lang w:val="en-GB"/>
        </w:rPr>
        <w:t>9790 International Service Chair</w:t>
      </w:r>
    </w:p>
    <w:p w14:paraId="3E2B2E82" w14:textId="35A65C00" w:rsidR="005604EB" w:rsidRPr="004A33E6" w:rsidRDefault="00095E6B" w:rsidP="005604EB">
      <w:pPr>
        <w:pStyle w:val="Heading1"/>
        <w:rPr>
          <w:rFonts w:ascii="Century Gothic" w:hAnsi="Century Gothic"/>
          <w:lang w:val="en-GB"/>
        </w:rPr>
      </w:pPr>
      <w:r w:rsidRPr="004A33E6">
        <w:rPr>
          <w:rFonts w:ascii="Century Gothic" w:hAnsi="Century Gothic"/>
          <w:lang w:val="en-GB"/>
        </w:rPr>
        <w:br w:type="page"/>
      </w:r>
      <w:bookmarkStart w:id="0" w:name="_Toc52816967"/>
      <w:r w:rsidR="005604EB" w:rsidRPr="004A33E6">
        <w:rPr>
          <w:rFonts w:ascii="Century Gothic" w:hAnsi="Century Gothic"/>
          <w:lang w:val="en-GB"/>
        </w:rPr>
        <w:lastRenderedPageBreak/>
        <w:t xml:space="preserve"> </w:t>
      </w:r>
    </w:p>
    <w:p w14:paraId="1F92531D" w14:textId="784F20B4" w:rsidR="005B4922" w:rsidRPr="004A33E6" w:rsidRDefault="00095E6B" w:rsidP="00B702AC">
      <w:pPr>
        <w:pStyle w:val="Heading1"/>
        <w:rPr>
          <w:rFonts w:ascii="Century Gothic" w:hAnsi="Century Gothic"/>
          <w:lang w:val="en-GB"/>
        </w:rPr>
      </w:pPr>
      <w:bookmarkStart w:id="1" w:name="_Toc62407846"/>
      <w:r w:rsidRPr="004A33E6">
        <w:rPr>
          <w:rFonts w:ascii="Century Gothic" w:hAnsi="Century Gothic"/>
          <w:lang w:val="en-GB"/>
        </w:rPr>
        <w:t xml:space="preserve">Appendix </w:t>
      </w:r>
      <w:r w:rsidR="00DA6909">
        <w:rPr>
          <w:rFonts w:ascii="Century Gothic" w:hAnsi="Century Gothic"/>
          <w:lang w:val="en-GB"/>
        </w:rPr>
        <w:t>A</w:t>
      </w:r>
      <w:r w:rsidR="00501FC7" w:rsidRPr="004A33E6">
        <w:rPr>
          <w:rFonts w:ascii="Century Gothic" w:hAnsi="Century Gothic"/>
          <w:lang w:val="en-GB"/>
        </w:rPr>
        <w:t xml:space="preserve"> 9790 Projects</w:t>
      </w:r>
      <w:r w:rsidR="00DF621E" w:rsidRPr="004A33E6">
        <w:rPr>
          <w:rFonts w:ascii="Century Gothic" w:hAnsi="Century Gothic"/>
          <w:lang w:val="en-GB"/>
        </w:rPr>
        <w:t xml:space="preserve"> registered with RAWCS</w:t>
      </w:r>
      <w:bookmarkEnd w:id="0"/>
      <w:bookmarkEnd w:id="1"/>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1270"/>
        <w:gridCol w:w="3220"/>
        <w:gridCol w:w="899"/>
        <w:gridCol w:w="2697"/>
      </w:tblGrid>
      <w:tr w:rsidR="00151328" w:rsidRPr="004A33E6" w14:paraId="0D7A9BC0" w14:textId="77777777" w:rsidTr="004B6DFE">
        <w:trPr>
          <w:tblHeader/>
        </w:trPr>
        <w:tc>
          <w:tcPr>
            <w:tcW w:w="2714" w:type="dxa"/>
            <w:shd w:val="clear" w:color="auto" w:fill="auto"/>
          </w:tcPr>
          <w:p w14:paraId="4B8B557A" w14:textId="77777777" w:rsidR="005B4922" w:rsidRPr="004A33E6" w:rsidRDefault="00151328">
            <w:pPr>
              <w:rPr>
                <w:rFonts w:ascii="Century Gothic" w:hAnsi="Century Gothic"/>
                <w:b/>
                <w:lang w:val="en-GB"/>
              </w:rPr>
            </w:pPr>
            <w:r w:rsidRPr="004A33E6">
              <w:rPr>
                <w:rFonts w:ascii="Century Gothic" w:hAnsi="Century Gothic"/>
                <w:b/>
                <w:lang w:val="en-GB"/>
              </w:rPr>
              <w:t>PM/Club</w:t>
            </w:r>
          </w:p>
        </w:tc>
        <w:tc>
          <w:tcPr>
            <w:tcW w:w="1270" w:type="dxa"/>
            <w:shd w:val="clear" w:color="auto" w:fill="auto"/>
          </w:tcPr>
          <w:p w14:paraId="3B5B1046" w14:textId="77777777" w:rsidR="005B4922" w:rsidRPr="004A33E6" w:rsidRDefault="00151328">
            <w:pPr>
              <w:rPr>
                <w:rFonts w:ascii="Century Gothic" w:hAnsi="Century Gothic"/>
                <w:b/>
                <w:lang w:val="en-GB"/>
              </w:rPr>
            </w:pPr>
            <w:r w:rsidRPr="004A33E6">
              <w:rPr>
                <w:rFonts w:ascii="Century Gothic" w:hAnsi="Century Gothic"/>
                <w:b/>
                <w:lang w:val="en-GB"/>
              </w:rPr>
              <w:t xml:space="preserve">(RAWCS) </w:t>
            </w:r>
            <w:r w:rsidR="005B4922" w:rsidRPr="004A33E6">
              <w:rPr>
                <w:rFonts w:ascii="Century Gothic" w:hAnsi="Century Gothic"/>
                <w:b/>
                <w:lang w:val="en-GB"/>
              </w:rPr>
              <w:t>Project ID</w:t>
            </w:r>
          </w:p>
        </w:tc>
        <w:tc>
          <w:tcPr>
            <w:tcW w:w="3220" w:type="dxa"/>
            <w:shd w:val="clear" w:color="auto" w:fill="auto"/>
          </w:tcPr>
          <w:p w14:paraId="2F8C16F0" w14:textId="77777777" w:rsidR="005B4922" w:rsidRPr="004A33E6" w:rsidRDefault="005B4922">
            <w:pPr>
              <w:rPr>
                <w:rFonts w:ascii="Century Gothic" w:hAnsi="Century Gothic"/>
                <w:b/>
                <w:lang w:val="en-GB"/>
              </w:rPr>
            </w:pPr>
            <w:r w:rsidRPr="004A33E6">
              <w:rPr>
                <w:rFonts w:ascii="Century Gothic" w:hAnsi="Century Gothic"/>
                <w:b/>
                <w:lang w:val="en-GB"/>
              </w:rPr>
              <w:t>Project</w:t>
            </w:r>
          </w:p>
        </w:tc>
        <w:tc>
          <w:tcPr>
            <w:tcW w:w="899" w:type="dxa"/>
            <w:shd w:val="clear" w:color="auto" w:fill="auto"/>
          </w:tcPr>
          <w:p w14:paraId="2C58AFEF" w14:textId="77777777" w:rsidR="005B4922" w:rsidRPr="004A33E6" w:rsidRDefault="00F7468A">
            <w:pPr>
              <w:rPr>
                <w:rFonts w:ascii="Century Gothic" w:hAnsi="Century Gothic"/>
                <w:b/>
                <w:lang w:val="en-GB"/>
              </w:rPr>
            </w:pPr>
            <w:r w:rsidRPr="004A33E6">
              <w:rPr>
                <w:rFonts w:ascii="Century Gothic" w:hAnsi="Century Gothic"/>
                <w:b/>
                <w:lang w:val="en-GB"/>
              </w:rPr>
              <w:t>Years</w:t>
            </w:r>
          </w:p>
        </w:tc>
        <w:tc>
          <w:tcPr>
            <w:tcW w:w="2697" w:type="dxa"/>
            <w:shd w:val="clear" w:color="auto" w:fill="auto"/>
          </w:tcPr>
          <w:p w14:paraId="616226E2" w14:textId="77777777" w:rsidR="005B4922" w:rsidRPr="004A33E6" w:rsidRDefault="005B4922">
            <w:pPr>
              <w:rPr>
                <w:rFonts w:ascii="Century Gothic" w:hAnsi="Century Gothic"/>
                <w:b/>
                <w:lang w:val="en-GB"/>
              </w:rPr>
            </w:pPr>
            <w:r w:rsidRPr="004A33E6">
              <w:rPr>
                <w:rFonts w:ascii="Century Gothic" w:hAnsi="Century Gothic"/>
                <w:b/>
                <w:lang w:val="en-GB"/>
              </w:rPr>
              <w:t>Comments</w:t>
            </w:r>
          </w:p>
        </w:tc>
      </w:tr>
      <w:tr w:rsidR="00151328" w:rsidRPr="004A33E6" w14:paraId="146959BB" w14:textId="77777777" w:rsidTr="00840963">
        <w:tc>
          <w:tcPr>
            <w:tcW w:w="2714" w:type="dxa"/>
            <w:shd w:val="clear" w:color="auto" w:fill="auto"/>
          </w:tcPr>
          <w:p w14:paraId="33B5BA97" w14:textId="77777777" w:rsidR="005B4922" w:rsidRPr="004A33E6" w:rsidRDefault="00151328">
            <w:pPr>
              <w:rPr>
                <w:rFonts w:ascii="Century Gothic" w:hAnsi="Century Gothic" w:cs="Calibri"/>
                <w:sz w:val="20"/>
                <w:szCs w:val="20"/>
                <w:lang w:val="en-GB"/>
              </w:rPr>
            </w:pPr>
            <w:r w:rsidRPr="004A33E6">
              <w:rPr>
                <w:rFonts w:ascii="Century Gothic" w:hAnsi="Century Gothic" w:cs="Calibri"/>
                <w:sz w:val="20"/>
                <w:szCs w:val="20"/>
                <w:lang w:val="en-GB"/>
              </w:rPr>
              <w:t xml:space="preserve">Greg Adams / </w:t>
            </w:r>
            <w:r w:rsidR="005B4922" w:rsidRPr="004A33E6">
              <w:rPr>
                <w:rFonts w:ascii="Century Gothic" w:hAnsi="Century Gothic" w:cs="Calibri"/>
                <w:sz w:val="20"/>
                <w:szCs w:val="20"/>
                <w:lang w:val="en-GB"/>
              </w:rPr>
              <w:t>Diamond Creek</w:t>
            </w:r>
          </w:p>
        </w:tc>
        <w:tc>
          <w:tcPr>
            <w:tcW w:w="1270" w:type="dxa"/>
            <w:shd w:val="clear" w:color="auto" w:fill="auto"/>
          </w:tcPr>
          <w:p w14:paraId="5DC40247" w14:textId="77777777" w:rsidR="005B4922" w:rsidRPr="004A33E6" w:rsidRDefault="005B4922">
            <w:pPr>
              <w:rPr>
                <w:rFonts w:ascii="Century Gothic" w:hAnsi="Century Gothic" w:cs="Calibri"/>
                <w:sz w:val="20"/>
                <w:szCs w:val="20"/>
                <w:lang w:val="en-GB"/>
              </w:rPr>
            </w:pPr>
            <w:r w:rsidRPr="004A33E6">
              <w:rPr>
                <w:rFonts w:ascii="Century Gothic" w:hAnsi="Century Gothic" w:cs="Calibri"/>
                <w:sz w:val="20"/>
                <w:szCs w:val="20"/>
              </w:rPr>
              <w:t>1-2003-04</w:t>
            </w:r>
          </w:p>
        </w:tc>
        <w:tc>
          <w:tcPr>
            <w:tcW w:w="3220" w:type="dxa"/>
            <w:shd w:val="clear" w:color="auto" w:fill="auto"/>
          </w:tcPr>
          <w:p w14:paraId="43984C50" w14:textId="77777777" w:rsidR="005B4922" w:rsidRPr="004A33E6" w:rsidRDefault="005B4922">
            <w:pPr>
              <w:rPr>
                <w:rFonts w:ascii="Century Gothic" w:hAnsi="Century Gothic" w:cs="Calibri"/>
                <w:sz w:val="20"/>
                <w:szCs w:val="20"/>
                <w:lang w:val="en-GB"/>
              </w:rPr>
            </w:pPr>
            <w:smartTag w:uri="urn:schemas-microsoft-com:office:smarttags" w:element="PlaceName">
              <w:r w:rsidRPr="004A33E6">
                <w:rPr>
                  <w:rFonts w:ascii="Century Gothic" w:hAnsi="Century Gothic" w:cs="Calibri"/>
                  <w:sz w:val="20"/>
                  <w:szCs w:val="20"/>
                </w:rPr>
                <w:t>Tender</w:t>
              </w:r>
            </w:smartTag>
            <w:r w:rsidRPr="004A33E6">
              <w:rPr>
                <w:rFonts w:ascii="Century Gothic" w:hAnsi="Century Gothic" w:cs="Calibri"/>
                <w:sz w:val="20"/>
                <w:szCs w:val="20"/>
              </w:rPr>
              <w:t xml:space="preserve"> </w:t>
            </w:r>
            <w:smartTag w:uri="urn:schemas-microsoft-com:office:smarttags" w:element="PlaceName">
              <w:r w:rsidRPr="004A33E6">
                <w:rPr>
                  <w:rFonts w:ascii="Century Gothic" w:hAnsi="Century Gothic" w:cs="Calibri"/>
                  <w:sz w:val="20"/>
                  <w:szCs w:val="20"/>
                </w:rPr>
                <w:t>Foot</w:t>
              </w:r>
            </w:smartTag>
            <w:r w:rsidRPr="004A33E6">
              <w:rPr>
                <w:rFonts w:ascii="Century Gothic" w:hAnsi="Century Gothic" w:cs="Calibri"/>
                <w:sz w:val="20"/>
                <w:szCs w:val="20"/>
              </w:rPr>
              <w:t xml:space="preserve"> </w:t>
            </w:r>
            <w:smartTag w:uri="urn:schemas-microsoft-com:office:smarttags" w:element="PlaceName">
              <w:r w:rsidRPr="004A33E6">
                <w:rPr>
                  <w:rFonts w:ascii="Century Gothic" w:hAnsi="Century Gothic" w:cs="Calibri"/>
                  <w:sz w:val="20"/>
                  <w:szCs w:val="20"/>
                </w:rPr>
                <w:t>Self</w:t>
              </w:r>
            </w:smartTag>
            <w:r w:rsidRPr="004A33E6">
              <w:rPr>
                <w:rFonts w:ascii="Century Gothic" w:hAnsi="Century Gothic" w:cs="Calibri"/>
                <w:sz w:val="20"/>
                <w:szCs w:val="20"/>
              </w:rPr>
              <w:t xml:space="preserve"> </w:t>
            </w:r>
            <w:smartTag w:uri="urn:schemas-microsoft-com:office:smarttags" w:element="PlaceName">
              <w:r w:rsidRPr="004A33E6">
                <w:rPr>
                  <w:rFonts w:ascii="Century Gothic" w:hAnsi="Century Gothic" w:cs="Calibri"/>
                  <w:sz w:val="20"/>
                  <w:szCs w:val="20"/>
                </w:rPr>
                <w:t>Help</w:t>
              </w:r>
            </w:smartTag>
            <w:r w:rsidRPr="004A33E6">
              <w:rPr>
                <w:rFonts w:ascii="Century Gothic" w:hAnsi="Century Gothic" w:cs="Calibri"/>
                <w:sz w:val="20"/>
                <w:szCs w:val="20"/>
              </w:rPr>
              <w:t xml:space="preserve"> </w:t>
            </w:r>
            <w:smartTag w:uri="urn:schemas-microsoft-com:office:smarttags" w:element="PlaceType">
              <w:r w:rsidRPr="004A33E6">
                <w:rPr>
                  <w:rFonts w:ascii="Century Gothic" w:hAnsi="Century Gothic" w:cs="Calibri"/>
                  <w:sz w:val="20"/>
                  <w:szCs w:val="20"/>
                </w:rPr>
                <w:t>School</w:t>
              </w:r>
            </w:smartTag>
            <w:r w:rsidRPr="004A33E6">
              <w:rPr>
                <w:rFonts w:ascii="Century Gothic" w:hAnsi="Century Gothic" w:cs="Calibri"/>
                <w:sz w:val="20"/>
                <w:szCs w:val="20"/>
              </w:rPr>
              <w:t xml:space="preserve"> Student Sponsorship</w:t>
            </w:r>
            <w:r w:rsidR="00151328" w:rsidRPr="004A33E6">
              <w:rPr>
                <w:rFonts w:ascii="Century Gothic" w:hAnsi="Century Gothic" w:cs="Calibri"/>
                <w:sz w:val="20"/>
                <w:szCs w:val="20"/>
              </w:rPr>
              <w:t xml:space="preserve">, Kangemi Slum, </w:t>
            </w:r>
            <w:smartTag w:uri="urn:schemas-microsoft-com:office:smarttags" w:element="City">
              <w:r w:rsidR="00151328" w:rsidRPr="004A33E6">
                <w:rPr>
                  <w:rFonts w:ascii="Century Gothic" w:hAnsi="Century Gothic" w:cs="Calibri"/>
                  <w:sz w:val="20"/>
                  <w:szCs w:val="20"/>
                </w:rPr>
                <w:t>Nairobi</w:t>
              </w:r>
            </w:smartTag>
            <w:r w:rsidR="00151328" w:rsidRPr="004A33E6">
              <w:rPr>
                <w:rFonts w:ascii="Century Gothic" w:hAnsi="Century Gothic" w:cs="Calibri"/>
                <w:b/>
                <w:bCs/>
                <w:sz w:val="20"/>
                <w:szCs w:val="20"/>
              </w:rPr>
              <w:t>, Kenya</w:t>
            </w:r>
          </w:p>
        </w:tc>
        <w:tc>
          <w:tcPr>
            <w:tcW w:w="899" w:type="dxa"/>
            <w:shd w:val="clear" w:color="auto" w:fill="auto"/>
          </w:tcPr>
          <w:p w14:paraId="44B46FD4" w14:textId="77777777" w:rsidR="005B4922" w:rsidRPr="004A33E6" w:rsidRDefault="00F7468A">
            <w:pPr>
              <w:rPr>
                <w:rFonts w:ascii="Century Gothic" w:hAnsi="Century Gothic" w:cs="Calibri"/>
                <w:sz w:val="20"/>
                <w:szCs w:val="20"/>
                <w:lang w:val="en-GB"/>
              </w:rPr>
            </w:pPr>
            <w:r w:rsidRPr="004A33E6">
              <w:rPr>
                <w:rFonts w:ascii="Century Gothic" w:hAnsi="Century Gothic" w:cs="Calibri"/>
                <w:sz w:val="20"/>
                <w:szCs w:val="20"/>
                <w:lang w:val="en-GB"/>
              </w:rPr>
              <w:t>16-17</w:t>
            </w:r>
          </w:p>
        </w:tc>
        <w:tc>
          <w:tcPr>
            <w:tcW w:w="2697" w:type="dxa"/>
            <w:shd w:val="clear" w:color="auto" w:fill="auto"/>
          </w:tcPr>
          <w:p w14:paraId="5932FEE4" w14:textId="77777777" w:rsidR="005B4922" w:rsidRPr="004A33E6" w:rsidRDefault="00DF0D80">
            <w:pPr>
              <w:rPr>
                <w:rFonts w:ascii="Century Gothic" w:hAnsi="Century Gothic" w:cs="Calibri"/>
                <w:sz w:val="20"/>
                <w:szCs w:val="20"/>
                <w:lang w:val="en-GB"/>
              </w:rPr>
            </w:pPr>
            <w:r w:rsidRPr="004A33E6">
              <w:rPr>
                <w:rFonts w:ascii="Century Gothic" w:hAnsi="Century Gothic" w:cs="Calibri"/>
                <w:sz w:val="20"/>
                <w:szCs w:val="20"/>
                <w:lang w:val="en-GB"/>
              </w:rPr>
              <w:t>1</w:t>
            </w:r>
          </w:p>
        </w:tc>
      </w:tr>
      <w:tr w:rsidR="00151328" w:rsidRPr="004A33E6" w14:paraId="68E821FD" w14:textId="77777777" w:rsidTr="00840963">
        <w:tc>
          <w:tcPr>
            <w:tcW w:w="2714" w:type="dxa"/>
            <w:shd w:val="clear" w:color="auto" w:fill="auto"/>
          </w:tcPr>
          <w:p w14:paraId="28A419CD" w14:textId="77777777" w:rsidR="005B4922" w:rsidRPr="004A33E6" w:rsidRDefault="00151328">
            <w:pPr>
              <w:rPr>
                <w:rFonts w:ascii="Century Gothic" w:hAnsi="Century Gothic" w:cs="Calibri"/>
                <w:sz w:val="20"/>
                <w:szCs w:val="20"/>
                <w:lang w:val="en-GB"/>
              </w:rPr>
            </w:pPr>
            <w:r w:rsidRPr="004A33E6">
              <w:rPr>
                <w:rFonts w:ascii="Century Gothic" w:hAnsi="Century Gothic" w:cs="Calibri"/>
                <w:sz w:val="20"/>
                <w:szCs w:val="20"/>
                <w:lang w:val="en-GB"/>
              </w:rPr>
              <w:t>Trevor Moyle/ Moreland</w:t>
            </w:r>
          </w:p>
        </w:tc>
        <w:tc>
          <w:tcPr>
            <w:tcW w:w="1270" w:type="dxa"/>
            <w:shd w:val="clear" w:color="auto" w:fill="auto"/>
          </w:tcPr>
          <w:p w14:paraId="3A7E9029" w14:textId="77777777" w:rsidR="005B4922" w:rsidRPr="004A33E6" w:rsidRDefault="005B4922">
            <w:pPr>
              <w:rPr>
                <w:rFonts w:ascii="Century Gothic" w:hAnsi="Century Gothic" w:cs="Calibri"/>
                <w:sz w:val="20"/>
                <w:szCs w:val="20"/>
                <w:lang w:val="en-GB"/>
              </w:rPr>
            </w:pPr>
            <w:r w:rsidRPr="004A33E6">
              <w:rPr>
                <w:rFonts w:ascii="Century Gothic" w:hAnsi="Century Gothic" w:cs="Calibri"/>
                <w:sz w:val="20"/>
                <w:szCs w:val="20"/>
                <w:lang w:val="en-GB"/>
              </w:rPr>
              <w:t>19-2006-07</w:t>
            </w:r>
          </w:p>
        </w:tc>
        <w:tc>
          <w:tcPr>
            <w:tcW w:w="3220" w:type="dxa"/>
            <w:shd w:val="clear" w:color="auto" w:fill="auto"/>
          </w:tcPr>
          <w:p w14:paraId="246D41B3" w14:textId="77777777" w:rsidR="005B4922" w:rsidRPr="004A33E6" w:rsidRDefault="00151328">
            <w:pPr>
              <w:rPr>
                <w:rFonts w:ascii="Century Gothic" w:hAnsi="Century Gothic" w:cs="Calibri"/>
                <w:sz w:val="20"/>
                <w:szCs w:val="20"/>
                <w:lang w:val="en-GB"/>
              </w:rPr>
            </w:pPr>
            <w:r w:rsidRPr="004A33E6">
              <w:rPr>
                <w:rFonts w:ascii="Century Gothic" w:hAnsi="Century Gothic" w:cs="Calibri"/>
                <w:sz w:val="20"/>
                <w:szCs w:val="20"/>
                <w:lang w:val="en-GB"/>
              </w:rPr>
              <w:t xml:space="preserve">SmileHigh Dental </w:t>
            </w:r>
            <w:smartTag w:uri="urn:schemas-microsoft-com:office:smarttags" w:element="City">
              <w:r w:rsidRPr="004A33E6">
                <w:rPr>
                  <w:rFonts w:ascii="Century Gothic" w:hAnsi="Century Gothic" w:cs="Calibri"/>
                  <w:sz w:val="20"/>
                  <w:szCs w:val="20"/>
                  <w:lang w:val="en-GB"/>
                </w:rPr>
                <w:t>Project</w:t>
              </w:r>
            </w:smartTag>
            <w:r w:rsidRPr="004A33E6">
              <w:rPr>
                <w:rFonts w:ascii="Century Gothic" w:hAnsi="Century Gothic" w:cs="Calibri"/>
                <w:sz w:val="20"/>
                <w:szCs w:val="20"/>
                <w:lang w:val="en-GB"/>
              </w:rPr>
              <w:t xml:space="preserve">, </w:t>
            </w:r>
            <w:r w:rsidRPr="004A33E6">
              <w:rPr>
                <w:rFonts w:ascii="Century Gothic" w:hAnsi="Century Gothic" w:cs="Calibri"/>
                <w:b/>
                <w:bCs/>
                <w:sz w:val="20"/>
                <w:szCs w:val="20"/>
                <w:lang w:val="en-GB"/>
              </w:rPr>
              <w:t>Nepal</w:t>
            </w:r>
          </w:p>
        </w:tc>
        <w:tc>
          <w:tcPr>
            <w:tcW w:w="899" w:type="dxa"/>
            <w:shd w:val="clear" w:color="auto" w:fill="auto"/>
          </w:tcPr>
          <w:p w14:paraId="0E7E2A7A" w14:textId="77777777" w:rsidR="005B4922" w:rsidRPr="004A33E6" w:rsidRDefault="00F7468A">
            <w:pPr>
              <w:rPr>
                <w:rFonts w:ascii="Century Gothic" w:hAnsi="Century Gothic" w:cs="Calibri"/>
                <w:sz w:val="20"/>
                <w:szCs w:val="20"/>
                <w:lang w:val="en-GB"/>
              </w:rPr>
            </w:pPr>
            <w:r w:rsidRPr="004A33E6">
              <w:rPr>
                <w:rFonts w:ascii="Century Gothic" w:hAnsi="Century Gothic" w:cs="Calibri"/>
                <w:sz w:val="20"/>
                <w:szCs w:val="20"/>
                <w:lang w:val="en-GB"/>
              </w:rPr>
              <w:t>13-14</w:t>
            </w:r>
          </w:p>
        </w:tc>
        <w:tc>
          <w:tcPr>
            <w:tcW w:w="2697" w:type="dxa"/>
            <w:shd w:val="clear" w:color="auto" w:fill="auto"/>
          </w:tcPr>
          <w:p w14:paraId="19303183" w14:textId="77777777" w:rsidR="005B4922" w:rsidRPr="004A33E6" w:rsidRDefault="00151328">
            <w:pPr>
              <w:rPr>
                <w:rFonts w:ascii="Century Gothic" w:hAnsi="Century Gothic" w:cs="Calibri"/>
                <w:sz w:val="20"/>
                <w:szCs w:val="20"/>
                <w:lang w:val="en-GB"/>
              </w:rPr>
            </w:pPr>
            <w:r w:rsidRPr="004A33E6">
              <w:rPr>
                <w:rFonts w:ascii="Century Gothic" w:hAnsi="Century Gothic" w:cs="Calibri"/>
                <w:sz w:val="20"/>
                <w:szCs w:val="20"/>
                <w:lang w:val="en-GB"/>
              </w:rPr>
              <w:t>Trevor recently in Nepal for these projects, would like to discuss district engagement</w:t>
            </w:r>
            <w:r w:rsidR="00DF0D80" w:rsidRPr="004A33E6">
              <w:rPr>
                <w:rFonts w:ascii="Century Gothic" w:hAnsi="Century Gothic" w:cs="Calibri"/>
                <w:sz w:val="20"/>
                <w:szCs w:val="20"/>
                <w:lang w:val="en-GB"/>
              </w:rPr>
              <w:t xml:space="preserve"> 2</w:t>
            </w:r>
          </w:p>
        </w:tc>
      </w:tr>
      <w:tr w:rsidR="00151328" w:rsidRPr="004A33E6" w14:paraId="49EC6BC0" w14:textId="77777777" w:rsidTr="00840963">
        <w:tc>
          <w:tcPr>
            <w:tcW w:w="2714" w:type="dxa"/>
            <w:shd w:val="clear" w:color="auto" w:fill="auto"/>
          </w:tcPr>
          <w:p w14:paraId="2C6CD7FA" w14:textId="77777777" w:rsidR="005B4922" w:rsidRPr="004A33E6" w:rsidRDefault="00151328">
            <w:pPr>
              <w:rPr>
                <w:rFonts w:ascii="Century Gothic" w:hAnsi="Century Gothic" w:cs="Calibri"/>
                <w:sz w:val="20"/>
                <w:szCs w:val="20"/>
                <w:lang w:val="en-GB"/>
              </w:rPr>
            </w:pPr>
            <w:r w:rsidRPr="004A33E6">
              <w:rPr>
                <w:rFonts w:ascii="Century Gothic" w:hAnsi="Century Gothic" w:cs="Calibri"/>
                <w:sz w:val="20"/>
                <w:szCs w:val="20"/>
                <w:lang w:val="en-GB"/>
              </w:rPr>
              <w:t>Peter Little/ Rosanna</w:t>
            </w:r>
          </w:p>
        </w:tc>
        <w:tc>
          <w:tcPr>
            <w:tcW w:w="1270" w:type="dxa"/>
            <w:shd w:val="clear" w:color="auto" w:fill="auto"/>
          </w:tcPr>
          <w:p w14:paraId="66A66F54" w14:textId="77777777" w:rsidR="005B4922" w:rsidRPr="004A33E6" w:rsidRDefault="00151328">
            <w:pPr>
              <w:rPr>
                <w:rFonts w:ascii="Century Gothic" w:hAnsi="Century Gothic" w:cs="Calibri"/>
                <w:sz w:val="20"/>
                <w:szCs w:val="20"/>
                <w:lang w:val="en-GB"/>
              </w:rPr>
            </w:pPr>
            <w:r w:rsidRPr="004A33E6">
              <w:rPr>
                <w:rFonts w:ascii="Century Gothic" w:hAnsi="Century Gothic" w:cs="Calibri"/>
                <w:sz w:val="20"/>
                <w:szCs w:val="20"/>
                <w:lang w:val="en-GB"/>
              </w:rPr>
              <w:t>53-2009-10</w:t>
            </w:r>
          </w:p>
        </w:tc>
        <w:tc>
          <w:tcPr>
            <w:tcW w:w="3220" w:type="dxa"/>
            <w:shd w:val="clear" w:color="auto" w:fill="auto"/>
          </w:tcPr>
          <w:p w14:paraId="1A09DDBB" w14:textId="77777777" w:rsidR="005B4922" w:rsidRPr="004A33E6" w:rsidRDefault="00151328">
            <w:pPr>
              <w:rPr>
                <w:rFonts w:ascii="Century Gothic" w:hAnsi="Century Gothic" w:cs="Calibri"/>
                <w:sz w:val="20"/>
                <w:szCs w:val="20"/>
                <w:lang w:val="sv-SE"/>
              </w:rPr>
            </w:pPr>
            <w:r w:rsidRPr="004A33E6">
              <w:rPr>
                <w:rFonts w:ascii="Century Gothic" w:hAnsi="Century Gothic" w:cs="Calibri"/>
                <w:sz w:val="20"/>
                <w:szCs w:val="20"/>
                <w:lang w:val="sv-SE"/>
              </w:rPr>
              <w:t xml:space="preserve">Yayasan Taman Permata Hati (Bali Orphan Centre) Extension, </w:t>
            </w:r>
            <w:r w:rsidRPr="004A33E6">
              <w:rPr>
                <w:rFonts w:ascii="Century Gothic" w:hAnsi="Century Gothic" w:cs="Calibri"/>
                <w:b/>
                <w:bCs/>
                <w:sz w:val="20"/>
                <w:szCs w:val="20"/>
                <w:lang w:val="sv-SE"/>
              </w:rPr>
              <w:t>Indonesia</w:t>
            </w:r>
            <w:r w:rsidRPr="004A33E6">
              <w:rPr>
                <w:rFonts w:ascii="Century Gothic" w:hAnsi="Century Gothic" w:cs="Calibri"/>
                <w:sz w:val="20"/>
                <w:szCs w:val="20"/>
                <w:lang w:val="sv-SE"/>
              </w:rPr>
              <w:t>,</w:t>
            </w:r>
          </w:p>
        </w:tc>
        <w:tc>
          <w:tcPr>
            <w:tcW w:w="899" w:type="dxa"/>
            <w:shd w:val="clear" w:color="auto" w:fill="auto"/>
          </w:tcPr>
          <w:p w14:paraId="078C1E36" w14:textId="77777777" w:rsidR="005B4922" w:rsidRPr="004A33E6" w:rsidRDefault="00F7468A">
            <w:pPr>
              <w:rPr>
                <w:rFonts w:ascii="Century Gothic" w:hAnsi="Century Gothic" w:cs="Calibri"/>
                <w:sz w:val="20"/>
                <w:szCs w:val="20"/>
                <w:lang w:val="sv-SE"/>
              </w:rPr>
            </w:pPr>
            <w:r w:rsidRPr="004A33E6">
              <w:rPr>
                <w:rFonts w:ascii="Century Gothic" w:hAnsi="Century Gothic" w:cs="Calibri"/>
                <w:sz w:val="20"/>
                <w:szCs w:val="20"/>
                <w:lang w:val="sv-SE"/>
              </w:rPr>
              <w:t>10-11</w:t>
            </w:r>
          </w:p>
        </w:tc>
        <w:tc>
          <w:tcPr>
            <w:tcW w:w="2697" w:type="dxa"/>
            <w:shd w:val="clear" w:color="auto" w:fill="auto"/>
          </w:tcPr>
          <w:p w14:paraId="256FB7D7" w14:textId="77777777" w:rsidR="005B4922" w:rsidRPr="004A33E6" w:rsidRDefault="00DF0D80">
            <w:pPr>
              <w:rPr>
                <w:rFonts w:ascii="Century Gothic" w:hAnsi="Century Gothic" w:cs="Calibri"/>
                <w:sz w:val="20"/>
                <w:szCs w:val="20"/>
                <w:lang w:val="sv-SE"/>
              </w:rPr>
            </w:pPr>
            <w:r w:rsidRPr="004A33E6">
              <w:rPr>
                <w:rFonts w:ascii="Century Gothic" w:hAnsi="Century Gothic" w:cs="Calibri"/>
                <w:sz w:val="20"/>
                <w:szCs w:val="20"/>
                <w:lang w:val="sv-SE"/>
              </w:rPr>
              <w:t>3</w:t>
            </w:r>
          </w:p>
        </w:tc>
      </w:tr>
      <w:tr w:rsidR="00151328" w:rsidRPr="004A33E6" w14:paraId="2B42E788" w14:textId="77777777" w:rsidTr="00840963">
        <w:tc>
          <w:tcPr>
            <w:tcW w:w="2714" w:type="dxa"/>
            <w:shd w:val="clear" w:color="auto" w:fill="auto"/>
          </w:tcPr>
          <w:p w14:paraId="0DEE8AE1" w14:textId="77777777" w:rsidR="005B4922" w:rsidRPr="004A33E6" w:rsidRDefault="00151328">
            <w:pPr>
              <w:rPr>
                <w:rFonts w:ascii="Century Gothic" w:hAnsi="Century Gothic" w:cs="Calibri"/>
                <w:sz w:val="20"/>
                <w:szCs w:val="20"/>
                <w:lang w:val="sv-SE"/>
              </w:rPr>
            </w:pPr>
            <w:r w:rsidRPr="004A33E6">
              <w:rPr>
                <w:rFonts w:ascii="Century Gothic" w:hAnsi="Century Gothic" w:cs="Calibri"/>
                <w:sz w:val="20"/>
                <w:szCs w:val="20"/>
                <w:lang w:val="en-GB"/>
              </w:rPr>
              <w:t>Bruce Tisdell/ Kyabram</w:t>
            </w:r>
          </w:p>
        </w:tc>
        <w:tc>
          <w:tcPr>
            <w:tcW w:w="1270" w:type="dxa"/>
            <w:shd w:val="clear" w:color="auto" w:fill="auto"/>
          </w:tcPr>
          <w:p w14:paraId="1352A352" w14:textId="77777777" w:rsidR="005B4922" w:rsidRPr="004A33E6" w:rsidRDefault="00151328">
            <w:pPr>
              <w:rPr>
                <w:rFonts w:ascii="Century Gothic" w:hAnsi="Century Gothic" w:cs="Calibri"/>
                <w:sz w:val="20"/>
                <w:szCs w:val="20"/>
                <w:lang w:val="sv-SE"/>
              </w:rPr>
            </w:pPr>
            <w:r w:rsidRPr="004A33E6">
              <w:rPr>
                <w:rFonts w:ascii="Century Gothic" w:hAnsi="Century Gothic" w:cs="Calibri"/>
                <w:sz w:val="20"/>
                <w:szCs w:val="20"/>
                <w:lang w:val="en-GB"/>
              </w:rPr>
              <w:t>144-2010-11</w:t>
            </w:r>
          </w:p>
        </w:tc>
        <w:tc>
          <w:tcPr>
            <w:tcW w:w="3220" w:type="dxa"/>
            <w:shd w:val="clear" w:color="auto" w:fill="auto"/>
          </w:tcPr>
          <w:p w14:paraId="64504280" w14:textId="77777777" w:rsidR="005B4922" w:rsidRPr="004A33E6" w:rsidRDefault="00151328">
            <w:pPr>
              <w:rPr>
                <w:rFonts w:ascii="Century Gothic" w:hAnsi="Century Gothic" w:cs="Calibri"/>
                <w:sz w:val="20"/>
                <w:szCs w:val="20"/>
              </w:rPr>
            </w:pPr>
            <w:r w:rsidRPr="004A33E6">
              <w:rPr>
                <w:rFonts w:ascii="Century Gothic" w:hAnsi="Century Gothic" w:cs="Calibri"/>
                <w:sz w:val="20"/>
                <w:szCs w:val="20"/>
                <w:lang w:val="en-GB"/>
              </w:rPr>
              <w:t xml:space="preserve">Us Grow (HUG), </w:t>
            </w:r>
            <w:smartTag w:uri="urn:schemas-microsoft-com:office:smarttags" w:element="PlaceName">
              <w:r w:rsidRPr="004A33E6">
                <w:rPr>
                  <w:rFonts w:ascii="Century Gothic" w:hAnsi="Century Gothic" w:cs="Calibri"/>
                  <w:sz w:val="20"/>
                  <w:szCs w:val="20"/>
                  <w:lang w:val="en-GB"/>
                </w:rPr>
                <w:t>Lubanda</w:t>
              </w:r>
            </w:smartTag>
            <w:r w:rsidRPr="004A33E6">
              <w:rPr>
                <w:rFonts w:ascii="Century Gothic" w:hAnsi="Century Gothic" w:cs="Calibri"/>
                <w:sz w:val="20"/>
                <w:szCs w:val="20"/>
                <w:lang w:val="en-GB"/>
              </w:rPr>
              <w:t xml:space="preserve"> </w:t>
            </w:r>
            <w:smartTag w:uri="urn:schemas-microsoft-com:office:smarttags" w:element="PlaceType">
              <w:r w:rsidRPr="004A33E6">
                <w:rPr>
                  <w:rFonts w:ascii="Century Gothic" w:hAnsi="Century Gothic" w:cs="Calibri"/>
                  <w:sz w:val="20"/>
                  <w:szCs w:val="20"/>
                  <w:lang w:val="en-GB"/>
                </w:rPr>
                <w:t>Village</w:t>
              </w:r>
            </w:smartTag>
            <w:r w:rsidRPr="004A33E6">
              <w:rPr>
                <w:rFonts w:ascii="Century Gothic" w:hAnsi="Century Gothic" w:cs="Calibri"/>
                <w:sz w:val="20"/>
                <w:szCs w:val="20"/>
                <w:lang w:val="en-GB"/>
              </w:rPr>
              <w:t xml:space="preserve">, </w:t>
            </w:r>
            <w:smartTag w:uri="urn:schemas-microsoft-com:office:smarttags" w:element="City">
              <w:r w:rsidRPr="004A33E6">
                <w:rPr>
                  <w:rFonts w:ascii="Century Gothic" w:hAnsi="Century Gothic" w:cs="Calibri"/>
                  <w:sz w:val="20"/>
                  <w:szCs w:val="20"/>
                  <w:lang w:val="en-GB"/>
                </w:rPr>
                <w:t>Lwengo District</w:t>
              </w:r>
            </w:smartTag>
            <w:r w:rsidRPr="004A33E6">
              <w:rPr>
                <w:rFonts w:ascii="Century Gothic" w:hAnsi="Century Gothic" w:cs="Calibri"/>
                <w:sz w:val="20"/>
                <w:szCs w:val="20"/>
                <w:lang w:val="en-GB"/>
              </w:rPr>
              <w:t xml:space="preserve">, </w:t>
            </w:r>
            <w:r w:rsidRPr="004A33E6">
              <w:rPr>
                <w:rFonts w:ascii="Century Gothic" w:hAnsi="Century Gothic" w:cs="Calibri"/>
                <w:b/>
                <w:bCs/>
                <w:sz w:val="20"/>
                <w:szCs w:val="20"/>
                <w:lang w:val="en-GB"/>
              </w:rPr>
              <w:t>Uganda</w:t>
            </w:r>
          </w:p>
        </w:tc>
        <w:tc>
          <w:tcPr>
            <w:tcW w:w="899" w:type="dxa"/>
            <w:shd w:val="clear" w:color="auto" w:fill="auto"/>
          </w:tcPr>
          <w:p w14:paraId="76140DCD" w14:textId="77777777" w:rsidR="005B4922" w:rsidRPr="004A33E6" w:rsidRDefault="00F7468A">
            <w:pPr>
              <w:rPr>
                <w:rFonts w:ascii="Century Gothic" w:hAnsi="Century Gothic" w:cs="Calibri"/>
                <w:sz w:val="20"/>
                <w:szCs w:val="20"/>
                <w:lang w:val="sv-SE"/>
              </w:rPr>
            </w:pPr>
            <w:r w:rsidRPr="004A33E6">
              <w:rPr>
                <w:rFonts w:ascii="Century Gothic" w:hAnsi="Century Gothic" w:cs="Calibri"/>
                <w:sz w:val="20"/>
                <w:szCs w:val="20"/>
                <w:lang w:val="sv-SE"/>
              </w:rPr>
              <w:t>9-10</w:t>
            </w:r>
          </w:p>
        </w:tc>
        <w:tc>
          <w:tcPr>
            <w:tcW w:w="2697" w:type="dxa"/>
            <w:shd w:val="clear" w:color="auto" w:fill="auto"/>
          </w:tcPr>
          <w:p w14:paraId="7A62617D" w14:textId="77777777" w:rsidR="005B4922" w:rsidRPr="004A33E6" w:rsidRDefault="00DF0D80">
            <w:pPr>
              <w:rPr>
                <w:rFonts w:ascii="Century Gothic" w:hAnsi="Century Gothic" w:cs="Calibri"/>
                <w:sz w:val="20"/>
                <w:szCs w:val="20"/>
                <w:lang w:val="sv-SE"/>
              </w:rPr>
            </w:pPr>
            <w:r w:rsidRPr="004A33E6">
              <w:rPr>
                <w:rFonts w:ascii="Century Gothic" w:hAnsi="Century Gothic" w:cs="Calibri"/>
                <w:sz w:val="20"/>
                <w:szCs w:val="20"/>
                <w:lang w:val="sv-SE"/>
              </w:rPr>
              <w:t>4</w:t>
            </w:r>
          </w:p>
        </w:tc>
      </w:tr>
      <w:tr w:rsidR="00151328" w:rsidRPr="004A33E6" w14:paraId="3ED8FF45" w14:textId="77777777" w:rsidTr="00840963">
        <w:tc>
          <w:tcPr>
            <w:tcW w:w="2714" w:type="dxa"/>
            <w:shd w:val="clear" w:color="auto" w:fill="auto"/>
          </w:tcPr>
          <w:p w14:paraId="40B90E45" w14:textId="77777777" w:rsidR="005B4922" w:rsidRPr="004A33E6" w:rsidRDefault="005415F6">
            <w:pPr>
              <w:rPr>
                <w:rFonts w:ascii="Century Gothic" w:hAnsi="Century Gothic" w:cs="Calibri"/>
                <w:sz w:val="20"/>
                <w:szCs w:val="20"/>
                <w:lang w:val="sv-SE"/>
              </w:rPr>
            </w:pPr>
            <w:r w:rsidRPr="004A33E6">
              <w:rPr>
                <w:rFonts w:ascii="Century Gothic" w:hAnsi="Century Gothic" w:cs="Calibri"/>
                <w:sz w:val="20"/>
                <w:szCs w:val="20"/>
                <w:lang w:val="en-GB"/>
              </w:rPr>
              <w:t>Tony Bramley / Greensborough Central</w:t>
            </w:r>
          </w:p>
        </w:tc>
        <w:tc>
          <w:tcPr>
            <w:tcW w:w="1270" w:type="dxa"/>
            <w:shd w:val="clear" w:color="auto" w:fill="auto"/>
          </w:tcPr>
          <w:p w14:paraId="166539F2" w14:textId="77777777" w:rsidR="005B4922" w:rsidRPr="004A33E6" w:rsidRDefault="00151328">
            <w:pPr>
              <w:rPr>
                <w:rFonts w:ascii="Century Gothic" w:hAnsi="Century Gothic" w:cs="Calibri"/>
                <w:sz w:val="20"/>
                <w:szCs w:val="20"/>
                <w:lang w:val="sv-SE"/>
              </w:rPr>
            </w:pPr>
            <w:r w:rsidRPr="004A33E6">
              <w:rPr>
                <w:rFonts w:ascii="Century Gothic" w:hAnsi="Century Gothic" w:cs="Calibri"/>
                <w:sz w:val="20"/>
                <w:szCs w:val="20"/>
                <w:lang w:val="en-GB"/>
              </w:rPr>
              <w:t>69-2011-12</w:t>
            </w:r>
          </w:p>
        </w:tc>
        <w:tc>
          <w:tcPr>
            <w:tcW w:w="3220" w:type="dxa"/>
            <w:shd w:val="clear" w:color="auto" w:fill="auto"/>
          </w:tcPr>
          <w:p w14:paraId="446CBA54" w14:textId="77777777" w:rsidR="005B4922" w:rsidRPr="004A33E6" w:rsidRDefault="005415F6">
            <w:pPr>
              <w:rPr>
                <w:rFonts w:ascii="Century Gothic" w:hAnsi="Century Gothic" w:cs="Calibri"/>
                <w:sz w:val="20"/>
                <w:szCs w:val="20"/>
              </w:rPr>
            </w:pPr>
            <w:r w:rsidRPr="004A33E6">
              <w:rPr>
                <w:rFonts w:ascii="Century Gothic" w:hAnsi="Century Gothic" w:cs="Calibri"/>
                <w:sz w:val="20"/>
                <w:szCs w:val="20"/>
                <w:lang w:val="en-GB"/>
              </w:rPr>
              <w:t xml:space="preserve">Regional Women's Centre of Excellence, </w:t>
            </w:r>
            <w:smartTag w:uri="urn:schemas-microsoft-com:office:smarttags" w:element="PlaceName">
              <w:r w:rsidRPr="004A33E6">
                <w:rPr>
                  <w:rFonts w:ascii="Century Gothic" w:hAnsi="Century Gothic" w:cs="Calibri"/>
                  <w:sz w:val="20"/>
                  <w:szCs w:val="20"/>
                  <w:lang w:val="en-GB"/>
                </w:rPr>
                <w:t>Morogoro</w:t>
              </w:r>
            </w:smartTag>
            <w:r w:rsidRPr="004A33E6">
              <w:rPr>
                <w:rFonts w:ascii="Century Gothic" w:hAnsi="Century Gothic" w:cs="Calibri"/>
                <w:sz w:val="20"/>
                <w:szCs w:val="20"/>
                <w:lang w:val="en-GB"/>
              </w:rPr>
              <w:t xml:space="preserve"> </w:t>
            </w:r>
            <w:smartTag w:uri="urn:schemas-microsoft-com:office:smarttags" w:element="PlaceType">
              <w:r w:rsidRPr="004A33E6">
                <w:rPr>
                  <w:rFonts w:ascii="Century Gothic" w:hAnsi="Century Gothic" w:cs="Calibri"/>
                  <w:sz w:val="20"/>
                  <w:szCs w:val="20"/>
                  <w:lang w:val="en-GB"/>
                </w:rPr>
                <w:t>City</w:t>
              </w:r>
            </w:smartTag>
            <w:r w:rsidRPr="004A33E6">
              <w:rPr>
                <w:rFonts w:ascii="Century Gothic" w:hAnsi="Century Gothic" w:cs="Calibri"/>
                <w:sz w:val="20"/>
                <w:szCs w:val="20"/>
                <w:lang w:val="en-GB"/>
              </w:rPr>
              <w:t xml:space="preserve">, </w:t>
            </w:r>
            <w:smartTag w:uri="urn:schemas-microsoft-com:office:smarttags" w:element="City">
              <w:r w:rsidRPr="004A33E6">
                <w:rPr>
                  <w:rFonts w:ascii="Century Gothic" w:hAnsi="Century Gothic" w:cs="Calibri"/>
                  <w:sz w:val="20"/>
                  <w:szCs w:val="20"/>
                  <w:lang w:val="en-GB"/>
                </w:rPr>
                <w:t>Morogoro Region</w:t>
              </w:r>
            </w:smartTag>
            <w:r w:rsidRPr="004A33E6">
              <w:rPr>
                <w:rFonts w:ascii="Century Gothic" w:hAnsi="Century Gothic" w:cs="Calibri"/>
                <w:sz w:val="20"/>
                <w:szCs w:val="20"/>
                <w:lang w:val="en-GB"/>
              </w:rPr>
              <w:t xml:space="preserve">, </w:t>
            </w:r>
            <w:r w:rsidRPr="004A33E6">
              <w:rPr>
                <w:rFonts w:ascii="Century Gothic" w:hAnsi="Century Gothic" w:cs="Calibri"/>
                <w:b/>
                <w:bCs/>
                <w:sz w:val="20"/>
                <w:szCs w:val="20"/>
                <w:lang w:val="en-GB"/>
              </w:rPr>
              <w:t>Tanzania</w:t>
            </w:r>
          </w:p>
        </w:tc>
        <w:tc>
          <w:tcPr>
            <w:tcW w:w="899" w:type="dxa"/>
            <w:shd w:val="clear" w:color="auto" w:fill="auto"/>
          </w:tcPr>
          <w:p w14:paraId="1A34F1F3" w14:textId="77777777" w:rsidR="005B4922" w:rsidRPr="004A33E6" w:rsidRDefault="00F7468A">
            <w:pPr>
              <w:rPr>
                <w:rFonts w:ascii="Century Gothic" w:hAnsi="Century Gothic" w:cs="Calibri"/>
                <w:sz w:val="20"/>
                <w:szCs w:val="20"/>
                <w:lang w:val="sv-SE"/>
              </w:rPr>
            </w:pPr>
            <w:r w:rsidRPr="004A33E6">
              <w:rPr>
                <w:rFonts w:ascii="Century Gothic" w:hAnsi="Century Gothic" w:cs="Calibri"/>
                <w:sz w:val="20"/>
                <w:szCs w:val="20"/>
                <w:lang w:val="sv-SE"/>
              </w:rPr>
              <w:t>8-9</w:t>
            </w:r>
          </w:p>
        </w:tc>
        <w:tc>
          <w:tcPr>
            <w:tcW w:w="2697" w:type="dxa"/>
            <w:shd w:val="clear" w:color="auto" w:fill="auto"/>
          </w:tcPr>
          <w:p w14:paraId="7C32AB0D" w14:textId="77777777" w:rsidR="005B4922" w:rsidRPr="004A33E6" w:rsidRDefault="00DF0D80">
            <w:pPr>
              <w:rPr>
                <w:rFonts w:ascii="Century Gothic" w:hAnsi="Century Gothic" w:cs="Calibri"/>
                <w:sz w:val="20"/>
                <w:szCs w:val="20"/>
                <w:lang w:val="sv-SE"/>
              </w:rPr>
            </w:pPr>
            <w:r w:rsidRPr="004A33E6">
              <w:rPr>
                <w:rFonts w:ascii="Century Gothic" w:hAnsi="Century Gothic" w:cs="Calibri"/>
                <w:sz w:val="20"/>
                <w:szCs w:val="20"/>
                <w:lang w:val="sv-SE"/>
              </w:rPr>
              <w:t>5</w:t>
            </w:r>
          </w:p>
        </w:tc>
      </w:tr>
      <w:tr w:rsidR="00151328" w:rsidRPr="004A33E6" w14:paraId="3354F7BF" w14:textId="77777777" w:rsidTr="00840963">
        <w:tc>
          <w:tcPr>
            <w:tcW w:w="2714" w:type="dxa"/>
            <w:shd w:val="clear" w:color="auto" w:fill="auto"/>
          </w:tcPr>
          <w:p w14:paraId="25C5C320" w14:textId="77777777" w:rsidR="005B4922" w:rsidRPr="004A33E6" w:rsidRDefault="00F7468A">
            <w:pPr>
              <w:rPr>
                <w:rFonts w:ascii="Century Gothic" w:hAnsi="Century Gothic" w:cs="Calibri"/>
                <w:sz w:val="20"/>
                <w:szCs w:val="20"/>
                <w:lang w:val="sv-SE"/>
              </w:rPr>
            </w:pPr>
            <w:r w:rsidRPr="004A33E6">
              <w:rPr>
                <w:rFonts w:ascii="Century Gothic" w:hAnsi="Century Gothic" w:cs="Calibri"/>
                <w:sz w:val="20"/>
                <w:szCs w:val="20"/>
                <w:lang w:val="en-GB"/>
              </w:rPr>
              <w:t>Peter Dunne / Strathmore</w:t>
            </w:r>
          </w:p>
        </w:tc>
        <w:tc>
          <w:tcPr>
            <w:tcW w:w="1270" w:type="dxa"/>
            <w:shd w:val="clear" w:color="auto" w:fill="auto"/>
          </w:tcPr>
          <w:p w14:paraId="2EDB59EC" w14:textId="77777777" w:rsidR="005B4922" w:rsidRPr="004A33E6" w:rsidRDefault="005415F6">
            <w:pPr>
              <w:rPr>
                <w:rFonts w:ascii="Century Gothic" w:hAnsi="Century Gothic" w:cs="Calibri"/>
                <w:sz w:val="20"/>
                <w:szCs w:val="20"/>
                <w:lang w:val="sv-SE"/>
              </w:rPr>
            </w:pPr>
            <w:r w:rsidRPr="004A33E6">
              <w:rPr>
                <w:rFonts w:ascii="Century Gothic" w:hAnsi="Century Gothic" w:cs="Calibri"/>
                <w:sz w:val="20"/>
                <w:szCs w:val="20"/>
                <w:lang w:val="en-GB"/>
              </w:rPr>
              <w:t>74-2012-13</w:t>
            </w:r>
          </w:p>
        </w:tc>
        <w:tc>
          <w:tcPr>
            <w:tcW w:w="3220" w:type="dxa"/>
            <w:shd w:val="clear" w:color="auto" w:fill="auto"/>
          </w:tcPr>
          <w:p w14:paraId="30158E86" w14:textId="77777777" w:rsidR="005B4922" w:rsidRPr="004A33E6" w:rsidRDefault="00F7468A">
            <w:pPr>
              <w:rPr>
                <w:rFonts w:ascii="Century Gothic" w:hAnsi="Century Gothic" w:cs="Calibri"/>
                <w:sz w:val="20"/>
                <w:szCs w:val="20"/>
              </w:rPr>
            </w:pPr>
            <w:r w:rsidRPr="004A33E6">
              <w:rPr>
                <w:rFonts w:ascii="Century Gothic" w:hAnsi="Century Gothic" w:cs="Calibri"/>
                <w:sz w:val="20"/>
                <w:szCs w:val="20"/>
                <w:lang w:val="en-GB"/>
              </w:rPr>
              <w:t xml:space="preserve">Teaching Hospital Emergency &amp; Accident Project (BEAP), </w:t>
            </w:r>
            <w:r w:rsidRPr="004A33E6">
              <w:rPr>
                <w:rFonts w:ascii="Century Gothic" w:hAnsi="Century Gothic" w:cs="Calibri"/>
                <w:b/>
                <w:bCs/>
                <w:sz w:val="20"/>
                <w:szCs w:val="20"/>
                <w:lang w:val="en-GB"/>
              </w:rPr>
              <w:t>Sri Lanka</w:t>
            </w:r>
          </w:p>
        </w:tc>
        <w:tc>
          <w:tcPr>
            <w:tcW w:w="899" w:type="dxa"/>
            <w:shd w:val="clear" w:color="auto" w:fill="auto"/>
          </w:tcPr>
          <w:p w14:paraId="460971B6" w14:textId="77777777" w:rsidR="005B4922" w:rsidRPr="004A33E6" w:rsidRDefault="00F7468A">
            <w:pPr>
              <w:rPr>
                <w:rFonts w:ascii="Century Gothic" w:hAnsi="Century Gothic" w:cs="Calibri"/>
                <w:sz w:val="20"/>
                <w:szCs w:val="20"/>
              </w:rPr>
            </w:pPr>
            <w:r w:rsidRPr="004A33E6">
              <w:rPr>
                <w:rFonts w:ascii="Century Gothic" w:hAnsi="Century Gothic" w:cs="Calibri"/>
                <w:sz w:val="20"/>
                <w:szCs w:val="20"/>
              </w:rPr>
              <w:t>7-8</w:t>
            </w:r>
          </w:p>
        </w:tc>
        <w:tc>
          <w:tcPr>
            <w:tcW w:w="2697" w:type="dxa"/>
            <w:shd w:val="clear" w:color="auto" w:fill="auto"/>
          </w:tcPr>
          <w:p w14:paraId="735C3472" w14:textId="77777777" w:rsidR="005B4922" w:rsidRPr="004A33E6" w:rsidRDefault="00DF0D80">
            <w:pPr>
              <w:rPr>
                <w:rFonts w:ascii="Century Gothic" w:hAnsi="Century Gothic" w:cs="Calibri"/>
                <w:sz w:val="20"/>
                <w:szCs w:val="20"/>
              </w:rPr>
            </w:pPr>
            <w:r w:rsidRPr="004A33E6">
              <w:rPr>
                <w:rFonts w:ascii="Century Gothic" w:hAnsi="Century Gothic" w:cs="Calibri"/>
                <w:sz w:val="20"/>
                <w:szCs w:val="20"/>
              </w:rPr>
              <w:t>6</w:t>
            </w:r>
          </w:p>
        </w:tc>
      </w:tr>
      <w:tr w:rsidR="00151328" w:rsidRPr="004A33E6" w14:paraId="0ADE56CE" w14:textId="77777777" w:rsidTr="00840963">
        <w:tc>
          <w:tcPr>
            <w:tcW w:w="2714" w:type="dxa"/>
            <w:shd w:val="clear" w:color="auto" w:fill="auto"/>
          </w:tcPr>
          <w:p w14:paraId="5DB11774" w14:textId="77777777" w:rsidR="00822833" w:rsidRPr="004A33E6" w:rsidRDefault="00822833">
            <w:pPr>
              <w:rPr>
                <w:rFonts w:ascii="Century Gothic" w:hAnsi="Century Gothic" w:cs="Calibri"/>
                <w:sz w:val="20"/>
                <w:szCs w:val="20"/>
                <w:lang w:val="en-GB"/>
              </w:rPr>
            </w:pPr>
            <w:r w:rsidRPr="004A33E6">
              <w:rPr>
                <w:rFonts w:ascii="Century Gothic" w:hAnsi="Century Gothic" w:cs="Calibri"/>
                <w:sz w:val="20"/>
                <w:szCs w:val="20"/>
                <w:lang w:val="en-GB"/>
              </w:rPr>
              <w:t xml:space="preserve">David Anderson/ </w:t>
            </w:r>
          </w:p>
          <w:p w14:paraId="6DDD9867" w14:textId="77777777" w:rsidR="005B4922" w:rsidRPr="004A33E6" w:rsidRDefault="00822833">
            <w:pPr>
              <w:rPr>
                <w:rFonts w:ascii="Century Gothic" w:hAnsi="Century Gothic" w:cs="Calibri"/>
                <w:sz w:val="20"/>
                <w:szCs w:val="20"/>
              </w:rPr>
            </w:pPr>
            <w:r w:rsidRPr="004A33E6">
              <w:rPr>
                <w:rFonts w:ascii="Century Gothic" w:hAnsi="Century Gothic" w:cs="Calibri"/>
                <w:sz w:val="20"/>
                <w:szCs w:val="20"/>
                <w:lang w:val="en-GB"/>
              </w:rPr>
              <w:t>Yea</w:t>
            </w:r>
          </w:p>
        </w:tc>
        <w:tc>
          <w:tcPr>
            <w:tcW w:w="1270" w:type="dxa"/>
            <w:shd w:val="clear" w:color="auto" w:fill="auto"/>
          </w:tcPr>
          <w:p w14:paraId="692C8A65" w14:textId="77777777" w:rsidR="005B4922" w:rsidRPr="004A33E6" w:rsidRDefault="00822833">
            <w:pPr>
              <w:rPr>
                <w:rFonts w:ascii="Century Gothic" w:hAnsi="Century Gothic" w:cs="Calibri"/>
                <w:sz w:val="20"/>
                <w:szCs w:val="20"/>
              </w:rPr>
            </w:pPr>
            <w:r w:rsidRPr="004A33E6">
              <w:rPr>
                <w:rFonts w:ascii="Century Gothic" w:hAnsi="Century Gothic" w:cs="Calibri"/>
                <w:sz w:val="20"/>
                <w:szCs w:val="20"/>
                <w:lang w:val="en-GB"/>
              </w:rPr>
              <w:t>77-2012-13</w:t>
            </w:r>
          </w:p>
        </w:tc>
        <w:tc>
          <w:tcPr>
            <w:tcW w:w="3220" w:type="dxa"/>
            <w:shd w:val="clear" w:color="auto" w:fill="auto"/>
          </w:tcPr>
          <w:p w14:paraId="6CC642F1" w14:textId="77777777" w:rsidR="005B4922" w:rsidRPr="004A33E6" w:rsidRDefault="00822833">
            <w:pPr>
              <w:rPr>
                <w:rFonts w:ascii="Century Gothic" w:hAnsi="Century Gothic" w:cs="Calibri"/>
                <w:sz w:val="20"/>
                <w:szCs w:val="20"/>
              </w:rPr>
            </w:pPr>
            <w:r w:rsidRPr="004A33E6">
              <w:rPr>
                <w:rFonts w:ascii="Century Gothic" w:hAnsi="Century Gothic" w:cs="Calibri"/>
                <w:sz w:val="20"/>
                <w:szCs w:val="20"/>
                <w:lang w:val="en-GB"/>
              </w:rPr>
              <w:t xml:space="preserve">"Possums Project" - improving maternal and child health in the Eastern Highlands, </w:t>
            </w:r>
            <w:r w:rsidRPr="004A33E6">
              <w:rPr>
                <w:rFonts w:ascii="Century Gothic" w:hAnsi="Century Gothic" w:cs="Calibri"/>
                <w:b/>
                <w:bCs/>
                <w:sz w:val="20"/>
                <w:szCs w:val="20"/>
                <w:lang w:val="en-GB"/>
              </w:rPr>
              <w:t>Papua New Guinea</w:t>
            </w:r>
          </w:p>
        </w:tc>
        <w:tc>
          <w:tcPr>
            <w:tcW w:w="899" w:type="dxa"/>
            <w:shd w:val="clear" w:color="auto" w:fill="auto"/>
          </w:tcPr>
          <w:p w14:paraId="0D031A3B" w14:textId="77777777" w:rsidR="005B4922" w:rsidRPr="004A33E6" w:rsidRDefault="00822833">
            <w:pPr>
              <w:rPr>
                <w:rFonts w:ascii="Century Gothic" w:hAnsi="Century Gothic" w:cs="Calibri"/>
                <w:sz w:val="20"/>
                <w:szCs w:val="20"/>
              </w:rPr>
            </w:pPr>
            <w:r w:rsidRPr="004A33E6">
              <w:rPr>
                <w:rFonts w:ascii="Century Gothic" w:hAnsi="Century Gothic" w:cs="Calibri"/>
                <w:sz w:val="20"/>
                <w:szCs w:val="20"/>
              </w:rPr>
              <w:t>7-8</w:t>
            </w:r>
          </w:p>
        </w:tc>
        <w:tc>
          <w:tcPr>
            <w:tcW w:w="2697" w:type="dxa"/>
            <w:shd w:val="clear" w:color="auto" w:fill="auto"/>
          </w:tcPr>
          <w:p w14:paraId="4B11F484" w14:textId="77777777" w:rsidR="005B4922" w:rsidRPr="004A33E6" w:rsidRDefault="00DF0D80">
            <w:pPr>
              <w:rPr>
                <w:rFonts w:ascii="Century Gothic" w:hAnsi="Century Gothic" w:cs="Calibri"/>
                <w:sz w:val="20"/>
                <w:szCs w:val="20"/>
              </w:rPr>
            </w:pPr>
            <w:r w:rsidRPr="004A33E6">
              <w:rPr>
                <w:rFonts w:ascii="Century Gothic" w:hAnsi="Century Gothic" w:cs="Calibri"/>
                <w:sz w:val="20"/>
                <w:szCs w:val="20"/>
              </w:rPr>
              <w:t>7</w:t>
            </w:r>
          </w:p>
        </w:tc>
      </w:tr>
      <w:tr w:rsidR="00151328" w:rsidRPr="004A33E6" w14:paraId="7E1A2C34" w14:textId="77777777" w:rsidTr="00840963">
        <w:tc>
          <w:tcPr>
            <w:tcW w:w="2714" w:type="dxa"/>
            <w:shd w:val="clear" w:color="auto" w:fill="auto"/>
          </w:tcPr>
          <w:p w14:paraId="0EB4D110" w14:textId="77777777" w:rsidR="005B4922" w:rsidRPr="004A33E6" w:rsidRDefault="00822833">
            <w:pPr>
              <w:rPr>
                <w:rFonts w:ascii="Century Gothic" w:hAnsi="Century Gothic" w:cs="Calibri"/>
                <w:sz w:val="20"/>
                <w:szCs w:val="20"/>
              </w:rPr>
            </w:pPr>
            <w:r w:rsidRPr="004A33E6">
              <w:rPr>
                <w:rFonts w:ascii="Century Gothic" w:hAnsi="Century Gothic" w:cs="Calibri"/>
                <w:sz w:val="20"/>
                <w:szCs w:val="20"/>
                <w:lang w:val="en-GB"/>
              </w:rPr>
              <w:t>Colin McKenzie/ Pascoe Vale</w:t>
            </w:r>
          </w:p>
        </w:tc>
        <w:tc>
          <w:tcPr>
            <w:tcW w:w="1270" w:type="dxa"/>
            <w:shd w:val="clear" w:color="auto" w:fill="auto"/>
          </w:tcPr>
          <w:p w14:paraId="49C51D71" w14:textId="77777777" w:rsidR="005B4922" w:rsidRPr="004A33E6" w:rsidRDefault="00822833">
            <w:pPr>
              <w:rPr>
                <w:rFonts w:ascii="Century Gothic" w:hAnsi="Century Gothic" w:cs="Calibri"/>
                <w:sz w:val="20"/>
                <w:szCs w:val="20"/>
              </w:rPr>
            </w:pPr>
            <w:r w:rsidRPr="004A33E6">
              <w:rPr>
                <w:rFonts w:ascii="Century Gothic" w:hAnsi="Century Gothic" w:cs="Calibri"/>
                <w:sz w:val="20"/>
                <w:szCs w:val="20"/>
                <w:lang w:val="en-GB"/>
              </w:rPr>
              <w:t>12-2013-14</w:t>
            </w:r>
          </w:p>
        </w:tc>
        <w:tc>
          <w:tcPr>
            <w:tcW w:w="3220" w:type="dxa"/>
            <w:shd w:val="clear" w:color="auto" w:fill="auto"/>
          </w:tcPr>
          <w:p w14:paraId="2A074E98" w14:textId="77777777" w:rsidR="005B4922" w:rsidRPr="004A33E6" w:rsidRDefault="00822833">
            <w:pPr>
              <w:rPr>
                <w:rFonts w:ascii="Century Gothic" w:hAnsi="Century Gothic" w:cs="Calibri"/>
                <w:sz w:val="20"/>
                <w:szCs w:val="20"/>
              </w:rPr>
            </w:pPr>
            <w:r w:rsidRPr="004A33E6">
              <w:rPr>
                <w:rFonts w:ascii="Century Gothic" w:hAnsi="Century Gothic" w:cs="Calibri"/>
                <w:sz w:val="20"/>
                <w:szCs w:val="20"/>
                <w:lang w:val="en-GB"/>
              </w:rPr>
              <w:t xml:space="preserve">Water Safety </w:t>
            </w:r>
            <w:smartTag w:uri="urn:schemas-microsoft-com:office:smarttags" w:element="country-region">
              <w:r w:rsidRPr="004A33E6">
                <w:rPr>
                  <w:rFonts w:ascii="Century Gothic" w:hAnsi="Century Gothic" w:cs="Calibri"/>
                  <w:sz w:val="20"/>
                  <w:szCs w:val="20"/>
                  <w:lang w:val="en-GB"/>
                </w:rPr>
                <w:t>Vietnam</w:t>
              </w:r>
            </w:smartTag>
            <w:r w:rsidRPr="004A33E6">
              <w:rPr>
                <w:rFonts w:ascii="Century Gothic" w:hAnsi="Century Gothic" w:cs="Calibri"/>
                <w:sz w:val="20"/>
                <w:szCs w:val="20"/>
                <w:lang w:val="en-GB"/>
              </w:rPr>
              <w:t xml:space="preserve"> - Ho Tram and </w:t>
            </w:r>
            <w:smartTag w:uri="urn:schemas-microsoft-com:office:smarttags" w:element="City">
              <w:r w:rsidRPr="004A33E6">
                <w:rPr>
                  <w:rFonts w:ascii="Century Gothic" w:hAnsi="Century Gothic" w:cs="Calibri"/>
                  <w:sz w:val="20"/>
                  <w:szCs w:val="20"/>
                  <w:lang w:val="en-GB"/>
                </w:rPr>
                <w:t>Ho Chi Minh City</w:t>
              </w:r>
            </w:smartTag>
            <w:r w:rsidRPr="004A33E6">
              <w:rPr>
                <w:rFonts w:ascii="Century Gothic" w:hAnsi="Century Gothic" w:cs="Calibri"/>
                <w:sz w:val="20"/>
                <w:szCs w:val="20"/>
                <w:lang w:val="en-GB"/>
              </w:rPr>
              <w:t xml:space="preserve">, </w:t>
            </w:r>
            <w:r w:rsidRPr="004A33E6">
              <w:rPr>
                <w:rFonts w:ascii="Century Gothic" w:hAnsi="Century Gothic" w:cs="Calibri"/>
                <w:b/>
                <w:bCs/>
                <w:sz w:val="20"/>
                <w:szCs w:val="20"/>
                <w:lang w:val="en-GB"/>
              </w:rPr>
              <w:t>Vietnam</w:t>
            </w:r>
          </w:p>
        </w:tc>
        <w:tc>
          <w:tcPr>
            <w:tcW w:w="899" w:type="dxa"/>
            <w:shd w:val="clear" w:color="auto" w:fill="auto"/>
          </w:tcPr>
          <w:p w14:paraId="755EEF30" w14:textId="77777777" w:rsidR="005B4922" w:rsidRPr="004A33E6" w:rsidRDefault="00822833">
            <w:pPr>
              <w:rPr>
                <w:rFonts w:ascii="Century Gothic" w:hAnsi="Century Gothic" w:cs="Calibri"/>
                <w:sz w:val="20"/>
                <w:szCs w:val="20"/>
              </w:rPr>
            </w:pPr>
            <w:r w:rsidRPr="004A33E6">
              <w:rPr>
                <w:rFonts w:ascii="Century Gothic" w:hAnsi="Century Gothic" w:cs="Calibri"/>
                <w:sz w:val="20"/>
                <w:szCs w:val="20"/>
              </w:rPr>
              <w:t>6-7</w:t>
            </w:r>
          </w:p>
        </w:tc>
        <w:tc>
          <w:tcPr>
            <w:tcW w:w="2697" w:type="dxa"/>
            <w:shd w:val="clear" w:color="auto" w:fill="auto"/>
          </w:tcPr>
          <w:p w14:paraId="560AF9B3" w14:textId="77777777" w:rsidR="005B4922" w:rsidRPr="004A33E6" w:rsidRDefault="00DF0D80">
            <w:pPr>
              <w:rPr>
                <w:rFonts w:ascii="Century Gothic" w:hAnsi="Century Gothic" w:cs="Calibri"/>
                <w:sz w:val="20"/>
                <w:szCs w:val="20"/>
              </w:rPr>
            </w:pPr>
            <w:r w:rsidRPr="004A33E6">
              <w:rPr>
                <w:rFonts w:ascii="Century Gothic" w:hAnsi="Century Gothic" w:cs="Calibri"/>
                <w:sz w:val="20"/>
                <w:szCs w:val="20"/>
              </w:rPr>
              <w:t>8</w:t>
            </w:r>
          </w:p>
        </w:tc>
      </w:tr>
      <w:tr w:rsidR="00151328" w:rsidRPr="004A33E6" w14:paraId="35FBAE02" w14:textId="77777777" w:rsidTr="00840963">
        <w:tc>
          <w:tcPr>
            <w:tcW w:w="2714" w:type="dxa"/>
            <w:shd w:val="clear" w:color="auto" w:fill="auto"/>
          </w:tcPr>
          <w:p w14:paraId="4D1EC179" w14:textId="77777777" w:rsidR="00822833" w:rsidRPr="004A33E6" w:rsidRDefault="00822833" w:rsidP="00822833">
            <w:pPr>
              <w:rPr>
                <w:rFonts w:ascii="Century Gothic" w:hAnsi="Century Gothic" w:cs="Calibri"/>
                <w:sz w:val="20"/>
                <w:szCs w:val="20"/>
                <w:lang w:val="en-GB"/>
              </w:rPr>
            </w:pPr>
            <w:r w:rsidRPr="004A33E6">
              <w:rPr>
                <w:rFonts w:ascii="Century Gothic" w:hAnsi="Century Gothic" w:cs="Calibri"/>
                <w:sz w:val="20"/>
                <w:szCs w:val="20"/>
                <w:lang w:val="en-GB"/>
              </w:rPr>
              <w:t>James Osborne / Yea</w:t>
            </w:r>
          </w:p>
          <w:p w14:paraId="2FF11F17" w14:textId="77777777" w:rsidR="005B4922" w:rsidRPr="004A33E6" w:rsidRDefault="005B4922">
            <w:pPr>
              <w:rPr>
                <w:rFonts w:ascii="Century Gothic" w:hAnsi="Century Gothic" w:cs="Calibri"/>
                <w:sz w:val="20"/>
                <w:szCs w:val="20"/>
              </w:rPr>
            </w:pPr>
          </w:p>
        </w:tc>
        <w:tc>
          <w:tcPr>
            <w:tcW w:w="1270" w:type="dxa"/>
            <w:shd w:val="clear" w:color="auto" w:fill="auto"/>
          </w:tcPr>
          <w:p w14:paraId="504290EB" w14:textId="77777777" w:rsidR="005B4922" w:rsidRPr="004A33E6" w:rsidRDefault="00822833">
            <w:pPr>
              <w:rPr>
                <w:rFonts w:ascii="Century Gothic" w:hAnsi="Century Gothic" w:cs="Calibri"/>
                <w:sz w:val="20"/>
                <w:szCs w:val="20"/>
              </w:rPr>
            </w:pPr>
            <w:r w:rsidRPr="004A33E6">
              <w:rPr>
                <w:rFonts w:ascii="Century Gothic" w:hAnsi="Century Gothic" w:cs="Calibri"/>
                <w:sz w:val="20"/>
                <w:szCs w:val="20"/>
                <w:lang w:val="en-GB"/>
              </w:rPr>
              <w:t>33-2013-14</w:t>
            </w:r>
          </w:p>
        </w:tc>
        <w:tc>
          <w:tcPr>
            <w:tcW w:w="3220" w:type="dxa"/>
            <w:shd w:val="clear" w:color="auto" w:fill="auto"/>
          </w:tcPr>
          <w:p w14:paraId="24BE5FDD" w14:textId="77777777" w:rsidR="005B4922" w:rsidRPr="004A33E6" w:rsidRDefault="00822833">
            <w:pPr>
              <w:rPr>
                <w:rFonts w:ascii="Century Gothic" w:hAnsi="Century Gothic" w:cs="Calibri"/>
                <w:sz w:val="20"/>
                <w:szCs w:val="20"/>
              </w:rPr>
            </w:pPr>
            <w:r w:rsidRPr="004A33E6">
              <w:rPr>
                <w:rFonts w:ascii="Century Gothic" w:hAnsi="Century Gothic" w:cs="Calibri"/>
                <w:sz w:val="20"/>
                <w:szCs w:val="20"/>
                <w:lang w:val="en-GB"/>
              </w:rPr>
              <w:t xml:space="preserve">Dayspring Children's Village, </w:t>
            </w:r>
            <w:smartTag w:uri="urn:schemas-microsoft-com:office:smarttags" w:element="City">
              <w:r w:rsidRPr="004A33E6">
                <w:rPr>
                  <w:rFonts w:ascii="Century Gothic" w:hAnsi="Century Gothic" w:cs="Calibri"/>
                  <w:sz w:val="20"/>
                  <w:szCs w:val="20"/>
                  <w:lang w:val="en-GB"/>
                </w:rPr>
                <w:t>Maanhaarrand</w:t>
              </w:r>
            </w:smartTag>
            <w:r w:rsidRPr="004A33E6">
              <w:rPr>
                <w:rFonts w:ascii="Century Gothic" w:hAnsi="Century Gothic" w:cs="Calibri"/>
                <w:sz w:val="20"/>
                <w:szCs w:val="20"/>
                <w:lang w:val="en-GB"/>
              </w:rPr>
              <w:t xml:space="preserve">, </w:t>
            </w:r>
            <w:r w:rsidRPr="004A33E6">
              <w:rPr>
                <w:rFonts w:ascii="Century Gothic" w:hAnsi="Century Gothic" w:cs="Calibri"/>
                <w:b/>
                <w:bCs/>
                <w:sz w:val="20"/>
                <w:szCs w:val="20"/>
                <w:lang w:val="en-GB"/>
              </w:rPr>
              <w:t>South Africa</w:t>
            </w:r>
          </w:p>
        </w:tc>
        <w:tc>
          <w:tcPr>
            <w:tcW w:w="899" w:type="dxa"/>
            <w:shd w:val="clear" w:color="auto" w:fill="auto"/>
          </w:tcPr>
          <w:p w14:paraId="3670689E" w14:textId="77777777" w:rsidR="005B4922" w:rsidRPr="004A33E6" w:rsidRDefault="00822833">
            <w:pPr>
              <w:rPr>
                <w:rFonts w:ascii="Century Gothic" w:hAnsi="Century Gothic" w:cs="Calibri"/>
                <w:sz w:val="20"/>
                <w:szCs w:val="20"/>
              </w:rPr>
            </w:pPr>
            <w:r w:rsidRPr="004A33E6">
              <w:rPr>
                <w:rFonts w:ascii="Century Gothic" w:hAnsi="Century Gothic" w:cs="Calibri"/>
                <w:sz w:val="20"/>
                <w:szCs w:val="20"/>
              </w:rPr>
              <w:t>6-7</w:t>
            </w:r>
          </w:p>
        </w:tc>
        <w:tc>
          <w:tcPr>
            <w:tcW w:w="2697" w:type="dxa"/>
            <w:shd w:val="clear" w:color="auto" w:fill="auto"/>
          </w:tcPr>
          <w:p w14:paraId="116A4C3E" w14:textId="77777777" w:rsidR="005B4922" w:rsidRPr="004A33E6" w:rsidRDefault="00DF0D80">
            <w:pPr>
              <w:rPr>
                <w:rFonts w:ascii="Century Gothic" w:hAnsi="Century Gothic" w:cs="Calibri"/>
                <w:sz w:val="20"/>
                <w:szCs w:val="20"/>
              </w:rPr>
            </w:pPr>
            <w:r w:rsidRPr="004A33E6">
              <w:rPr>
                <w:rFonts w:ascii="Century Gothic" w:hAnsi="Century Gothic" w:cs="Calibri"/>
                <w:sz w:val="20"/>
                <w:szCs w:val="20"/>
              </w:rPr>
              <w:t>9</w:t>
            </w:r>
          </w:p>
        </w:tc>
      </w:tr>
      <w:tr w:rsidR="00151328" w:rsidRPr="004A33E6" w14:paraId="3F297B7C" w14:textId="77777777" w:rsidTr="00840963">
        <w:tc>
          <w:tcPr>
            <w:tcW w:w="2714" w:type="dxa"/>
            <w:shd w:val="clear" w:color="auto" w:fill="auto"/>
          </w:tcPr>
          <w:p w14:paraId="134F4125" w14:textId="77777777" w:rsidR="005B4922" w:rsidRPr="004A33E6" w:rsidRDefault="00BE38C8">
            <w:pPr>
              <w:rPr>
                <w:rFonts w:ascii="Century Gothic" w:hAnsi="Century Gothic" w:cs="Calibri"/>
                <w:sz w:val="20"/>
                <w:szCs w:val="20"/>
              </w:rPr>
            </w:pPr>
            <w:r w:rsidRPr="004A33E6">
              <w:rPr>
                <w:rFonts w:ascii="Century Gothic" w:hAnsi="Century Gothic" w:cs="Calibri"/>
                <w:sz w:val="20"/>
                <w:szCs w:val="20"/>
                <w:lang w:val="en-GB"/>
              </w:rPr>
              <w:t>Howard Hindhe / Albury Hume</w:t>
            </w:r>
          </w:p>
        </w:tc>
        <w:tc>
          <w:tcPr>
            <w:tcW w:w="1270" w:type="dxa"/>
            <w:shd w:val="clear" w:color="auto" w:fill="auto"/>
          </w:tcPr>
          <w:p w14:paraId="6282E7AE" w14:textId="77777777" w:rsidR="005B4922" w:rsidRPr="004A33E6" w:rsidRDefault="00BE38C8">
            <w:pPr>
              <w:rPr>
                <w:rFonts w:ascii="Century Gothic" w:hAnsi="Century Gothic" w:cs="Calibri"/>
                <w:sz w:val="20"/>
                <w:szCs w:val="20"/>
              </w:rPr>
            </w:pPr>
            <w:r w:rsidRPr="004A33E6">
              <w:rPr>
                <w:rFonts w:ascii="Century Gothic" w:hAnsi="Century Gothic" w:cs="Calibri"/>
                <w:sz w:val="20"/>
                <w:szCs w:val="20"/>
                <w:lang w:val="en-GB"/>
              </w:rPr>
              <w:t>29-2015-16</w:t>
            </w:r>
          </w:p>
        </w:tc>
        <w:tc>
          <w:tcPr>
            <w:tcW w:w="3220" w:type="dxa"/>
            <w:shd w:val="clear" w:color="auto" w:fill="auto"/>
          </w:tcPr>
          <w:p w14:paraId="52FEE3BD" w14:textId="77777777" w:rsidR="005B4922" w:rsidRPr="004A33E6" w:rsidRDefault="00BE38C8">
            <w:pPr>
              <w:rPr>
                <w:rFonts w:ascii="Century Gothic" w:hAnsi="Century Gothic" w:cs="Calibri"/>
                <w:sz w:val="20"/>
                <w:szCs w:val="20"/>
              </w:rPr>
            </w:pPr>
            <w:smartTag w:uri="urn:schemas-microsoft-com:office:smarttags" w:element="PlaceName">
              <w:r w:rsidRPr="004A33E6">
                <w:rPr>
                  <w:rFonts w:ascii="Century Gothic" w:hAnsi="Century Gothic" w:cs="Calibri"/>
                  <w:sz w:val="20"/>
                  <w:szCs w:val="20"/>
                  <w:lang w:val="en-GB"/>
                </w:rPr>
                <w:t>Kitenden</w:t>
              </w:r>
            </w:smartTag>
            <w:r w:rsidRPr="004A33E6">
              <w:rPr>
                <w:rFonts w:ascii="Century Gothic" w:hAnsi="Century Gothic" w:cs="Calibri"/>
                <w:sz w:val="20"/>
                <w:szCs w:val="20"/>
                <w:lang w:val="en-GB"/>
              </w:rPr>
              <w:t xml:space="preserve"> </w:t>
            </w:r>
            <w:smartTag w:uri="urn:schemas-microsoft-com:office:smarttags" w:element="PlaceName">
              <w:r w:rsidRPr="004A33E6">
                <w:rPr>
                  <w:rFonts w:ascii="Century Gothic" w:hAnsi="Century Gothic" w:cs="Calibri"/>
                  <w:sz w:val="20"/>
                  <w:szCs w:val="20"/>
                  <w:lang w:val="en-GB"/>
                </w:rPr>
                <w:t>Pre</w:t>
              </w:r>
            </w:smartTag>
            <w:r w:rsidRPr="004A33E6">
              <w:rPr>
                <w:rFonts w:ascii="Century Gothic" w:hAnsi="Century Gothic" w:cs="Calibri"/>
                <w:sz w:val="20"/>
                <w:szCs w:val="20"/>
                <w:lang w:val="en-GB"/>
              </w:rPr>
              <w:t xml:space="preserve"> </w:t>
            </w:r>
            <w:smartTag w:uri="urn:schemas-microsoft-com:office:smarttags" w:element="PlaceType">
              <w:r w:rsidRPr="004A33E6">
                <w:rPr>
                  <w:rFonts w:ascii="Century Gothic" w:hAnsi="Century Gothic" w:cs="Calibri"/>
                  <w:sz w:val="20"/>
                  <w:szCs w:val="20"/>
                  <w:lang w:val="en-GB"/>
                </w:rPr>
                <w:t>School</w:t>
              </w:r>
            </w:smartTag>
            <w:r w:rsidRPr="004A33E6">
              <w:rPr>
                <w:rFonts w:ascii="Century Gothic" w:hAnsi="Century Gothic" w:cs="Calibri"/>
                <w:sz w:val="20"/>
                <w:szCs w:val="20"/>
                <w:lang w:val="en-GB"/>
              </w:rPr>
              <w:t xml:space="preserve"> and Medical Centre Refurbishment, </w:t>
            </w:r>
            <w:r w:rsidRPr="004A33E6">
              <w:rPr>
                <w:rFonts w:ascii="Century Gothic" w:hAnsi="Century Gothic" w:cs="Calibri"/>
                <w:b/>
                <w:bCs/>
                <w:sz w:val="20"/>
                <w:szCs w:val="20"/>
                <w:lang w:val="en-GB"/>
              </w:rPr>
              <w:t>Tanzania</w:t>
            </w:r>
          </w:p>
        </w:tc>
        <w:tc>
          <w:tcPr>
            <w:tcW w:w="899" w:type="dxa"/>
            <w:shd w:val="clear" w:color="auto" w:fill="auto"/>
          </w:tcPr>
          <w:p w14:paraId="1773A839" w14:textId="77777777" w:rsidR="005B4922" w:rsidRPr="004A33E6" w:rsidRDefault="00BE38C8">
            <w:pPr>
              <w:rPr>
                <w:rFonts w:ascii="Century Gothic" w:hAnsi="Century Gothic" w:cs="Calibri"/>
                <w:sz w:val="20"/>
                <w:szCs w:val="20"/>
              </w:rPr>
            </w:pPr>
            <w:r w:rsidRPr="004A33E6">
              <w:rPr>
                <w:rFonts w:ascii="Century Gothic" w:hAnsi="Century Gothic" w:cs="Calibri"/>
                <w:sz w:val="20"/>
                <w:szCs w:val="20"/>
              </w:rPr>
              <w:t>5-6</w:t>
            </w:r>
          </w:p>
        </w:tc>
        <w:tc>
          <w:tcPr>
            <w:tcW w:w="2697" w:type="dxa"/>
            <w:shd w:val="clear" w:color="auto" w:fill="auto"/>
          </w:tcPr>
          <w:p w14:paraId="4B094F06" w14:textId="77777777" w:rsidR="005B4922" w:rsidRPr="004A33E6" w:rsidRDefault="00DF0D80">
            <w:pPr>
              <w:rPr>
                <w:rFonts w:ascii="Century Gothic" w:hAnsi="Century Gothic" w:cs="Calibri"/>
                <w:sz w:val="20"/>
                <w:szCs w:val="20"/>
              </w:rPr>
            </w:pPr>
            <w:r w:rsidRPr="004A33E6">
              <w:rPr>
                <w:rFonts w:ascii="Century Gothic" w:hAnsi="Century Gothic" w:cs="Calibri"/>
                <w:sz w:val="20"/>
                <w:szCs w:val="20"/>
              </w:rPr>
              <w:t>0</w:t>
            </w:r>
          </w:p>
        </w:tc>
      </w:tr>
      <w:tr w:rsidR="00BE38C8" w:rsidRPr="004A33E6" w14:paraId="16152531" w14:textId="77777777" w:rsidTr="00840963">
        <w:tc>
          <w:tcPr>
            <w:tcW w:w="2714" w:type="dxa"/>
            <w:shd w:val="clear" w:color="auto" w:fill="auto"/>
          </w:tcPr>
          <w:p w14:paraId="357329E0" w14:textId="77777777" w:rsidR="00BE38C8" w:rsidRPr="004A33E6" w:rsidRDefault="00BE38C8">
            <w:pPr>
              <w:rPr>
                <w:rFonts w:ascii="Century Gothic" w:hAnsi="Century Gothic" w:cs="Calibri"/>
                <w:sz w:val="20"/>
                <w:szCs w:val="20"/>
              </w:rPr>
            </w:pPr>
            <w:r w:rsidRPr="004A33E6">
              <w:rPr>
                <w:rFonts w:ascii="Century Gothic" w:hAnsi="Century Gothic" w:cs="Calibri"/>
                <w:sz w:val="20"/>
                <w:szCs w:val="20"/>
                <w:lang w:val="en-GB"/>
              </w:rPr>
              <w:t>Francis Acquah /Greensborough</w:t>
            </w:r>
          </w:p>
        </w:tc>
        <w:tc>
          <w:tcPr>
            <w:tcW w:w="1270" w:type="dxa"/>
            <w:shd w:val="clear" w:color="auto" w:fill="auto"/>
          </w:tcPr>
          <w:p w14:paraId="1E1A4A72" w14:textId="77777777" w:rsidR="00BE38C8" w:rsidRPr="004A33E6" w:rsidRDefault="00BE38C8">
            <w:pPr>
              <w:rPr>
                <w:rFonts w:ascii="Century Gothic" w:hAnsi="Century Gothic" w:cs="Calibri"/>
                <w:sz w:val="20"/>
                <w:szCs w:val="20"/>
              </w:rPr>
            </w:pPr>
            <w:r w:rsidRPr="004A33E6">
              <w:rPr>
                <w:rFonts w:ascii="Century Gothic" w:hAnsi="Century Gothic" w:cs="Calibri"/>
                <w:sz w:val="20"/>
                <w:szCs w:val="20"/>
                <w:lang w:val="en-GB"/>
              </w:rPr>
              <w:t>41-2015-16</w:t>
            </w:r>
          </w:p>
        </w:tc>
        <w:tc>
          <w:tcPr>
            <w:tcW w:w="3220" w:type="dxa"/>
            <w:shd w:val="clear" w:color="auto" w:fill="auto"/>
          </w:tcPr>
          <w:p w14:paraId="71A6C99C" w14:textId="77777777" w:rsidR="00BE38C8" w:rsidRPr="004A33E6" w:rsidRDefault="00BE38C8">
            <w:pPr>
              <w:rPr>
                <w:rFonts w:ascii="Century Gothic" w:hAnsi="Century Gothic" w:cs="Calibri"/>
                <w:sz w:val="20"/>
                <w:szCs w:val="20"/>
              </w:rPr>
            </w:pPr>
            <w:r w:rsidRPr="004A33E6">
              <w:rPr>
                <w:rFonts w:ascii="Century Gothic" w:hAnsi="Century Gothic" w:cs="Calibri"/>
                <w:sz w:val="20"/>
                <w:szCs w:val="20"/>
                <w:lang w:val="en-GB"/>
              </w:rPr>
              <w:t xml:space="preserve">Assisting the Mental Health Foundation of </w:t>
            </w:r>
            <w:r w:rsidRPr="004A33E6">
              <w:rPr>
                <w:rFonts w:ascii="Century Gothic" w:hAnsi="Century Gothic" w:cs="Calibri"/>
                <w:b/>
                <w:bCs/>
                <w:sz w:val="20"/>
                <w:szCs w:val="20"/>
                <w:lang w:val="en-GB"/>
              </w:rPr>
              <w:t>Ghana</w:t>
            </w:r>
            <w:r w:rsidRPr="004A33E6">
              <w:rPr>
                <w:rFonts w:ascii="Century Gothic" w:hAnsi="Century Gothic" w:cs="Calibri"/>
                <w:sz w:val="20"/>
                <w:szCs w:val="20"/>
                <w:lang w:val="en-GB"/>
              </w:rPr>
              <w:t xml:space="preserve"> to Provide Improved Mental Health Care</w:t>
            </w:r>
          </w:p>
        </w:tc>
        <w:tc>
          <w:tcPr>
            <w:tcW w:w="899" w:type="dxa"/>
            <w:shd w:val="clear" w:color="auto" w:fill="auto"/>
          </w:tcPr>
          <w:p w14:paraId="2691497A" w14:textId="77777777" w:rsidR="00BE38C8" w:rsidRPr="004A33E6" w:rsidRDefault="00BE38C8" w:rsidP="00A15BB7">
            <w:pPr>
              <w:rPr>
                <w:rFonts w:ascii="Century Gothic" w:hAnsi="Century Gothic" w:cs="Calibri"/>
                <w:sz w:val="20"/>
                <w:szCs w:val="20"/>
              </w:rPr>
            </w:pPr>
            <w:r w:rsidRPr="004A33E6">
              <w:rPr>
                <w:rFonts w:ascii="Century Gothic" w:hAnsi="Century Gothic" w:cs="Calibri"/>
                <w:sz w:val="20"/>
                <w:szCs w:val="20"/>
              </w:rPr>
              <w:t>5-6</w:t>
            </w:r>
          </w:p>
        </w:tc>
        <w:tc>
          <w:tcPr>
            <w:tcW w:w="2697" w:type="dxa"/>
            <w:shd w:val="clear" w:color="auto" w:fill="auto"/>
          </w:tcPr>
          <w:p w14:paraId="2EBCA510" w14:textId="77777777" w:rsidR="00BE38C8" w:rsidRPr="004A33E6" w:rsidRDefault="00DF0D80">
            <w:pPr>
              <w:rPr>
                <w:rFonts w:ascii="Century Gothic" w:hAnsi="Century Gothic" w:cs="Calibri"/>
                <w:sz w:val="20"/>
                <w:szCs w:val="20"/>
              </w:rPr>
            </w:pPr>
            <w:r w:rsidRPr="004A33E6">
              <w:rPr>
                <w:rFonts w:ascii="Century Gothic" w:hAnsi="Century Gothic" w:cs="Calibri"/>
                <w:sz w:val="20"/>
                <w:szCs w:val="20"/>
              </w:rPr>
              <w:t>11</w:t>
            </w:r>
          </w:p>
        </w:tc>
      </w:tr>
      <w:tr w:rsidR="00BE38C8" w:rsidRPr="004A33E6" w14:paraId="450F0AD0" w14:textId="77777777" w:rsidTr="00840963">
        <w:tc>
          <w:tcPr>
            <w:tcW w:w="2714" w:type="dxa"/>
            <w:shd w:val="clear" w:color="auto" w:fill="auto"/>
          </w:tcPr>
          <w:p w14:paraId="44407C20" w14:textId="77777777" w:rsidR="00BE38C8" w:rsidRPr="004A33E6" w:rsidRDefault="00BE38C8">
            <w:pPr>
              <w:rPr>
                <w:rFonts w:ascii="Century Gothic" w:hAnsi="Century Gothic" w:cs="Calibri"/>
                <w:sz w:val="20"/>
                <w:szCs w:val="20"/>
              </w:rPr>
            </w:pPr>
            <w:r w:rsidRPr="004A33E6">
              <w:rPr>
                <w:rFonts w:ascii="Century Gothic" w:hAnsi="Century Gothic" w:cs="Calibri"/>
                <w:sz w:val="20"/>
                <w:szCs w:val="20"/>
                <w:lang w:val="en-GB"/>
              </w:rPr>
              <w:t>Helen Grills /Albury</w:t>
            </w:r>
          </w:p>
        </w:tc>
        <w:tc>
          <w:tcPr>
            <w:tcW w:w="1270" w:type="dxa"/>
            <w:shd w:val="clear" w:color="auto" w:fill="auto"/>
          </w:tcPr>
          <w:p w14:paraId="78E6C1B8" w14:textId="77777777" w:rsidR="00BE38C8" w:rsidRPr="004A33E6" w:rsidRDefault="00BE38C8">
            <w:pPr>
              <w:rPr>
                <w:rFonts w:ascii="Century Gothic" w:hAnsi="Century Gothic" w:cs="Calibri"/>
                <w:sz w:val="20"/>
                <w:szCs w:val="20"/>
              </w:rPr>
            </w:pPr>
            <w:r w:rsidRPr="004A33E6">
              <w:rPr>
                <w:rFonts w:ascii="Century Gothic" w:hAnsi="Century Gothic" w:cs="Calibri"/>
                <w:sz w:val="20"/>
                <w:szCs w:val="20"/>
                <w:lang w:val="en-GB"/>
              </w:rPr>
              <w:t>38-2016-17</w:t>
            </w:r>
          </w:p>
        </w:tc>
        <w:tc>
          <w:tcPr>
            <w:tcW w:w="3220" w:type="dxa"/>
            <w:shd w:val="clear" w:color="auto" w:fill="auto"/>
          </w:tcPr>
          <w:p w14:paraId="47A2B7D7" w14:textId="77777777" w:rsidR="00BE38C8" w:rsidRPr="004A33E6" w:rsidRDefault="00BE38C8">
            <w:pPr>
              <w:rPr>
                <w:rFonts w:ascii="Century Gothic" w:hAnsi="Century Gothic" w:cs="Calibri"/>
                <w:sz w:val="20"/>
                <w:szCs w:val="20"/>
                <w:lang w:val="en-GB"/>
              </w:rPr>
            </w:pPr>
            <w:r w:rsidRPr="004A33E6">
              <w:rPr>
                <w:rFonts w:ascii="Century Gothic" w:hAnsi="Century Gothic" w:cs="Calibri"/>
                <w:sz w:val="20"/>
                <w:szCs w:val="20"/>
                <w:lang w:val="en-GB"/>
              </w:rPr>
              <w:t xml:space="preserve">Debs Kids in </w:t>
            </w:r>
            <w:r w:rsidRPr="004A33E6">
              <w:rPr>
                <w:rFonts w:ascii="Century Gothic" w:hAnsi="Century Gothic" w:cs="Calibri"/>
                <w:b/>
                <w:bCs/>
                <w:sz w:val="20"/>
                <w:szCs w:val="20"/>
                <w:lang w:val="en-GB"/>
              </w:rPr>
              <w:t>Kenya</w:t>
            </w:r>
          </w:p>
        </w:tc>
        <w:tc>
          <w:tcPr>
            <w:tcW w:w="899" w:type="dxa"/>
            <w:shd w:val="clear" w:color="auto" w:fill="auto"/>
          </w:tcPr>
          <w:p w14:paraId="487380A8" w14:textId="77777777" w:rsidR="00BE38C8" w:rsidRPr="004A33E6" w:rsidRDefault="00BE38C8">
            <w:pPr>
              <w:rPr>
                <w:rFonts w:ascii="Century Gothic" w:hAnsi="Century Gothic" w:cs="Calibri"/>
                <w:sz w:val="20"/>
                <w:szCs w:val="20"/>
              </w:rPr>
            </w:pPr>
            <w:r w:rsidRPr="004A33E6">
              <w:rPr>
                <w:rFonts w:ascii="Century Gothic" w:hAnsi="Century Gothic" w:cs="Calibri"/>
                <w:sz w:val="20"/>
                <w:szCs w:val="20"/>
              </w:rPr>
              <w:t>4-5</w:t>
            </w:r>
          </w:p>
        </w:tc>
        <w:tc>
          <w:tcPr>
            <w:tcW w:w="2697" w:type="dxa"/>
            <w:shd w:val="clear" w:color="auto" w:fill="auto"/>
          </w:tcPr>
          <w:p w14:paraId="121B86CC" w14:textId="77777777" w:rsidR="00BE38C8" w:rsidRPr="004A33E6" w:rsidRDefault="00DF0D80">
            <w:pPr>
              <w:rPr>
                <w:rFonts w:ascii="Century Gothic" w:hAnsi="Century Gothic" w:cs="Calibri"/>
                <w:sz w:val="20"/>
                <w:szCs w:val="20"/>
              </w:rPr>
            </w:pPr>
            <w:r w:rsidRPr="004A33E6">
              <w:rPr>
                <w:rFonts w:ascii="Century Gothic" w:hAnsi="Century Gothic" w:cs="Calibri"/>
                <w:sz w:val="20"/>
                <w:szCs w:val="20"/>
              </w:rPr>
              <w:t>12</w:t>
            </w:r>
          </w:p>
        </w:tc>
      </w:tr>
      <w:tr w:rsidR="00A15BB7" w:rsidRPr="004A33E6" w14:paraId="338DB1FB" w14:textId="77777777" w:rsidTr="00840963">
        <w:tc>
          <w:tcPr>
            <w:tcW w:w="2714" w:type="dxa"/>
            <w:shd w:val="clear" w:color="auto" w:fill="auto"/>
          </w:tcPr>
          <w:p w14:paraId="6D1EAB12" w14:textId="77777777" w:rsidR="00A15BB7" w:rsidRPr="004A33E6" w:rsidRDefault="00A15BB7">
            <w:pPr>
              <w:rPr>
                <w:rFonts w:ascii="Century Gothic" w:hAnsi="Century Gothic" w:cs="Calibri"/>
                <w:sz w:val="20"/>
                <w:szCs w:val="20"/>
              </w:rPr>
            </w:pPr>
            <w:r w:rsidRPr="004A33E6">
              <w:rPr>
                <w:rFonts w:ascii="Century Gothic" w:hAnsi="Century Gothic" w:cs="Calibri"/>
                <w:sz w:val="20"/>
                <w:szCs w:val="20"/>
                <w:lang w:val="en-GB"/>
              </w:rPr>
              <w:t>Trevor Moyle / Moreland</w:t>
            </w:r>
          </w:p>
        </w:tc>
        <w:tc>
          <w:tcPr>
            <w:tcW w:w="1270" w:type="dxa"/>
            <w:shd w:val="clear" w:color="auto" w:fill="auto"/>
          </w:tcPr>
          <w:p w14:paraId="4C95C5C1" w14:textId="77777777" w:rsidR="00A15BB7" w:rsidRPr="004A33E6" w:rsidRDefault="00A15BB7">
            <w:pPr>
              <w:rPr>
                <w:rFonts w:ascii="Century Gothic" w:hAnsi="Century Gothic" w:cs="Calibri"/>
                <w:sz w:val="20"/>
                <w:szCs w:val="20"/>
              </w:rPr>
            </w:pPr>
            <w:r w:rsidRPr="004A33E6">
              <w:rPr>
                <w:rFonts w:ascii="Century Gothic" w:hAnsi="Century Gothic" w:cs="Calibri"/>
                <w:sz w:val="20"/>
                <w:szCs w:val="20"/>
                <w:lang w:val="en-GB"/>
              </w:rPr>
              <w:t>41-2016-17</w:t>
            </w:r>
          </w:p>
        </w:tc>
        <w:tc>
          <w:tcPr>
            <w:tcW w:w="3220" w:type="dxa"/>
            <w:shd w:val="clear" w:color="auto" w:fill="auto"/>
          </w:tcPr>
          <w:p w14:paraId="28D04C77" w14:textId="77777777" w:rsidR="00A15BB7" w:rsidRPr="004A33E6" w:rsidRDefault="00A15BB7">
            <w:pPr>
              <w:rPr>
                <w:rFonts w:ascii="Century Gothic" w:hAnsi="Century Gothic" w:cs="Calibri"/>
                <w:sz w:val="20"/>
                <w:szCs w:val="20"/>
                <w:lang w:val="en-GB"/>
              </w:rPr>
            </w:pPr>
            <w:r w:rsidRPr="004A33E6">
              <w:rPr>
                <w:rFonts w:ascii="Century Gothic" w:hAnsi="Century Gothic" w:cs="Calibri"/>
                <w:sz w:val="20"/>
                <w:szCs w:val="20"/>
                <w:lang w:val="en-GB"/>
              </w:rPr>
              <w:t xml:space="preserve">Community Leadership </w:t>
            </w:r>
            <w:r w:rsidRPr="004A33E6">
              <w:rPr>
                <w:rFonts w:ascii="Century Gothic" w:hAnsi="Century Gothic" w:cs="Calibri"/>
                <w:b/>
                <w:bCs/>
                <w:sz w:val="20"/>
                <w:szCs w:val="20"/>
                <w:lang w:val="en-GB"/>
              </w:rPr>
              <w:t>Nepal</w:t>
            </w:r>
            <w:r w:rsidRPr="004A33E6">
              <w:rPr>
                <w:rFonts w:ascii="Century Gothic" w:hAnsi="Century Gothic" w:cs="Calibri"/>
                <w:sz w:val="20"/>
                <w:szCs w:val="20"/>
                <w:lang w:val="en-GB"/>
              </w:rPr>
              <w:t xml:space="preserve"> Foundation</w:t>
            </w:r>
          </w:p>
        </w:tc>
        <w:tc>
          <w:tcPr>
            <w:tcW w:w="899" w:type="dxa"/>
            <w:shd w:val="clear" w:color="auto" w:fill="auto"/>
          </w:tcPr>
          <w:p w14:paraId="5A12326B" w14:textId="77777777" w:rsidR="00A15BB7" w:rsidRPr="004A33E6" w:rsidRDefault="00A15BB7" w:rsidP="00A15BB7">
            <w:pPr>
              <w:rPr>
                <w:rFonts w:ascii="Century Gothic" w:hAnsi="Century Gothic" w:cs="Calibri"/>
                <w:sz w:val="20"/>
                <w:szCs w:val="20"/>
              </w:rPr>
            </w:pPr>
            <w:r w:rsidRPr="004A33E6">
              <w:rPr>
                <w:rFonts w:ascii="Century Gothic" w:hAnsi="Century Gothic" w:cs="Calibri"/>
                <w:sz w:val="20"/>
                <w:szCs w:val="20"/>
              </w:rPr>
              <w:t>4-5</w:t>
            </w:r>
          </w:p>
        </w:tc>
        <w:tc>
          <w:tcPr>
            <w:tcW w:w="2697" w:type="dxa"/>
            <w:shd w:val="clear" w:color="auto" w:fill="auto"/>
          </w:tcPr>
          <w:p w14:paraId="07250DC3" w14:textId="77777777" w:rsidR="00A15BB7" w:rsidRPr="004A33E6" w:rsidRDefault="00DF0D80">
            <w:pPr>
              <w:rPr>
                <w:rFonts w:ascii="Century Gothic" w:hAnsi="Century Gothic" w:cs="Calibri"/>
                <w:sz w:val="20"/>
                <w:szCs w:val="20"/>
              </w:rPr>
            </w:pPr>
            <w:r w:rsidRPr="004A33E6">
              <w:rPr>
                <w:rFonts w:ascii="Century Gothic" w:hAnsi="Century Gothic" w:cs="Calibri"/>
                <w:sz w:val="20"/>
                <w:szCs w:val="20"/>
              </w:rPr>
              <w:t>13</w:t>
            </w:r>
          </w:p>
        </w:tc>
      </w:tr>
      <w:tr w:rsidR="00A15BB7" w:rsidRPr="004A33E6" w14:paraId="7AC1D755" w14:textId="77777777" w:rsidTr="00840963">
        <w:tc>
          <w:tcPr>
            <w:tcW w:w="2714" w:type="dxa"/>
            <w:shd w:val="clear" w:color="auto" w:fill="auto"/>
          </w:tcPr>
          <w:p w14:paraId="5DF1B03D" w14:textId="77777777" w:rsidR="00A15BB7" w:rsidRPr="004A33E6" w:rsidRDefault="00A15BB7">
            <w:pPr>
              <w:rPr>
                <w:rFonts w:ascii="Century Gothic" w:hAnsi="Century Gothic" w:cs="Calibri"/>
                <w:sz w:val="20"/>
                <w:szCs w:val="20"/>
              </w:rPr>
            </w:pPr>
            <w:r w:rsidRPr="004A33E6">
              <w:rPr>
                <w:rFonts w:ascii="Century Gothic" w:hAnsi="Century Gothic" w:cs="Calibri"/>
                <w:sz w:val="20"/>
                <w:szCs w:val="20"/>
                <w:lang w:val="en-GB"/>
              </w:rPr>
              <w:t>Patti Bulluss / Milawa Oxley</w:t>
            </w:r>
          </w:p>
        </w:tc>
        <w:tc>
          <w:tcPr>
            <w:tcW w:w="1270" w:type="dxa"/>
            <w:shd w:val="clear" w:color="auto" w:fill="auto"/>
          </w:tcPr>
          <w:p w14:paraId="1C030DFF" w14:textId="77777777" w:rsidR="00A15BB7" w:rsidRPr="004A33E6" w:rsidRDefault="00A15BB7">
            <w:pPr>
              <w:rPr>
                <w:rFonts w:ascii="Century Gothic" w:hAnsi="Century Gothic" w:cs="Calibri"/>
                <w:sz w:val="20"/>
                <w:szCs w:val="20"/>
              </w:rPr>
            </w:pPr>
            <w:r w:rsidRPr="004A33E6">
              <w:rPr>
                <w:rFonts w:ascii="Century Gothic" w:hAnsi="Century Gothic" w:cs="Calibri"/>
                <w:sz w:val="20"/>
                <w:szCs w:val="20"/>
                <w:lang w:val="en-GB"/>
              </w:rPr>
              <w:t>43-2016-17</w:t>
            </w:r>
          </w:p>
        </w:tc>
        <w:tc>
          <w:tcPr>
            <w:tcW w:w="3220" w:type="dxa"/>
            <w:shd w:val="clear" w:color="auto" w:fill="auto"/>
          </w:tcPr>
          <w:p w14:paraId="3C3CB073" w14:textId="77777777" w:rsidR="00A15BB7" w:rsidRPr="004A33E6" w:rsidRDefault="00A15BB7">
            <w:pPr>
              <w:rPr>
                <w:rFonts w:ascii="Century Gothic" w:hAnsi="Century Gothic" w:cs="Calibri"/>
                <w:sz w:val="20"/>
                <w:szCs w:val="20"/>
                <w:lang w:val="en-GB"/>
              </w:rPr>
            </w:pPr>
            <w:r w:rsidRPr="004A33E6">
              <w:rPr>
                <w:rFonts w:ascii="Century Gothic" w:hAnsi="Century Gothic" w:cs="Calibri"/>
                <w:sz w:val="20"/>
                <w:szCs w:val="20"/>
                <w:lang w:val="en-GB"/>
              </w:rPr>
              <w:t xml:space="preserve">Provision of water for </w:t>
            </w:r>
            <w:smartTag w:uri="urn:schemas-microsoft-com:office:smarttags" w:element="PlaceName">
              <w:r w:rsidRPr="004A33E6">
                <w:rPr>
                  <w:rFonts w:ascii="Century Gothic" w:hAnsi="Century Gothic" w:cs="Calibri"/>
                  <w:sz w:val="20"/>
                  <w:szCs w:val="20"/>
                  <w:lang w:val="en-GB"/>
                </w:rPr>
                <w:t>Yalobi</w:t>
              </w:r>
            </w:smartTag>
            <w:r w:rsidRPr="004A33E6">
              <w:rPr>
                <w:rFonts w:ascii="Century Gothic" w:hAnsi="Century Gothic" w:cs="Calibri"/>
                <w:sz w:val="20"/>
                <w:szCs w:val="20"/>
                <w:lang w:val="en-GB"/>
              </w:rPr>
              <w:t xml:space="preserve"> </w:t>
            </w:r>
            <w:smartTag w:uri="urn:schemas-microsoft-com:office:smarttags" w:element="PlaceType">
              <w:r w:rsidRPr="004A33E6">
                <w:rPr>
                  <w:rFonts w:ascii="Century Gothic" w:hAnsi="Century Gothic" w:cs="Calibri"/>
                  <w:sz w:val="20"/>
                  <w:szCs w:val="20"/>
                  <w:lang w:val="en-GB"/>
                </w:rPr>
                <w:t>Village</w:t>
              </w:r>
            </w:smartTag>
            <w:r w:rsidRPr="004A33E6">
              <w:rPr>
                <w:rFonts w:ascii="Century Gothic" w:hAnsi="Century Gothic" w:cs="Calibri"/>
                <w:sz w:val="20"/>
                <w:szCs w:val="20"/>
                <w:lang w:val="en-GB"/>
              </w:rPr>
              <w:t xml:space="preserve"> and </w:t>
            </w:r>
            <w:smartTag w:uri="urn:schemas-microsoft-com:office:smarttags" w:element="City">
              <w:r w:rsidRPr="004A33E6">
                <w:rPr>
                  <w:rFonts w:ascii="Century Gothic" w:hAnsi="Century Gothic" w:cs="Calibri"/>
                  <w:sz w:val="20"/>
                  <w:szCs w:val="20"/>
                  <w:lang w:val="en-GB"/>
                </w:rPr>
                <w:t>School</w:t>
              </w:r>
            </w:smartTag>
            <w:r w:rsidRPr="004A33E6">
              <w:rPr>
                <w:rFonts w:ascii="Century Gothic" w:hAnsi="Century Gothic" w:cs="Calibri"/>
                <w:sz w:val="20"/>
                <w:szCs w:val="20"/>
                <w:lang w:val="en-GB"/>
              </w:rPr>
              <w:t xml:space="preserve">, </w:t>
            </w:r>
            <w:r w:rsidRPr="004A33E6">
              <w:rPr>
                <w:rFonts w:ascii="Century Gothic" w:hAnsi="Century Gothic" w:cs="Calibri"/>
                <w:b/>
                <w:bCs/>
                <w:sz w:val="20"/>
                <w:szCs w:val="20"/>
                <w:lang w:val="en-GB"/>
              </w:rPr>
              <w:t>Fiji</w:t>
            </w:r>
          </w:p>
        </w:tc>
        <w:tc>
          <w:tcPr>
            <w:tcW w:w="899" w:type="dxa"/>
            <w:shd w:val="clear" w:color="auto" w:fill="auto"/>
          </w:tcPr>
          <w:p w14:paraId="7F4A0A2F" w14:textId="77777777" w:rsidR="00A15BB7" w:rsidRPr="004A33E6" w:rsidRDefault="00A15BB7" w:rsidP="00A15BB7">
            <w:pPr>
              <w:rPr>
                <w:rFonts w:ascii="Century Gothic" w:hAnsi="Century Gothic" w:cs="Calibri"/>
                <w:sz w:val="20"/>
                <w:szCs w:val="20"/>
              </w:rPr>
            </w:pPr>
            <w:r w:rsidRPr="004A33E6">
              <w:rPr>
                <w:rFonts w:ascii="Century Gothic" w:hAnsi="Century Gothic" w:cs="Calibri"/>
                <w:sz w:val="20"/>
                <w:szCs w:val="20"/>
              </w:rPr>
              <w:t>4-5</w:t>
            </w:r>
          </w:p>
        </w:tc>
        <w:tc>
          <w:tcPr>
            <w:tcW w:w="2697" w:type="dxa"/>
            <w:shd w:val="clear" w:color="auto" w:fill="auto"/>
          </w:tcPr>
          <w:p w14:paraId="5675A82E" w14:textId="77777777" w:rsidR="00A15BB7" w:rsidRPr="004A33E6" w:rsidRDefault="00DF0D80">
            <w:pPr>
              <w:rPr>
                <w:rFonts w:ascii="Century Gothic" w:hAnsi="Century Gothic" w:cs="Calibri"/>
                <w:sz w:val="20"/>
                <w:szCs w:val="20"/>
              </w:rPr>
            </w:pPr>
            <w:r w:rsidRPr="004A33E6">
              <w:rPr>
                <w:rFonts w:ascii="Century Gothic" w:hAnsi="Century Gothic" w:cs="Calibri"/>
                <w:sz w:val="20"/>
                <w:szCs w:val="20"/>
              </w:rPr>
              <w:t>14</w:t>
            </w:r>
          </w:p>
        </w:tc>
      </w:tr>
      <w:tr w:rsidR="00A15BB7" w:rsidRPr="004A33E6" w14:paraId="60091D8D" w14:textId="77777777" w:rsidTr="00840963">
        <w:tc>
          <w:tcPr>
            <w:tcW w:w="2714" w:type="dxa"/>
            <w:shd w:val="clear" w:color="auto" w:fill="auto"/>
          </w:tcPr>
          <w:p w14:paraId="796EC3EC" w14:textId="77777777" w:rsidR="00A15BB7" w:rsidRPr="004A33E6" w:rsidRDefault="00A15BB7">
            <w:pPr>
              <w:rPr>
                <w:rFonts w:ascii="Century Gothic" w:hAnsi="Century Gothic" w:cs="Calibri"/>
                <w:sz w:val="20"/>
                <w:szCs w:val="20"/>
              </w:rPr>
            </w:pPr>
            <w:r w:rsidRPr="004A33E6">
              <w:rPr>
                <w:rFonts w:ascii="Century Gothic" w:hAnsi="Century Gothic" w:cs="Calibri"/>
                <w:sz w:val="20"/>
                <w:szCs w:val="20"/>
                <w:lang w:val="en-GB"/>
              </w:rPr>
              <w:t>Greg Adams / Diamond Creek</w:t>
            </w:r>
          </w:p>
        </w:tc>
        <w:tc>
          <w:tcPr>
            <w:tcW w:w="1270" w:type="dxa"/>
            <w:shd w:val="clear" w:color="auto" w:fill="auto"/>
          </w:tcPr>
          <w:p w14:paraId="295F323E" w14:textId="77777777" w:rsidR="00A15BB7" w:rsidRPr="004A33E6" w:rsidRDefault="00A15BB7">
            <w:pPr>
              <w:rPr>
                <w:rFonts w:ascii="Century Gothic" w:hAnsi="Century Gothic" w:cs="Calibri"/>
                <w:sz w:val="20"/>
                <w:szCs w:val="20"/>
              </w:rPr>
            </w:pPr>
            <w:r w:rsidRPr="004A33E6">
              <w:rPr>
                <w:rFonts w:ascii="Century Gothic" w:hAnsi="Century Gothic" w:cs="Calibri"/>
                <w:sz w:val="20"/>
                <w:szCs w:val="20"/>
                <w:lang w:val="en-GB"/>
              </w:rPr>
              <w:t>61-2016-17</w:t>
            </w:r>
          </w:p>
        </w:tc>
        <w:tc>
          <w:tcPr>
            <w:tcW w:w="3220" w:type="dxa"/>
            <w:shd w:val="clear" w:color="auto" w:fill="auto"/>
          </w:tcPr>
          <w:p w14:paraId="44173197" w14:textId="77777777" w:rsidR="00A15BB7" w:rsidRPr="004A33E6" w:rsidRDefault="00A15BB7">
            <w:pPr>
              <w:rPr>
                <w:rFonts w:ascii="Century Gothic" w:hAnsi="Century Gothic" w:cs="Calibri"/>
                <w:sz w:val="20"/>
                <w:szCs w:val="20"/>
              </w:rPr>
            </w:pPr>
            <w:r w:rsidRPr="004A33E6">
              <w:rPr>
                <w:rFonts w:ascii="Century Gothic" w:hAnsi="Century Gothic" w:cs="Calibri"/>
                <w:sz w:val="20"/>
                <w:szCs w:val="20"/>
                <w:lang w:val="en-GB"/>
              </w:rPr>
              <w:t xml:space="preserve">Run Out of Poverty, </w:t>
            </w:r>
            <w:smartTag w:uri="urn:schemas-microsoft-com:office:smarttags" w:element="City">
              <w:r w:rsidRPr="004A33E6">
                <w:rPr>
                  <w:rFonts w:ascii="Century Gothic" w:hAnsi="Century Gothic" w:cs="Calibri"/>
                  <w:sz w:val="20"/>
                  <w:szCs w:val="20"/>
                  <w:lang w:val="en-GB"/>
                </w:rPr>
                <w:t>Davao</w:t>
              </w:r>
            </w:smartTag>
            <w:r w:rsidRPr="004A33E6">
              <w:rPr>
                <w:rFonts w:ascii="Century Gothic" w:hAnsi="Century Gothic" w:cs="Calibri"/>
                <w:sz w:val="20"/>
                <w:szCs w:val="20"/>
                <w:lang w:val="en-GB"/>
              </w:rPr>
              <w:t xml:space="preserve">, </w:t>
            </w:r>
            <w:r w:rsidRPr="004A33E6">
              <w:rPr>
                <w:rFonts w:ascii="Century Gothic" w:hAnsi="Century Gothic" w:cs="Calibri"/>
                <w:b/>
                <w:bCs/>
                <w:sz w:val="20"/>
                <w:szCs w:val="20"/>
                <w:lang w:val="en-GB"/>
              </w:rPr>
              <w:t>Philippines</w:t>
            </w:r>
            <w:r w:rsidRPr="004A33E6">
              <w:rPr>
                <w:rFonts w:ascii="Century Gothic" w:hAnsi="Century Gothic" w:cs="Calibri"/>
                <w:sz w:val="20"/>
                <w:szCs w:val="20"/>
                <w:lang w:val="en-GB"/>
              </w:rPr>
              <w:t xml:space="preserve"> </w:t>
            </w:r>
          </w:p>
        </w:tc>
        <w:tc>
          <w:tcPr>
            <w:tcW w:w="899" w:type="dxa"/>
            <w:shd w:val="clear" w:color="auto" w:fill="auto"/>
          </w:tcPr>
          <w:p w14:paraId="48D6491E" w14:textId="77777777" w:rsidR="00A15BB7" w:rsidRPr="004A33E6" w:rsidRDefault="00A15BB7" w:rsidP="00A15BB7">
            <w:pPr>
              <w:rPr>
                <w:rFonts w:ascii="Century Gothic" w:hAnsi="Century Gothic" w:cs="Calibri"/>
                <w:sz w:val="20"/>
                <w:szCs w:val="20"/>
              </w:rPr>
            </w:pPr>
            <w:r w:rsidRPr="004A33E6">
              <w:rPr>
                <w:rFonts w:ascii="Century Gothic" w:hAnsi="Century Gothic" w:cs="Calibri"/>
                <w:sz w:val="20"/>
                <w:szCs w:val="20"/>
              </w:rPr>
              <w:t>4-5</w:t>
            </w:r>
          </w:p>
        </w:tc>
        <w:tc>
          <w:tcPr>
            <w:tcW w:w="2697" w:type="dxa"/>
            <w:shd w:val="clear" w:color="auto" w:fill="auto"/>
          </w:tcPr>
          <w:p w14:paraId="5FBFE6E1" w14:textId="77777777" w:rsidR="00A15BB7" w:rsidRPr="004A33E6" w:rsidRDefault="00DF0D80">
            <w:pPr>
              <w:rPr>
                <w:rFonts w:ascii="Century Gothic" w:hAnsi="Century Gothic" w:cs="Calibri"/>
                <w:sz w:val="20"/>
                <w:szCs w:val="20"/>
              </w:rPr>
            </w:pPr>
            <w:r w:rsidRPr="004A33E6">
              <w:rPr>
                <w:rFonts w:ascii="Century Gothic" w:hAnsi="Century Gothic" w:cs="Calibri"/>
                <w:sz w:val="20"/>
                <w:szCs w:val="20"/>
              </w:rPr>
              <w:t>15</w:t>
            </w:r>
          </w:p>
        </w:tc>
      </w:tr>
      <w:tr w:rsidR="00A15BB7" w:rsidRPr="004A33E6" w14:paraId="1EC733A0" w14:textId="77777777" w:rsidTr="00840963">
        <w:tc>
          <w:tcPr>
            <w:tcW w:w="2714" w:type="dxa"/>
            <w:shd w:val="clear" w:color="auto" w:fill="auto"/>
          </w:tcPr>
          <w:p w14:paraId="58BFA5EE" w14:textId="77777777" w:rsidR="00A15BB7" w:rsidRPr="004A33E6" w:rsidRDefault="00A15BB7">
            <w:pPr>
              <w:rPr>
                <w:rFonts w:ascii="Century Gothic" w:hAnsi="Century Gothic" w:cs="Calibri"/>
                <w:sz w:val="20"/>
                <w:szCs w:val="20"/>
              </w:rPr>
            </w:pPr>
            <w:r w:rsidRPr="004A33E6">
              <w:rPr>
                <w:rFonts w:ascii="Century Gothic" w:hAnsi="Century Gothic" w:cs="Calibri"/>
                <w:sz w:val="20"/>
                <w:szCs w:val="20"/>
                <w:lang w:val="en-GB"/>
              </w:rPr>
              <w:t>Rodney Bramich / Albury Hume</w:t>
            </w:r>
          </w:p>
        </w:tc>
        <w:tc>
          <w:tcPr>
            <w:tcW w:w="1270" w:type="dxa"/>
            <w:shd w:val="clear" w:color="auto" w:fill="auto"/>
          </w:tcPr>
          <w:p w14:paraId="4B4D7107" w14:textId="77777777" w:rsidR="00A15BB7" w:rsidRPr="004A33E6" w:rsidRDefault="00A15BB7">
            <w:pPr>
              <w:rPr>
                <w:rFonts w:ascii="Century Gothic" w:hAnsi="Century Gothic" w:cs="Calibri"/>
                <w:sz w:val="20"/>
                <w:szCs w:val="20"/>
              </w:rPr>
            </w:pPr>
            <w:r w:rsidRPr="004A33E6">
              <w:rPr>
                <w:rFonts w:ascii="Century Gothic" w:hAnsi="Century Gothic" w:cs="Calibri"/>
                <w:sz w:val="20"/>
                <w:szCs w:val="20"/>
                <w:lang w:val="en-GB"/>
              </w:rPr>
              <w:t>13-2018-19</w:t>
            </w:r>
          </w:p>
        </w:tc>
        <w:tc>
          <w:tcPr>
            <w:tcW w:w="3220" w:type="dxa"/>
            <w:shd w:val="clear" w:color="auto" w:fill="auto"/>
          </w:tcPr>
          <w:p w14:paraId="74F60403" w14:textId="77777777" w:rsidR="00A15BB7" w:rsidRPr="004A33E6" w:rsidRDefault="00A15BB7">
            <w:pPr>
              <w:rPr>
                <w:rFonts w:ascii="Century Gothic" w:hAnsi="Century Gothic" w:cs="Calibri"/>
                <w:sz w:val="20"/>
                <w:szCs w:val="20"/>
              </w:rPr>
            </w:pPr>
            <w:r w:rsidRPr="004A33E6">
              <w:rPr>
                <w:rFonts w:ascii="Century Gothic" w:hAnsi="Century Gothic" w:cs="Calibri"/>
                <w:sz w:val="20"/>
                <w:szCs w:val="20"/>
                <w:lang w:val="en-GB"/>
              </w:rPr>
              <w:t xml:space="preserve">Paying it Forward </w:t>
            </w:r>
            <w:r w:rsidRPr="004A33E6">
              <w:rPr>
                <w:rFonts w:ascii="Century Gothic" w:hAnsi="Century Gothic" w:cs="Calibri"/>
                <w:b/>
                <w:bCs/>
                <w:sz w:val="20"/>
                <w:szCs w:val="20"/>
                <w:lang w:val="en-GB"/>
              </w:rPr>
              <w:t>Fiji</w:t>
            </w:r>
            <w:r w:rsidRPr="004A33E6">
              <w:rPr>
                <w:rFonts w:ascii="Century Gothic" w:hAnsi="Century Gothic" w:cs="Calibri"/>
                <w:sz w:val="20"/>
                <w:szCs w:val="20"/>
                <w:lang w:val="en-GB"/>
              </w:rPr>
              <w:t xml:space="preserve"> (RAOAF)</w:t>
            </w:r>
          </w:p>
        </w:tc>
        <w:tc>
          <w:tcPr>
            <w:tcW w:w="899" w:type="dxa"/>
            <w:shd w:val="clear" w:color="auto" w:fill="auto"/>
          </w:tcPr>
          <w:p w14:paraId="1D04EB91" w14:textId="77777777" w:rsidR="00A15BB7" w:rsidRPr="004A33E6" w:rsidRDefault="00A15BB7">
            <w:pPr>
              <w:rPr>
                <w:rFonts w:ascii="Century Gothic" w:hAnsi="Century Gothic" w:cs="Calibri"/>
                <w:sz w:val="20"/>
                <w:szCs w:val="20"/>
              </w:rPr>
            </w:pPr>
            <w:r w:rsidRPr="004A33E6">
              <w:rPr>
                <w:rFonts w:ascii="Century Gothic" w:hAnsi="Century Gothic" w:cs="Calibri"/>
                <w:sz w:val="20"/>
                <w:szCs w:val="20"/>
              </w:rPr>
              <w:t>2-3</w:t>
            </w:r>
          </w:p>
        </w:tc>
        <w:tc>
          <w:tcPr>
            <w:tcW w:w="2697" w:type="dxa"/>
            <w:shd w:val="clear" w:color="auto" w:fill="auto"/>
          </w:tcPr>
          <w:p w14:paraId="60CDD28B" w14:textId="77777777" w:rsidR="00A15BB7" w:rsidRPr="004A33E6" w:rsidRDefault="00FA17D6">
            <w:pPr>
              <w:rPr>
                <w:rFonts w:ascii="Century Gothic" w:hAnsi="Century Gothic" w:cs="Calibri"/>
                <w:sz w:val="20"/>
                <w:szCs w:val="20"/>
              </w:rPr>
            </w:pPr>
            <w:r w:rsidRPr="004A33E6">
              <w:rPr>
                <w:rFonts w:ascii="Century Gothic" w:hAnsi="Century Gothic" w:cs="Calibri"/>
                <w:sz w:val="20"/>
                <w:szCs w:val="20"/>
              </w:rPr>
              <w:t>Status to be confirmed</w:t>
            </w:r>
            <w:r w:rsidR="008B1141" w:rsidRPr="004A33E6">
              <w:rPr>
                <w:rFonts w:ascii="Century Gothic" w:hAnsi="Century Gothic" w:cs="Calibri"/>
                <w:sz w:val="20"/>
                <w:szCs w:val="20"/>
              </w:rPr>
              <w:br/>
              <w:t>(no longer in RAWCS DB)</w:t>
            </w:r>
            <w:r w:rsidR="00DF0D80" w:rsidRPr="004A33E6">
              <w:rPr>
                <w:rFonts w:ascii="Century Gothic" w:hAnsi="Century Gothic" w:cs="Calibri"/>
                <w:sz w:val="20"/>
                <w:szCs w:val="20"/>
              </w:rPr>
              <w:t xml:space="preserve"> 16?</w:t>
            </w:r>
          </w:p>
          <w:p w14:paraId="53131987" w14:textId="77777777" w:rsidR="00FA17D6" w:rsidRPr="004A33E6" w:rsidRDefault="00FA17D6">
            <w:pPr>
              <w:rPr>
                <w:rFonts w:ascii="Century Gothic" w:hAnsi="Century Gothic" w:cs="Calibri"/>
                <w:sz w:val="20"/>
                <w:szCs w:val="20"/>
              </w:rPr>
            </w:pPr>
          </w:p>
        </w:tc>
      </w:tr>
      <w:tr w:rsidR="00A15BB7" w:rsidRPr="004A33E6" w14:paraId="5A415365" w14:textId="77777777" w:rsidTr="00840963">
        <w:tc>
          <w:tcPr>
            <w:tcW w:w="2714" w:type="dxa"/>
            <w:shd w:val="clear" w:color="auto" w:fill="auto"/>
          </w:tcPr>
          <w:p w14:paraId="5B1443F6" w14:textId="77777777" w:rsidR="00A15BB7" w:rsidRPr="004A33E6" w:rsidRDefault="00A15BB7">
            <w:pPr>
              <w:rPr>
                <w:rFonts w:ascii="Century Gothic" w:hAnsi="Century Gothic" w:cs="Calibri"/>
                <w:sz w:val="20"/>
                <w:szCs w:val="20"/>
              </w:rPr>
            </w:pPr>
            <w:r w:rsidRPr="004A33E6">
              <w:rPr>
                <w:rFonts w:ascii="Century Gothic" w:hAnsi="Century Gothic" w:cs="Calibri"/>
                <w:sz w:val="20"/>
                <w:szCs w:val="20"/>
                <w:lang w:val="en-GB"/>
              </w:rPr>
              <w:t>Marilyn Chappel /Greensborough Central</w:t>
            </w:r>
          </w:p>
        </w:tc>
        <w:tc>
          <w:tcPr>
            <w:tcW w:w="1270" w:type="dxa"/>
            <w:shd w:val="clear" w:color="auto" w:fill="auto"/>
          </w:tcPr>
          <w:p w14:paraId="33800F1B" w14:textId="77777777" w:rsidR="00A15BB7" w:rsidRPr="004A33E6" w:rsidRDefault="00A15BB7">
            <w:pPr>
              <w:rPr>
                <w:rFonts w:ascii="Century Gothic" w:hAnsi="Century Gothic" w:cs="Calibri"/>
                <w:sz w:val="20"/>
                <w:szCs w:val="20"/>
              </w:rPr>
            </w:pPr>
            <w:r w:rsidRPr="004A33E6">
              <w:rPr>
                <w:rFonts w:ascii="Century Gothic" w:hAnsi="Century Gothic" w:cs="Calibri"/>
                <w:sz w:val="20"/>
                <w:szCs w:val="20"/>
                <w:lang w:val="en-GB"/>
              </w:rPr>
              <w:t>98-2018-19</w:t>
            </w:r>
          </w:p>
        </w:tc>
        <w:tc>
          <w:tcPr>
            <w:tcW w:w="3220" w:type="dxa"/>
            <w:shd w:val="clear" w:color="auto" w:fill="auto"/>
          </w:tcPr>
          <w:p w14:paraId="52D0575F" w14:textId="77777777" w:rsidR="00A15BB7" w:rsidRPr="004A33E6" w:rsidRDefault="00A15BB7">
            <w:pPr>
              <w:rPr>
                <w:rFonts w:ascii="Century Gothic" w:hAnsi="Century Gothic" w:cs="Calibri"/>
                <w:sz w:val="20"/>
                <w:szCs w:val="20"/>
              </w:rPr>
            </w:pPr>
            <w:r w:rsidRPr="004A33E6">
              <w:rPr>
                <w:rFonts w:ascii="Century Gothic" w:hAnsi="Century Gothic" w:cs="Calibri"/>
                <w:sz w:val="20"/>
                <w:szCs w:val="20"/>
                <w:lang w:val="en-GB"/>
              </w:rPr>
              <w:t xml:space="preserve">Medical Clinic in </w:t>
            </w:r>
            <w:smartTag w:uri="urn:schemas-microsoft-com:office:smarttags" w:element="City">
              <w:r w:rsidRPr="004A33E6">
                <w:rPr>
                  <w:rFonts w:ascii="Century Gothic" w:hAnsi="Century Gothic" w:cs="Calibri"/>
                  <w:sz w:val="20"/>
                  <w:szCs w:val="20"/>
                  <w:lang w:val="en-GB"/>
                </w:rPr>
                <w:t>Dhahan</w:t>
              </w:r>
            </w:smartTag>
            <w:r w:rsidRPr="004A33E6">
              <w:rPr>
                <w:rFonts w:ascii="Century Gothic" w:hAnsi="Century Gothic" w:cs="Calibri"/>
                <w:sz w:val="20"/>
                <w:szCs w:val="20"/>
                <w:lang w:val="en-GB"/>
              </w:rPr>
              <w:t xml:space="preserve">, </w:t>
            </w:r>
            <w:r w:rsidRPr="004A33E6">
              <w:rPr>
                <w:rFonts w:ascii="Century Gothic" w:hAnsi="Century Gothic" w:cs="Calibri"/>
                <w:b/>
                <w:bCs/>
                <w:sz w:val="20"/>
                <w:szCs w:val="20"/>
                <w:lang w:val="en-GB"/>
              </w:rPr>
              <w:t>Somalia</w:t>
            </w:r>
            <w:r w:rsidRPr="004A33E6">
              <w:rPr>
                <w:rFonts w:ascii="Century Gothic" w:hAnsi="Century Gothic" w:cs="Calibri"/>
                <w:sz w:val="20"/>
                <w:szCs w:val="20"/>
                <w:lang w:val="en-GB"/>
              </w:rPr>
              <w:t xml:space="preserve"> (RAOAF)</w:t>
            </w:r>
          </w:p>
        </w:tc>
        <w:tc>
          <w:tcPr>
            <w:tcW w:w="899" w:type="dxa"/>
            <w:shd w:val="clear" w:color="auto" w:fill="auto"/>
          </w:tcPr>
          <w:p w14:paraId="1DB4CC2D" w14:textId="77777777" w:rsidR="00A15BB7" w:rsidRPr="004A33E6" w:rsidRDefault="00A15BB7">
            <w:pPr>
              <w:rPr>
                <w:rFonts w:ascii="Century Gothic" w:hAnsi="Century Gothic" w:cs="Calibri"/>
                <w:sz w:val="20"/>
                <w:szCs w:val="20"/>
              </w:rPr>
            </w:pPr>
            <w:r w:rsidRPr="004A33E6">
              <w:rPr>
                <w:rFonts w:ascii="Century Gothic" w:hAnsi="Century Gothic" w:cs="Calibri"/>
                <w:sz w:val="20"/>
                <w:szCs w:val="20"/>
              </w:rPr>
              <w:t>2-3</w:t>
            </w:r>
          </w:p>
        </w:tc>
        <w:tc>
          <w:tcPr>
            <w:tcW w:w="2697" w:type="dxa"/>
            <w:shd w:val="clear" w:color="auto" w:fill="auto"/>
          </w:tcPr>
          <w:p w14:paraId="3C09AD12" w14:textId="77777777" w:rsidR="00A15BB7" w:rsidRPr="004A33E6" w:rsidRDefault="00DF0D80">
            <w:pPr>
              <w:rPr>
                <w:rFonts w:ascii="Century Gothic" w:hAnsi="Century Gothic" w:cs="Calibri"/>
                <w:sz w:val="20"/>
                <w:szCs w:val="20"/>
              </w:rPr>
            </w:pPr>
            <w:r w:rsidRPr="004A33E6">
              <w:rPr>
                <w:rFonts w:ascii="Century Gothic" w:hAnsi="Century Gothic" w:cs="Calibri"/>
                <w:sz w:val="20"/>
                <w:szCs w:val="20"/>
              </w:rPr>
              <w:t>17</w:t>
            </w:r>
          </w:p>
        </w:tc>
      </w:tr>
      <w:tr w:rsidR="00E5690F" w:rsidRPr="004A33E6" w14:paraId="328599A6" w14:textId="77777777" w:rsidTr="00840963">
        <w:tc>
          <w:tcPr>
            <w:tcW w:w="2714" w:type="dxa"/>
            <w:shd w:val="clear" w:color="auto" w:fill="auto"/>
          </w:tcPr>
          <w:p w14:paraId="17292AF3" w14:textId="77777777" w:rsidR="00E5690F" w:rsidRPr="004A33E6" w:rsidRDefault="00E5690F">
            <w:pPr>
              <w:rPr>
                <w:rFonts w:ascii="Century Gothic" w:hAnsi="Century Gothic"/>
              </w:rPr>
            </w:pPr>
            <w:r w:rsidRPr="004A33E6">
              <w:rPr>
                <w:rFonts w:ascii="Century Gothic" w:hAnsi="Century Gothic" w:cs="Calibri"/>
                <w:sz w:val="20"/>
                <w:szCs w:val="20"/>
                <w:lang w:val="en-GB"/>
              </w:rPr>
              <w:lastRenderedPageBreak/>
              <w:t>Marilyn Chappel /Greensborough Central</w:t>
            </w:r>
          </w:p>
        </w:tc>
        <w:tc>
          <w:tcPr>
            <w:tcW w:w="1270" w:type="dxa"/>
            <w:shd w:val="clear" w:color="auto" w:fill="auto"/>
          </w:tcPr>
          <w:p w14:paraId="21617D47" w14:textId="77777777" w:rsidR="00E5690F" w:rsidRPr="004A33E6" w:rsidRDefault="00E5690F">
            <w:pPr>
              <w:rPr>
                <w:rFonts w:ascii="Century Gothic" w:hAnsi="Century Gothic" w:cs="Calibri"/>
                <w:sz w:val="20"/>
                <w:szCs w:val="20"/>
                <w:lang w:val="en-GB"/>
              </w:rPr>
            </w:pPr>
            <w:r w:rsidRPr="004A33E6">
              <w:rPr>
                <w:rFonts w:ascii="Century Gothic" w:hAnsi="Century Gothic" w:cs="Calibri"/>
                <w:sz w:val="20"/>
                <w:szCs w:val="20"/>
                <w:lang w:val="en-GB"/>
              </w:rPr>
              <w:t>24-2019-2020</w:t>
            </w:r>
          </w:p>
        </w:tc>
        <w:tc>
          <w:tcPr>
            <w:tcW w:w="3220" w:type="dxa"/>
            <w:shd w:val="clear" w:color="auto" w:fill="auto"/>
          </w:tcPr>
          <w:p w14:paraId="340FCDD5" w14:textId="77777777" w:rsidR="00E5690F" w:rsidRPr="004A33E6" w:rsidRDefault="00E5690F" w:rsidP="00E5690F">
            <w:pPr>
              <w:rPr>
                <w:rFonts w:ascii="Century Gothic" w:hAnsi="Century Gothic" w:cs="Calibri"/>
                <w:sz w:val="20"/>
                <w:szCs w:val="20"/>
                <w:lang w:val="en-GB"/>
              </w:rPr>
            </w:pPr>
            <w:r w:rsidRPr="004A33E6">
              <w:rPr>
                <w:rFonts w:ascii="Century Gothic" w:hAnsi="Century Gothic" w:cs="Calibri"/>
                <w:sz w:val="20"/>
                <w:szCs w:val="20"/>
                <w:lang w:val="en-GB"/>
              </w:rPr>
              <w:t xml:space="preserve">Agricultural training centre in </w:t>
            </w:r>
            <w:r w:rsidRPr="004A33E6">
              <w:rPr>
                <w:rFonts w:ascii="Century Gothic" w:hAnsi="Century Gothic" w:cs="Calibri"/>
                <w:b/>
                <w:bCs/>
                <w:sz w:val="20"/>
                <w:szCs w:val="20"/>
                <w:lang w:val="en-GB"/>
              </w:rPr>
              <w:t>Panygor Kongar</w:t>
            </w:r>
            <w:r w:rsidRPr="004A33E6">
              <w:rPr>
                <w:rFonts w:ascii="Century Gothic" w:hAnsi="Century Gothic" w:cs="Calibri"/>
                <w:sz w:val="20"/>
                <w:szCs w:val="20"/>
                <w:lang w:val="en-GB"/>
              </w:rPr>
              <w:t xml:space="preserve"> (RAOAF)</w:t>
            </w:r>
          </w:p>
        </w:tc>
        <w:tc>
          <w:tcPr>
            <w:tcW w:w="899" w:type="dxa"/>
            <w:shd w:val="clear" w:color="auto" w:fill="auto"/>
          </w:tcPr>
          <w:p w14:paraId="5D583154" w14:textId="77777777" w:rsidR="00E5690F" w:rsidRPr="004A33E6" w:rsidRDefault="00E5690F">
            <w:pPr>
              <w:rPr>
                <w:rFonts w:ascii="Century Gothic" w:hAnsi="Century Gothic" w:cs="Calibri"/>
                <w:sz w:val="20"/>
                <w:szCs w:val="20"/>
              </w:rPr>
            </w:pPr>
            <w:r w:rsidRPr="004A33E6">
              <w:rPr>
                <w:rFonts w:ascii="Century Gothic" w:hAnsi="Century Gothic" w:cs="Calibri"/>
                <w:sz w:val="20"/>
                <w:szCs w:val="20"/>
              </w:rPr>
              <w:t>0-1</w:t>
            </w:r>
          </w:p>
        </w:tc>
        <w:tc>
          <w:tcPr>
            <w:tcW w:w="2697" w:type="dxa"/>
            <w:shd w:val="clear" w:color="auto" w:fill="auto"/>
          </w:tcPr>
          <w:p w14:paraId="1B695243" w14:textId="77777777" w:rsidR="00E5690F" w:rsidRPr="004A33E6" w:rsidRDefault="00DF0D80">
            <w:pPr>
              <w:rPr>
                <w:rFonts w:ascii="Century Gothic" w:hAnsi="Century Gothic" w:cs="Calibri"/>
                <w:b/>
                <w:sz w:val="20"/>
                <w:szCs w:val="20"/>
              </w:rPr>
            </w:pPr>
            <w:r w:rsidRPr="004A33E6">
              <w:rPr>
                <w:rFonts w:ascii="Century Gothic" w:hAnsi="Century Gothic" w:cs="Calibri"/>
                <w:b/>
                <w:sz w:val="20"/>
                <w:szCs w:val="20"/>
              </w:rPr>
              <w:t>18</w:t>
            </w:r>
          </w:p>
        </w:tc>
      </w:tr>
      <w:tr w:rsidR="00E5690F" w:rsidRPr="004A33E6" w14:paraId="2219A04A" w14:textId="77777777" w:rsidTr="00840963">
        <w:tc>
          <w:tcPr>
            <w:tcW w:w="2714" w:type="dxa"/>
            <w:shd w:val="clear" w:color="auto" w:fill="auto"/>
          </w:tcPr>
          <w:p w14:paraId="4A644FD1" w14:textId="77777777" w:rsidR="00E5690F" w:rsidRPr="004A33E6" w:rsidRDefault="00E5690F">
            <w:pPr>
              <w:rPr>
                <w:rFonts w:ascii="Century Gothic" w:hAnsi="Century Gothic"/>
              </w:rPr>
            </w:pPr>
            <w:r w:rsidRPr="004A33E6">
              <w:rPr>
                <w:rFonts w:ascii="Century Gothic" w:hAnsi="Century Gothic" w:cs="Calibri"/>
                <w:sz w:val="20"/>
                <w:szCs w:val="20"/>
                <w:lang w:val="en-GB"/>
              </w:rPr>
              <w:t>Marilyn Chappel /Greensborough Central</w:t>
            </w:r>
          </w:p>
        </w:tc>
        <w:tc>
          <w:tcPr>
            <w:tcW w:w="1270" w:type="dxa"/>
            <w:shd w:val="clear" w:color="auto" w:fill="auto"/>
          </w:tcPr>
          <w:p w14:paraId="0556EEF4" w14:textId="77777777" w:rsidR="00E5690F" w:rsidRPr="004A33E6" w:rsidRDefault="00E5690F">
            <w:pPr>
              <w:rPr>
                <w:rFonts w:ascii="Century Gothic" w:hAnsi="Century Gothic" w:cs="Calibri"/>
                <w:sz w:val="20"/>
                <w:szCs w:val="20"/>
                <w:lang w:val="en-GB"/>
              </w:rPr>
            </w:pPr>
            <w:r w:rsidRPr="004A33E6">
              <w:rPr>
                <w:rFonts w:ascii="Century Gothic" w:hAnsi="Century Gothic" w:cs="Calibri"/>
                <w:sz w:val="20"/>
                <w:szCs w:val="20"/>
                <w:lang w:val="en-GB"/>
              </w:rPr>
              <w:t>25-2019-2020</w:t>
            </w:r>
          </w:p>
        </w:tc>
        <w:tc>
          <w:tcPr>
            <w:tcW w:w="3220" w:type="dxa"/>
            <w:shd w:val="clear" w:color="auto" w:fill="auto"/>
          </w:tcPr>
          <w:p w14:paraId="7319BAF0" w14:textId="77777777" w:rsidR="00E5690F" w:rsidRPr="004A33E6" w:rsidRDefault="00E5690F" w:rsidP="00BE38C8">
            <w:pPr>
              <w:rPr>
                <w:rFonts w:ascii="Century Gothic" w:hAnsi="Century Gothic" w:cs="Calibri"/>
                <w:sz w:val="20"/>
                <w:szCs w:val="20"/>
                <w:lang w:val="en-GB"/>
              </w:rPr>
            </w:pPr>
            <w:r w:rsidRPr="004A33E6">
              <w:rPr>
                <w:rFonts w:ascii="Century Gothic" w:hAnsi="Century Gothic" w:cs="Calibri"/>
                <w:sz w:val="20"/>
                <w:szCs w:val="20"/>
                <w:lang w:val="en-GB"/>
              </w:rPr>
              <w:t xml:space="preserve">Women’s maternity ward Kongar </w:t>
            </w:r>
            <w:r w:rsidRPr="004A33E6">
              <w:rPr>
                <w:rFonts w:ascii="Century Gothic" w:hAnsi="Century Gothic" w:cs="Calibri"/>
                <w:b/>
                <w:bCs/>
                <w:sz w:val="20"/>
                <w:szCs w:val="20"/>
                <w:lang w:val="en-GB"/>
              </w:rPr>
              <w:t>Southern Sudan</w:t>
            </w:r>
            <w:r w:rsidRPr="004A33E6">
              <w:rPr>
                <w:rFonts w:ascii="Century Gothic" w:hAnsi="Century Gothic" w:cs="Calibri"/>
                <w:sz w:val="20"/>
                <w:szCs w:val="20"/>
                <w:lang w:val="en-GB"/>
              </w:rPr>
              <w:t xml:space="preserve"> (RAOAF)</w:t>
            </w:r>
          </w:p>
        </w:tc>
        <w:tc>
          <w:tcPr>
            <w:tcW w:w="899" w:type="dxa"/>
            <w:shd w:val="clear" w:color="auto" w:fill="auto"/>
          </w:tcPr>
          <w:p w14:paraId="3D258126" w14:textId="77777777" w:rsidR="00E5690F" w:rsidRPr="004A33E6" w:rsidRDefault="00E5690F">
            <w:pPr>
              <w:rPr>
                <w:rFonts w:ascii="Century Gothic" w:hAnsi="Century Gothic" w:cs="Calibri"/>
                <w:sz w:val="20"/>
                <w:szCs w:val="20"/>
              </w:rPr>
            </w:pPr>
            <w:r w:rsidRPr="004A33E6">
              <w:rPr>
                <w:rFonts w:ascii="Century Gothic" w:hAnsi="Century Gothic" w:cs="Calibri"/>
                <w:sz w:val="20"/>
                <w:szCs w:val="20"/>
              </w:rPr>
              <w:t>0-1</w:t>
            </w:r>
          </w:p>
        </w:tc>
        <w:tc>
          <w:tcPr>
            <w:tcW w:w="2697" w:type="dxa"/>
            <w:shd w:val="clear" w:color="auto" w:fill="auto"/>
          </w:tcPr>
          <w:p w14:paraId="62D8614D" w14:textId="77777777" w:rsidR="00E5690F" w:rsidRPr="004A33E6" w:rsidRDefault="00DF0D80">
            <w:pPr>
              <w:rPr>
                <w:rFonts w:ascii="Century Gothic" w:hAnsi="Century Gothic" w:cs="Calibri"/>
                <w:b/>
                <w:sz w:val="20"/>
                <w:szCs w:val="20"/>
              </w:rPr>
            </w:pPr>
            <w:r w:rsidRPr="004A33E6">
              <w:rPr>
                <w:rFonts w:ascii="Century Gothic" w:hAnsi="Century Gothic" w:cs="Calibri"/>
                <w:b/>
                <w:sz w:val="20"/>
                <w:szCs w:val="20"/>
              </w:rPr>
              <w:t>19</w:t>
            </w:r>
          </w:p>
        </w:tc>
      </w:tr>
      <w:tr w:rsidR="00735632" w:rsidRPr="004A33E6" w14:paraId="417B7B7A" w14:textId="77777777" w:rsidTr="00840963">
        <w:tc>
          <w:tcPr>
            <w:tcW w:w="2714" w:type="dxa"/>
            <w:shd w:val="clear" w:color="auto" w:fill="auto"/>
          </w:tcPr>
          <w:p w14:paraId="4C26FE24" w14:textId="77777777" w:rsidR="00735632" w:rsidRPr="004A33E6" w:rsidRDefault="00735632">
            <w:pPr>
              <w:rPr>
                <w:rFonts w:ascii="Century Gothic" w:hAnsi="Century Gothic" w:cs="Calibri"/>
                <w:sz w:val="20"/>
                <w:szCs w:val="20"/>
                <w:lang w:val="en-GB"/>
              </w:rPr>
            </w:pPr>
            <w:r w:rsidRPr="004A33E6">
              <w:rPr>
                <w:rFonts w:ascii="Century Gothic" w:hAnsi="Century Gothic" w:cs="Calibri"/>
                <w:sz w:val="20"/>
                <w:szCs w:val="20"/>
                <w:lang w:val="en-GB"/>
              </w:rPr>
              <w:t>Peter Elias/Albury</w:t>
            </w:r>
          </w:p>
        </w:tc>
        <w:tc>
          <w:tcPr>
            <w:tcW w:w="1270" w:type="dxa"/>
            <w:shd w:val="clear" w:color="auto" w:fill="auto"/>
          </w:tcPr>
          <w:p w14:paraId="0EF07AF4" w14:textId="77777777" w:rsidR="00735632" w:rsidRPr="004A33E6" w:rsidRDefault="00735632">
            <w:pPr>
              <w:rPr>
                <w:rFonts w:ascii="Century Gothic" w:hAnsi="Century Gothic" w:cs="Calibri"/>
                <w:sz w:val="20"/>
                <w:szCs w:val="20"/>
                <w:lang w:val="en-GB"/>
              </w:rPr>
            </w:pPr>
            <w:r w:rsidRPr="004A33E6">
              <w:rPr>
                <w:rFonts w:ascii="Century Gothic" w:hAnsi="Century Gothic" w:cs="Calibri"/>
                <w:sz w:val="20"/>
                <w:szCs w:val="20"/>
                <w:lang w:val="en-GB"/>
              </w:rPr>
              <w:t>134-2019-20</w:t>
            </w:r>
          </w:p>
        </w:tc>
        <w:tc>
          <w:tcPr>
            <w:tcW w:w="3220" w:type="dxa"/>
            <w:shd w:val="clear" w:color="auto" w:fill="auto"/>
          </w:tcPr>
          <w:p w14:paraId="3AA9AE3E" w14:textId="77777777" w:rsidR="00735632" w:rsidRPr="004A33E6" w:rsidRDefault="00735632" w:rsidP="00BE38C8">
            <w:pPr>
              <w:rPr>
                <w:rFonts w:ascii="Century Gothic" w:hAnsi="Century Gothic" w:cs="Calibri"/>
                <w:sz w:val="20"/>
                <w:szCs w:val="20"/>
                <w:lang w:val="en-GB"/>
              </w:rPr>
            </w:pPr>
            <w:r w:rsidRPr="004A33E6">
              <w:rPr>
                <w:rFonts w:ascii="Century Gothic" w:hAnsi="Century Gothic" w:cs="Calibri"/>
                <w:sz w:val="20"/>
                <w:szCs w:val="20"/>
                <w:lang w:val="en-GB"/>
              </w:rPr>
              <w:t>Nepal – COVID 19 Community Relief Fund</w:t>
            </w:r>
          </w:p>
        </w:tc>
        <w:tc>
          <w:tcPr>
            <w:tcW w:w="899" w:type="dxa"/>
            <w:shd w:val="clear" w:color="auto" w:fill="auto"/>
          </w:tcPr>
          <w:p w14:paraId="1A8E64EE" w14:textId="77777777" w:rsidR="00735632" w:rsidRPr="004A33E6" w:rsidRDefault="00735632">
            <w:pPr>
              <w:rPr>
                <w:rFonts w:ascii="Century Gothic" w:hAnsi="Century Gothic" w:cs="Calibri"/>
                <w:sz w:val="20"/>
                <w:szCs w:val="20"/>
              </w:rPr>
            </w:pPr>
            <w:r w:rsidRPr="004A33E6">
              <w:rPr>
                <w:rFonts w:ascii="Century Gothic" w:hAnsi="Century Gothic" w:cs="Calibri"/>
                <w:sz w:val="20"/>
                <w:szCs w:val="20"/>
              </w:rPr>
              <w:t>0-1</w:t>
            </w:r>
          </w:p>
        </w:tc>
        <w:tc>
          <w:tcPr>
            <w:tcW w:w="2697" w:type="dxa"/>
            <w:shd w:val="clear" w:color="auto" w:fill="auto"/>
          </w:tcPr>
          <w:p w14:paraId="63C2C138" w14:textId="77777777" w:rsidR="00735632" w:rsidRPr="004A33E6" w:rsidRDefault="00DF0D80">
            <w:pPr>
              <w:rPr>
                <w:rFonts w:ascii="Century Gothic" w:hAnsi="Century Gothic" w:cs="Calibri"/>
                <w:sz w:val="20"/>
                <w:szCs w:val="20"/>
              </w:rPr>
            </w:pPr>
            <w:r w:rsidRPr="004A33E6">
              <w:rPr>
                <w:rFonts w:ascii="Century Gothic" w:hAnsi="Century Gothic" w:cs="Calibri"/>
                <w:sz w:val="20"/>
                <w:szCs w:val="20"/>
              </w:rPr>
              <w:t>20</w:t>
            </w:r>
          </w:p>
        </w:tc>
      </w:tr>
      <w:tr w:rsidR="00077BC5" w:rsidRPr="004A33E6" w14:paraId="5236466F" w14:textId="77777777" w:rsidTr="00840963">
        <w:tc>
          <w:tcPr>
            <w:tcW w:w="2714" w:type="dxa"/>
            <w:shd w:val="clear" w:color="auto" w:fill="auto"/>
          </w:tcPr>
          <w:p w14:paraId="393CD402" w14:textId="77777777" w:rsidR="00077BC5" w:rsidRPr="004A33E6" w:rsidRDefault="00077BC5">
            <w:pPr>
              <w:rPr>
                <w:rFonts w:ascii="Century Gothic" w:hAnsi="Century Gothic" w:cs="Calibri"/>
                <w:sz w:val="20"/>
                <w:szCs w:val="20"/>
                <w:lang w:val="en-GB"/>
              </w:rPr>
            </w:pPr>
            <w:r w:rsidRPr="004A33E6">
              <w:rPr>
                <w:rFonts w:ascii="Century Gothic" w:hAnsi="Century Gothic" w:cs="Calibri"/>
                <w:sz w:val="20"/>
                <w:szCs w:val="20"/>
                <w:lang w:val="en-GB"/>
              </w:rPr>
              <w:t>Ian Toohill Eltham</w:t>
            </w:r>
          </w:p>
        </w:tc>
        <w:tc>
          <w:tcPr>
            <w:tcW w:w="1270" w:type="dxa"/>
            <w:shd w:val="clear" w:color="auto" w:fill="auto"/>
          </w:tcPr>
          <w:p w14:paraId="6D9E1EA6" w14:textId="77777777" w:rsidR="00077BC5" w:rsidRPr="004A33E6" w:rsidRDefault="00077BC5">
            <w:pPr>
              <w:rPr>
                <w:rFonts w:ascii="Century Gothic" w:hAnsi="Century Gothic" w:cs="Calibri"/>
                <w:sz w:val="20"/>
                <w:szCs w:val="20"/>
                <w:lang w:val="en-GB"/>
              </w:rPr>
            </w:pPr>
            <w:r w:rsidRPr="004A33E6">
              <w:rPr>
                <w:rFonts w:ascii="Century Gothic" w:hAnsi="Century Gothic" w:cs="Calibri"/>
                <w:sz w:val="20"/>
                <w:szCs w:val="20"/>
                <w:lang w:val="en-GB"/>
              </w:rPr>
              <w:t>1-2020-21</w:t>
            </w:r>
          </w:p>
        </w:tc>
        <w:tc>
          <w:tcPr>
            <w:tcW w:w="3220" w:type="dxa"/>
            <w:shd w:val="clear" w:color="auto" w:fill="auto"/>
          </w:tcPr>
          <w:p w14:paraId="660AC2E9" w14:textId="77777777" w:rsidR="00077BC5" w:rsidRPr="004A33E6" w:rsidRDefault="00077BC5" w:rsidP="00BE38C8">
            <w:pPr>
              <w:rPr>
                <w:rFonts w:ascii="Century Gothic" w:hAnsi="Century Gothic" w:cs="Calibri"/>
                <w:sz w:val="20"/>
                <w:szCs w:val="20"/>
                <w:lang w:val="en-GB"/>
              </w:rPr>
            </w:pPr>
            <w:r w:rsidRPr="004A33E6">
              <w:rPr>
                <w:rFonts w:ascii="Century Gothic" w:hAnsi="Century Gothic" w:cs="Calibri"/>
                <w:sz w:val="20"/>
                <w:szCs w:val="20"/>
                <w:lang w:val="en-GB"/>
              </w:rPr>
              <w:t> The construction of a teacher training facility for Global Action Nepal,</w:t>
            </w:r>
          </w:p>
        </w:tc>
        <w:tc>
          <w:tcPr>
            <w:tcW w:w="899" w:type="dxa"/>
            <w:shd w:val="clear" w:color="auto" w:fill="auto"/>
          </w:tcPr>
          <w:p w14:paraId="45E4412E" w14:textId="77777777" w:rsidR="00077BC5" w:rsidRPr="004A33E6" w:rsidRDefault="00077BC5">
            <w:pPr>
              <w:rPr>
                <w:rFonts w:ascii="Century Gothic" w:hAnsi="Century Gothic" w:cs="Calibri"/>
                <w:sz w:val="20"/>
                <w:szCs w:val="20"/>
              </w:rPr>
            </w:pPr>
            <w:r w:rsidRPr="004A33E6">
              <w:rPr>
                <w:rFonts w:ascii="Century Gothic" w:hAnsi="Century Gothic" w:cs="Calibri"/>
                <w:sz w:val="20"/>
                <w:szCs w:val="20"/>
              </w:rPr>
              <w:t>0-1</w:t>
            </w:r>
          </w:p>
        </w:tc>
        <w:tc>
          <w:tcPr>
            <w:tcW w:w="2697" w:type="dxa"/>
            <w:shd w:val="clear" w:color="auto" w:fill="auto"/>
          </w:tcPr>
          <w:p w14:paraId="60A56810" w14:textId="77777777" w:rsidR="00077BC5" w:rsidRPr="004A33E6" w:rsidRDefault="00DF0D80">
            <w:pPr>
              <w:rPr>
                <w:rFonts w:ascii="Century Gothic" w:hAnsi="Century Gothic" w:cs="Calibri"/>
                <w:sz w:val="20"/>
                <w:szCs w:val="20"/>
              </w:rPr>
            </w:pPr>
            <w:r w:rsidRPr="004A33E6">
              <w:rPr>
                <w:rFonts w:ascii="Century Gothic" w:hAnsi="Century Gothic" w:cs="Calibri"/>
                <w:sz w:val="20"/>
                <w:szCs w:val="20"/>
              </w:rPr>
              <w:t>21</w:t>
            </w:r>
          </w:p>
          <w:p w14:paraId="44960C4C" w14:textId="77777777" w:rsidR="004B6DFE" w:rsidRPr="004A33E6" w:rsidRDefault="004B6DFE">
            <w:pPr>
              <w:rPr>
                <w:rFonts w:ascii="Century Gothic" w:hAnsi="Century Gothic" w:cs="Calibri"/>
                <w:sz w:val="20"/>
                <w:szCs w:val="20"/>
              </w:rPr>
            </w:pPr>
          </w:p>
          <w:p w14:paraId="4B629B52" w14:textId="77777777" w:rsidR="004B6DFE" w:rsidRPr="004A33E6" w:rsidRDefault="004B6DFE">
            <w:pPr>
              <w:rPr>
                <w:rFonts w:ascii="Century Gothic" w:hAnsi="Century Gothic" w:cs="Calibri"/>
                <w:sz w:val="20"/>
                <w:szCs w:val="20"/>
              </w:rPr>
            </w:pPr>
          </w:p>
          <w:p w14:paraId="20ED7F38" w14:textId="77777777" w:rsidR="004B6DFE" w:rsidRPr="004A33E6" w:rsidRDefault="004B6DFE">
            <w:pPr>
              <w:rPr>
                <w:rFonts w:ascii="Century Gothic" w:hAnsi="Century Gothic" w:cs="Calibri"/>
                <w:sz w:val="20"/>
                <w:szCs w:val="20"/>
              </w:rPr>
            </w:pPr>
          </w:p>
        </w:tc>
      </w:tr>
      <w:tr w:rsidR="004B6DFE" w:rsidRPr="004A33E6" w14:paraId="2F93BEB2" w14:textId="77777777" w:rsidTr="00840963">
        <w:tc>
          <w:tcPr>
            <w:tcW w:w="2714" w:type="dxa"/>
            <w:shd w:val="clear" w:color="auto" w:fill="auto"/>
          </w:tcPr>
          <w:p w14:paraId="0738E7EB" w14:textId="77777777" w:rsidR="004B6DFE" w:rsidRPr="004A33E6" w:rsidRDefault="004B6DFE">
            <w:pPr>
              <w:rPr>
                <w:rFonts w:ascii="Century Gothic" w:hAnsi="Century Gothic" w:cs="Calibri"/>
                <w:sz w:val="20"/>
                <w:szCs w:val="20"/>
                <w:lang w:val="en-GB"/>
              </w:rPr>
            </w:pPr>
            <w:r w:rsidRPr="004A33E6">
              <w:rPr>
                <w:rFonts w:ascii="Century Gothic" w:hAnsi="Century Gothic" w:cs="Calibri"/>
                <w:sz w:val="20"/>
                <w:szCs w:val="20"/>
                <w:lang w:val="en-GB"/>
              </w:rPr>
              <w:t>Dr. Peter Little - Rosanna</w:t>
            </w:r>
          </w:p>
        </w:tc>
        <w:tc>
          <w:tcPr>
            <w:tcW w:w="1270" w:type="dxa"/>
            <w:shd w:val="clear" w:color="auto" w:fill="auto"/>
          </w:tcPr>
          <w:p w14:paraId="2D25E2D0" w14:textId="77777777" w:rsidR="004B6DFE" w:rsidRPr="004A33E6" w:rsidRDefault="004B6DFE">
            <w:pPr>
              <w:rPr>
                <w:rFonts w:ascii="Century Gothic" w:hAnsi="Century Gothic" w:cs="Calibri"/>
                <w:sz w:val="20"/>
                <w:szCs w:val="20"/>
                <w:lang w:val="en-GB"/>
              </w:rPr>
            </w:pPr>
            <w:r w:rsidRPr="004A33E6">
              <w:rPr>
                <w:rFonts w:ascii="Century Gothic" w:hAnsi="Century Gothic" w:cs="Calibri"/>
                <w:sz w:val="20"/>
                <w:szCs w:val="20"/>
                <w:lang w:val="en-GB"/>
              </w:rPr>
              <w:t>9-2020-21</w:t>
            </w:r>
          </w:p>
        </w:tc>
        <w:tc>
          <w:tcPr>
            <w:tcW w:w="3220" w:type="dxa"/>
            <w:shd w:val="clear" w:color="auto" w:fill="auto"/>
          </w:tcPr>
          <w:p w14:paraId="217B0122" w14:textId="77777777" w:rsidR="004B6DFE" w:rsidRPr="004A33E6" w:rsidRDefault="004B6DFE" w:rsidP="00BE38C8">
            <w:pPr>
              <w:rPr>
                <w:rFonts w:ascii="Century Gothic" w:hAnsi="Century Gothic" w:cs="Calibri"/>
                <w:sz w:val="20"/>
                <w:szCs w:val="20"/>
                <w:lang w:val="en-GB"/>
              </w:rPr>
            </w:pPr>
            <w:r w:rsidRPr="004A33E6">
              <w:rPr>
                <w:rFonts w:ascii="Century Gothic" w:hAnsi="Century Gothic" w:cs="Calibri"/>
                <w:sz w:val="20"/>
                <w:szCs w:val="20"/>
                <w:lang w:val="en-GB"/>
              </w:rPr>
              <w:t>Provision of furniture (desks) and teaching aids for a school extension of 3 additional rooms and hall accommodating 150 additional students in a remote school in the town of Sanghori Sarwar Shaheed, Rawalpindi, Pakistan.</w:t>
            </w:r>
          </w:p>
        </w:tc>
        <w:tc>
          <w:tcPr>
            <w:tcW w:w="899" w:type="dxa"/>
            <w:shd w:val="clear" w:color="auto" w:fill="auto"/>
          </w:tcPr>
          <w:p w14:paraId="06E73857" w14:textId="77777777" w:rsidR="004B6DFE" w:rsidRPr="004A33E6" w:rsidRDefault="004B6DFE">
            <w:pPr>
              <w:rPr>
                <w:rFonts w:ascii="Century Gothic" w:hAnsi="Century Gothic" w:cs="Calibri"/>
                <w:sz w:val="20"/>
                <w:szCs w:val="20"/>
              </w:rPr>
            </w:pPr>
          </w:p>
        </w:tc>
        <w:tc>
          <w:tcPr>
            <w:tcW w:w="2697" w:type="dxa"/>
            <w:shd w:val="clear" w:color="auto" w:fill="auto"/>
          </w:tcPr>
          <w:p w14:paraId="6F6923EA" w14:textId="77777777" w:rsidR="004B6DFE" w:rsidRPr="004A33E6" w:rsidRDefault="004B6DFE">
            <w:pPr>
              <w:rPr>
                <w:rFonts w:ascii="Century Gothic" w:hAnsi="Century Gothic" w:cs="Calibri"/>
                <w:sz w:val="20"/>
                <w:szCs w:val="20"/>
              </w:rPr>
            </w:pPr>
            <w:r w:rsidRPr="004A33E6">
              <w:rPr>
                <w:rFonts w:ascii="Century Gothic" w:hAnsi="Century Gothic" w:cs="Calibri"/>
                <w:sz w:val="20"/>
                <w:szCs w:val="20"/>
              </w:rPr>
              <w:t>New -22</w:t>
            </w:r>
          </w:p>
        </w:tc>
      </w:tr>
      <w:tr w:rsidR="004B6DFE" w:rsidRPr="004A33E6" w14:paraId="2EE28335" w14:textId="77777777" w:rsidTr="00840963">
        <w:tc>
          <w:tcPr>
            <w:tcW w:w="2714" w:type="dxa"/>
            <w:shd w:val="clear" w:color="auto" w:fill="auto"/>
          </w:tcPr>
          <w:p w14:paraId="520781B6" w14:textId="77777777" w:rsidR="004B6DFE" w:rsidRPr="004A33E6" w:rsidRDefault="004B6DFE">
            <w:pPr>
              <w:rPr>
                <w:rFonts w:ascii="Century Gothic" w:hAnsi="Century Gothic" w:cs="Calibri"/>
                <w:b/>
                <w:bCs/>
                <w:sz w:val="20"/>
                <w:szCs w:val="20"/>
                <w:lang w:val="en-GB"/>
              </w:rPr>
            </w:pPr>
            <w:r w:rsidRPr="004A33E6">
              <w:rPr>
                <w:rFonts w:ascii="Century Gothic" w:hAnsi="Century Gothic" w:cs="Calibri"/>
                <w:b/>
                <w:bCs/>
                <w:sz w:val="20"/>
                <w:szCs w:val="20"/>
                <w:lang w:val="en-GB"/>
              </w:rPr>
              <w:t>District 9790</w:t>
            </w:r>
          </w:p>
        </w:tc>
        <w:tc>
          <w:tcPr>
            <w:tcW w:w="1270" w:type="dxa"/>
            <w:shd w:val="clear" w:color="auto" w:fill="auto"/>
          </w:tcPr>
          <w:p w14:paraId="05081529" w14:textId="77777777" w:rsidR="004B6DFE" w:rsidRPr="004A33E6" w:rsidRDefault="004B6DFE">
            <w:pPr>
              <w:rPr>
                <w:rFonts w:ascii="Century Gothic" w:hAnsi="Century Gothic" w:cs="Calibri"/>
                <w:sz w:val="20"/>
                <w:szCs w:val="20"/>
                <w:lang w:val="en-GB"/>
              </w:rPr>
            </w:pPr>
            <w:r w:rsidRPr="004A33E6">
              <w:rPr>
                <w:rFonts w:ascii="Century Gothic" w:hAnsi="Century Gothic" w:cs="Calibri"/>
                <w:sz w:val="20"/>
                <w:szCs w:val="20"/>
                <w:lang w:val="en-GB"/>
              </w:rPr>
              <w:t>12-2020-21</w:t>
            </w:r>
          </w:p>
        </w:tc>
        <w:tc>
          <w:tcPr>
            <w:tcW w:w="3220" w:type="dxa"/>
            <w:shd w:val="clear" w:color="auto" w:fill="auto"/>
          </w:tcPr>
          <w:p w14:paraId="22208AE8" w14:textId="77777777" w:rsidR="004B6DFE" w:rsidRPr="004A33E6" w:rsidRDefault="004B6DFE" w:rsidP="00BE38C8">
            <w:pPr>
              <w:rPr>
                <w:rFonts w:ascii="Century Gothic" w:hAnsi="Century Gothic" w:cs="Calibri"/>
                <w:sz w:val="20"/>
                <w:szCs w:val="20"/>
                <w:lang w:val="en-GB"/>
              </w:rPr>
            </w:pPr>
            <w:r w:rsidRPr="004A33E6">
              <w:rPr>
                <w:rFonts w:ascii="Century Gothic" w:hAnsi="Century Gothic" w:cs="Calibri"/>
                <w:sz w:val="20"/>
                <w:szCs w:val="20"/>
                <w:lang w:val="en-GB"/>
              </w:rPr>
              <w:t>Assist the Australia Sri Lanka Council with shipping and transportation costs for 3 containers of hospital beds from Melbourne to Kandy Hospital in Sri Lanka over the next few months to prepare them for the expected 2nd wave of COVID-19.</w:t>
            </w:r>
          </w:p>
        </w:tc>
        <w:tc>
          <w:tcPr>
            <w:tcW w:w="899" w:type="dxa"/>
            <w:shd w:val="clear" w:color="auto" w:fill="auto"/>
          </w:tcPr>
          <w:p w14:paraId="557DA4EC" w14:textId="77777777" w:rsidR="004B6DFE" w:rsidRPr="004A33E6" w:rsidRDefault="004B6DFE">
            <w:pPr>
              <w:rPr>
                <w:rFonts w:ascii="Century Gothic" w:hAnsi="Century Gothic" w:cs="Calibri"/>
                <w:sz w:val="20"/>
                <w:szCs w:val="20"/>
              </w:rPr>
            </w:pPr>
          </w:p>
        </w:tc>
        <w:tc>
          <w:tcPr>
            <w:tcW w:w="2697" w:type="dxa"/>
            <w:shd w:val="clear" w:color="auto" w:fill="auto"/>
          </w:tcPr>
          <w:p w14:paraId="502CC5E1" w14:textId="77777777" w:rsidR="004B6DFE" w:rsidRPr="004A33E6" w:rsidRDefault="004B6DFE">
            <w:pPr>
              <w:rPr>
                <w:rFonts w:ascii="Century Gothic" w:hAnsi="Century Gothic" w:cs="Calibri"/>
                <w:sz w:val="20"/>
                <w:szCs w:val="20"/>
              </w:rPr>
            </w:pPr>
            <w:r w:rsidRPr="004A33E6">
              <w:rPr>
                <w:rFonts w:ascii="Century Gothic" w:hAnsi="Century Gothic" w:cs="Calibri"/>
                <w:sz w:val="20"/>
                <w:szCs w:val="20"/>
              </w:rPr>
              <w:t>New 23</w:t>
            </w:r>
          </w:p>
          <w:p w14:paraId="60B021E7" w14:textId="77777777" w:rsidR="004B6DFE" w:rsidRPr="004A33E6" w:rsidRDefault="004B6DFE">
            <w:pPr>
              <w:rPr>
                <w:rFonts w:ascii="Century Gothic" w:hAnsi="Century Gothic" w:cs="Calibri"/>
                <w:sz w:val="20"/>
                <w:szCs w:val="20"/>
              </w:rPr>
            </w:pPr>
            <w:r w:rsidRPr="004A33E6">
              <w:rPr>
                <w:rFonts w:ascii="Century Gothic" w:hAnsi="Century Gothic" w:cs="Calibri"/>
                <w:sz w:val="20"/>
                <w:szCs w:val="20"/>
              </w:rPr>
              <w:t xml:space="preserve">30 Donors and </w:t>
            </w:r>
          </w:p>
          <w:p w14:paraId="60117A9A" w14:textId="77777777" w:rsidR="004B6DFE" w:rsidRPr="004A33E6" w:rsidRDefault="004B6DFE">
            <w:pPr>
              <w:rPr>
                <w:rFonts w:ascii="Century Gothic" w:hAnsi="Century Gothic" w:cs="Calibri"/>
                <w:sz w:val="20"/>
                <w:szCs w:val="20"/>
              </w:rPr>
            </w:pPr>
            <w:r w:rsidRPr="004A33E6">
              <w:rPr>
                <w:rFonts w:ascii="Century Gothic" w:hAnsi="Century Gothic" w:cs="Calibri"/>
                <w:sz w:val="20"/>
                <w:szCs w:val="20"/>
              </w:rPr>
              <w:t>$4500 raised to date</w:t>
            </w:r>
          </w:p>
          <w:p w14:paraId="19993E10" w14:textId="77777777" w:rsidR="004B6DFE" w:rsidRPr="004A33E6" w:rsidRDefault="004B6DFE">
            <w:pPr>
              <w:rPr>
                <w:rFonts w:ascii="Century Gothic" w:hAnsi="Century Gothic" w:cs="Calibri"/>
                <w:sz w:val="20"/>
                <w:szCs w:val="20"/>
              </w:rPr>
            </w:pPr>
          </w:p>
          <w:p w14:paraId="26EEB6AB" w14:textId="77777777" w:rsidR="004B6DFE" w:rsidRPr="004A33E6" w:rsidRDefault="004B6DFE">
            <w:pPr>
              <w:rPr>
                <w:rFonts w:ascii="Century Gothic" w:hAnsi="Century Gothic" w:cs="Calibri"/>
                <w:sz w:val="20"/>
                <w:szCs w:val="20"/>
              </w:rPr>
            </w:pPr>
          </w:p>
        </w:tc>
      </w:tr>
      <w:tr w:rsidR="004B6DFE" w:rsidRPr="004A33E6" w14:paraId="28CB944D" w14:textId="77777777" w:rsidTr="00840963">
        <w:tc>
          <w:tcPr>
            <w:tcW w:w="2714" w:type="dxa"/>
            <w:shd w:val="clear" w:color="auto" w:fill="auto"/>
          </w:tcPr>
          <w:p w14:paraId="42D04DDD" w14:textId="77777777" w:rsidR="004B6DFE" w:rsidRPr="004A33E6" w:rsidRDefault="004B6DFE">
            <w:pPr>
              <w:rPr>
                <w:rFonts w:ascii="Century Gothic" w:hAnsi="Century Gothic" w:cs="Calibri"/>
                <w:b/>
                <w:bCs/>
                <w:sz w:val="20"/>
                <w:szCs w:val="20"/>
                <w:lang w:val="en-GB"/>
              </w:rPr>
            </w:pPr>
            <w:r w:rsidRPr="004A33E6">
              <w:rPr>
                <w:rFonts w:ascii="Century Gothic" w:hAnsi="Century Gothic" w:cs="Calibri"/>
                <w:b/>
                <w:bCs/>
                <w:sz w:val="20"/>
                <w:szCs w:val="20"/>
                <w:lang w:val="en-GB"/>
              </w:rPr>
              <w:t>District 9790</w:t>
            </w:r>
          </w:p>
        </w:tc>
        <w:tc>
          <w:tcPr>
            <w:tcW w:w="1270" w:type="dxa"/>
            <w:shd w:val="clear" w:color="auto" w:fill="auto"/>
          </w:tcPr>
          <w:p w14:paraId="4C47E74F" w14:textId="77777777" w:rsidR="004B6DFE" w:rsidRPr="004A33E6" w:rsidRDefault="004B6DFE">
            <w:pPr>
              <w:rPr>
                <w:rFonts w:ascii="Century Gothic" w:hAnsi="Century Gothic" w:cs="Calibri"/>
                <w:sz w:val="20"/>
                <w:szCs w:val="20"/>
                <w:lang w:val="en-GB"/>
              </w:rPr>
            </w:pPr>
            <w:r w:rsidRPr="004A33E6">
              <w:rPr>
                <w:rFonts w:ascii="Century Gothic" w:hAnsi="Century Gothic" w:cs="Calibri"/>
                <w:sz w:val="20"/>
                <w:szCs w:val="20"/>
                <w:lang w:val="en-GB"/>
              </w:rPr>
              <w:t>25-2020-21</w:t>
            </w:r>
          </w:p>
        </w:tc>
        <w:tc>
          <w:tcPr>
            <w:tcW w:w="3220" w:type="dxa"/>
            <w:shd w:val="clear" w:color="auto" w:fill="auto"/>
          </w:tcPr>
          <w:p w14:paraId="7D819B3C" w14:textId="77777777" w:rsidR="004B6DFE" w:rsidRPr="004A33E6" w:rsidRDefault="004B6DFE" w:rsidP="00BE38C8">
            <w:pPr>
              <w:rPr>
                <w:rFonts w:ascii="Century Gothic" w:hAnsi="Century Gothic" w:cs="Calibri"/>
                <w:sz w:val="20"/>
                <w:szCs w:val="20"/>
                <w:lang w:val="en-GB"/>
              </w:rPr>
            </w:pPr>
            <w:r w:rsidRPr="004A33E6">
              <w:rPr>
                <w:rFonts w:ascii="Century Gothic" w:hAnsi="Century Gothic" w:cs="Calibri"/>
                <w:sz w:val="20"/>
                <w:szCs w:val="20"/>
                <w:lang w:val="en-GB"/>
              </w:rPr>
              <w:t>Raise money for World Polio Day. Funds to be forwarded to Rotary Foundation Polio Eradication Initiative.</w:t>
            </w:r>
          </w:p>
        </w:tc>
        <w:tc>
          <w:tcPr>
            <w:tcW w:w="899" w:type="dxa"/>
            <w:shd w:val="clear" w:color="auto" w:fill="auto"/>
          </w:tcPr>
          <w:p w14:paraId="702D4F52" w14:textId="77777777" w:rsidR="004B6DFE" w:rsidRPr="004A33E6" w:rsidRDefault="004B6DFE">
            <w:pPr>
              <w:rPr>
                <w:rFonts w:ascii="Century Gothic" w:hAnsi="Century Gothic" w:cs="Calibri"/>
                <w:sz w:val="20"/>
                <w:szCs w:val="20"/>
              </w:rPr>
            </w:pPr>
          </w:p>
        </w:tc>
        <w:tc>
          <w:tcPr>
            <w:tcW w:w="2697" w:type="dxa"/>
            <w:shd w:val="clear" w:color="auto" w:fill="auto"/>
          </w:tcPr>
          <w:p w14:paraId="1548E6D1" w14:textId="77777777" w:rsidR="004B6DFE" w:rsidRPr="004A33E6" w:rsidRDefault="004B6DFE">
            <w:pPr>
              <w:rPr>
                <w:rFonts w:ascii="Century Gothic" w:hAnsi="Century Gothic" w:cs="Calibri"/>
                <w:sz w:val="20"/>
                <w:szCs w:val="20"/>
              </w:rPr>
            </w:pPr>
            <w:r w:rsidRPr="004A33E6">
              <w:rPr>
                <w:rFonts w:ascii="Century Gothic" w:hAnsi="Century Gothic" w:cs="Calibri"/>
                <w:sz w:val="20"/>
                <w:szCs w:val="20"/>
              </w:rPr>
              <w:t>New 24</w:t>
            </w:r>
          </w:p>
        </w:tc>
      </w:tr>
    </w:tbl>
    <w:p w14:paraId="2505268A" w14:textId="77777777" w:rsidR="00BE38C8" w:rsidRPr="004A33E6" w:rsidRDefault="00BE38C8">
      <w:pPr>
        <w:rPr>
          <w:rFonts w:ascii="Century Gothic" w:hAnsi="Century Gothic" w:cs="Calibri"/>
          <w:sz w:val="20"/>
          <w:szCs w:val="20"/>
          <w:lang w:val="en-GB"/>
        </w:rPr>
      </w:pPr>
    </w:p>
    <w:sectPr w:rsidR="00BE38C8" w:rsidRPr="004A33E6">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69665" w14:textId="77777777" w:rsidR="00E40438" w:rsidRDefault="00E40438">
      <w:r>
        <w:separator/>
      </w:r>
    </w:p>
  </w:endnote>
  <w:endnote w:type="continuationSeparator" w:id="0">
    <w:p w14:paraId="14E89296" w14:textId="77777777" w:rsidR="00E40438" w:rsidRDefault="00E4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9C63" w14:textId="09E67BAA" w:rsidR="009F7541" w:rsidRDefault="009F7541">
    <w:pPr>
      <w:pStyle w:val="Footer"/>
    </w:pPr>
    <w:r>
      <w:t>International Service Report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r>
      <w:rPr>
        <w:rStyle w:val="PageNumber"/>
      </w:rPr>
      <w:tab/>
    </w:r>
    <w:r>
      <w:rPr>
        <w:rStyle w:val="PageNumber"/>
      </w:rPr>
      <w:fldChar w:fldCharType="begin"/>
    </w:r>
    <w:r>
      <w:rPr>
        <w:rStyle w:val="PageNumber"/>
      </w:rPr>
      <w:instrText xml:space="preserve"> DATE \@ "d/MM/yyyy" </w:instrText>
    </w:r>
    <w:r>
      <w:rPr>
        <w:rStyle w:val="PageNumber"/>
      </w:rPr>
      <w:fldChar w:fldCharType="separate"/>
    </w:r>
    <w:r w:rsidR="00BF65D0">
      <w:rPr>
        <w:rStyle w:val="PageNumber"/>
        <w:noProof/>
      </w:rPr>
      <w:t>9/05/2021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B2B16" w14:textId="77777777" w:rsidR="00E40438" w:rsidRDefault="00E40438">
      <w:r>
        <w:separator/>
      </w:r>
    </w:p>
  </w:footnote>
  <w:footnote w:type="continuationSeparator" w:id="0">
    <w:p w14:paraId="5D81C77F" w14:textId="77777777" w:rsidR="00E40438" w:rsidRDefault="00E40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86CF0" w14:textId="278845CA" w:rsidR="009F7541" w:rsidRDefault="0027537E">
    <w:pPr>
      <w:pStyle w:val="Header"/>
    </w:pPr>
    <w:r>
      <w:rPr>
        <w:noProof/>
      </w:rPr>
      <w:drawing>
        <wp:anchor distT="0" distB="0" distL="114300" distR="114300" simplePos="0" relativeHeight="251657728" behindDoc="0" locked="0" layoutInCell="1" allowOverlap="1" wp14:anchorId="462FEF6F" wp14:editId="0230DC83">
          <wp:simplePos x="0" y="0"/>
          <wp:positionH relativeFrom="column">
            <wp:posOffset>3886200</wp:posOffset>
          </wp:positionH>
          <wp:positionV relativeFrom="paragraph">
            <wp:posOffset>-449580</wp:posOffset>
          </wp:positionV>
          <wp:extent cx="2598420" cy="1028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842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091A"/>
    <w:multiLevelType w:val="hybridMultilevel"/>
    <w:tmpl w:val="931C04FC"/>
    <w:lvl w:ilvl="0" w:tplc="0C090001">
      <w:start w:val="1"/>
      <w:numFmt w:val="bullet"/>
      <w:lvlText w:val=""/>
      <w:lvlJc w:val="left"/>
      <w:pPr>
        <w:tabs>
          <w:tab w:val="num" w:pos="788"/>
        </w:tabs>
        <w:ind w:left="788" w:hanging="360"/>
      </w:pPr>
      <w:rPr>
        <w:rFonts w:ascii="Symbol" w:hAnsi="Symbol" w:hint="default"/>
      </w:rPr>
    </w:lvl>
    <w:lvl w:ilvl="1" w:tplc="0C090003" w:tentative="1">
      <w:start w:val="1"/>
      <w:numFmt w:val="bullet"/>
      <w:lvlText w:val="o"/>
      <w:lvlJc w:val="left"/>
      <w:pPr>
        <w:tabs>
          <w:tab w:val="num" w:pos="1508"/>
        </w:tabs>
        <w:ind w:left="1508" w:hanging="360"/>
      </w:pPr>
      <w:rPr>
        <w:rFonts w:ascii="Courier New" w:hAnsi="Courier New" w:cs="Courier New" w:hint="default"/>
      </w:rPr>
    </w:lvl>
    <w:lvl w:ilvl="2" w:tplc="0C090005" w:tentative="1">
      <w:start w:val="1"/>
      <w:numFmt w:val="bullet"/>
      <w:lvlText w:val=""/>
      <w:lvlJc w:val="left"/>
      <w:pPr>
        <w:tabs>
          <w:tab w:val="num" w:pos="2228"/>
        </w:tabs>
        <w:ind w:left="2228" w:hanging="360"/>
      </w:pPr>
      <w:rPr>
        <w:rFonts w:ascii="Wingdings" w:hAnsi="Wingdings" w:hint="default"/>
      </w:rPr>
    </w:lvl>
    <w:lvl w:ilvl="3" w:tplc="0C090001" w:tentative="1">
      <w:start w:val="1"/>
      <w:numFmt w:val="bullet"/>
      <w:lvlText w:val=""/>
      <w:lvlJc w:val="left"/>
      <w:pPr>
        <w:tabs>
          <w:tab w:val="num" w:pos="2948"/>
        </w:tabs>
        <w:ind w:left="2948" w:hanging="360"/>
      </w:pPr>
      <w:rPr>
        <w:rFonts w:ascii="Symbol" w:hAnsi="Symbol" w:hint="default"/>
      </w:rPr>
    </w:lvl>
    <w:lvl w:ilvl="4" w:tplc="0C090003" w:tentative="1">
      <w:start w:val="1"/>
      <w:numFmt w:val="bullet"/>
      <w:lvlText w:val="o"/>
      <w:lvlJc w:val="left"/>
      <w:pPr>
        <w:tabs>
          <w:tab w:val="num" w:pos="3668"/>
        </w:tabs>
        <w:ind w:left="3668" w:hanging="360"/>
      </w:pPr>
      <w:rPr>
        <w:rFonts w:ascii="Courier New" w:hAnsi="Courier New" w:cs="Courier New" w:hint="default"/>
      </w:rPr>
    </w:lvl>
    <w:lvl w:ilvl="5" w:tplc="0C090005" w:tentative="1">
      <w:start w:val="1"/>
      <w:numFmt w:val="bullet"/>
      <w:lvlText w:val=""/>
      <w:lvlJc w:val="left"/>
      <w:pPr>
        <w:tabs>
          <w:tab w:val="num" w:pos="4388"/>
        </w:tabs>
        <w:ind w:left="4388" w:hanging="360"/>
      </w:pPr>
      <w:rPr>
        <w:rFonts w:ascii="Wingdings" w:hAnsi="Wingdings" w:hint="default"/>
      </w:rPr>
    </w:lvl>
    <w:lvl w:ilvl="6" w:tplc="0C090001" w:tentative="1">
      <w:start w:val="1"/>
      <w:numFmt w:val="bullet"/>
      <w:lvlText w:val=""/>
      <w:lvlJc w:val="left"/>
      <w:pPr>
        <w:tabs>
          <w:tab w:val="num" w:pos="5108"/>
        </w:tabs>
        <w:ind w:left="5108" w:hanging="360"/>
      </w:pPr>
      <w:rPr>
        <w:rFonts w:ascii="Symbol" w:hAnsi="Symbol" w:hint="default"/>
      </w:rPr>
    </w:lvl>
    <w:lvl w:ilvl="7" w:tplc="0C090003" w:tentative="1">
      <w:start w:val="1"/>
      <w:numFmt w:val="bullet"/>
      <w:lvlText w:val="o"/>
      <w:lvlJc w:val="left"/>
      <w:pPr>
        <w:tabs>
          <w:tab w:val="num" w:pos="5828"/>
        </w:tabs>
        <w:ind w:left="5828" w:hanging="360"/>
      </w:pPr>
      <w:rPr>
        <w:rFonts w:ascii="Courier New" w:hAnsi="Courier New" w:cs="Courier New" w:hint="default"/>
      </w:rPr>
    </w:lvl>
    <w:lvl w:ilvl="8" w:tplc="0C090005" w:tentative="1">
      <w:start w:val="1"/>
      <w:numFmt w:val="bullet"/>
      <w:lvlText w:val=""/>
      <w:lvlJc w:val="left"/>
      <w:pPr>
        <w:tabs>
          <w:tab w:val="num" w:pos="6548"/>
        </w:tabs>
        <w:ind w:left="6548" w:hanging="360"/>
      </w:pPr>
      <w:rPr>
        <w:rFonts w:ascii="Wingdings" w:hAnsi="Wingdings" w:hint="default"/>
      </w:rPr>
    </w:lvl>
  </w:abstractNum>
  <w:abstractNum w:abstractNumId="1" w15:restartNumberingAfterBreak="0">
    <w:nsid w:val="2A485777"/>
    <w:multiLevelType w:val="hybridMultilevel"/>
    <w:tmpl w:val="7BE2F4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8A6871"/>
    <w:multiLevelType w:val="hybridMultilevel"/>
    <w:tmpl w:val="09126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5A10C9"/>
    <w:multiLevelType w:val="hybridMultilevel"/>
    <w:tmpl w:val="321E3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361311"/>
    <w:multiLevelType w:val="hybridMultilevel"/>
    <w:tmpl w:val="66C28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5A7263"/>
    <w:multiLevelType w:val="hybridMultilevel"/>
    <w:tmpl w:val="11DA17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C64900"/>
    <w:multiLevelType w:val="hybridMultilevel"/>
    <w:tmpl w:val="93C6B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A424E5"/>
    <w:multiLevelType w:val="hybridMultilevel"/>
    <w:tmpl w:val="34727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7F7DB5"/>
    <w:multiLevelType w:val="hybridMultilevel"/>
    <w:tmpl w:val="1A0A4EFA"/>
    <w:lvl w:ilvl="0" w:tplc="3B4099B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7"/>
  </w:num>
  <w:num w:numId="5">
    <w:abstractNumId w:val="8"/>
  </w:num>
  <w:num w:numId="6">
    <w:abstractNumId w:val="2"/>
  </w:num>
  <w:num w:numId="7">
    <w:abstractNumId w:val="3"/>
  </w:num>
  <w:num w:numId="8">
    <w:abstractNumId w:val="6"/>
  </w:num>
  <w:num w:numId="9">
    <w:abstractNumId w:val="2"/>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922"/>
    <w:rsid w:val="0000790F"/>
    <w:rsid w:val="00021281"/>
    <w:rsid w:val="00040594"/>
    <w:rsid w:val="00077BC5"/>
    <w:rsid w:val="00095598"/>
    <w:rsid w:val="00095E6B"/>
    <w:rsid w:val="000A5F42"/>
    <w:rsid w:val="000A6FC1"/>
    <w:rsid w:val="000C2F21"/>
    <w:rsid w:val="001070A1"/>
    <w:rsid w:val="00140ABE"/>
    <w:rsid w:val="00151328"/>
    <w:rsid w:val="001550F6"/>
    <w:rsid w:val="00161CEF"/>
    <w:rsid w:val="001624A7"/>
    <w:rsid w:val="00180613"/>
    <w:rsid w:val="001815AF"/>
    <w:rsid w:val="001E5B6C"/>
    <w:rsid w:val="0020677D"/>
    <w:rsid w:val="002303E5"/>
    <w:rsid w:val="0023358C"/>
    <w:rsid w:val="00233DA7"/>
    <w:rsid w:val="00253BC2"/>
    <w:rsid w:val="002707D9"/>
    <w:rsid w:val="002716C1"/>
    <w:rsid w:val="0027537E"/>
    <w:rsid w:val="00295462"/>
    <w:rsid w:val="002B7652"/>
    <w:rsid w:val="002C5960"/>
    <w:rsid w:val="002D152A"/>
    <w:rsid w:val="002E4C57"/>
    <w:rsid w:val="003436D4"/>
    <w:rsid w:val="003666A6"/>
    <w:rsid w:val="00387E44"/>
    <w:rsid w:val="003B55C2"/>
    <w:rsid w:val="003C6678"/>
    <w:rsid w:val="003D210A"/>
    <w:rsid w:val="004014FB"/>
    <w:rsid w:val="00426027"/>
    <w:rsid w:val="00450FBF"/>
    <w:rsid w:val="00452378"/>
    <w:rsid w:val="0045345E"/>
    <w:rsid w:val="00454EB3"/>
    <w:rsid w:val="0046570A"/>
    <w:rsid w:val="00472499"/>
    <w:rsid w:val="004844BA"/>
    <w:rsid w:val="004A0D8C"/>
    <w:rsid w:val="004A33E6"/>
    <w:rsid w:val="004B6DFE"/>
    <w:rsid w:val="004C7853"/>
    <w:rsid w:val="00501FC7"/>
    <w:rsid w:val="00524221"/>
    <w:rsid w:val="00527BD0"/>
    <w:rsid w:val="005311C2"/>
    <w:rsid w:val="005415F6"/>
    <w:rsid w:val="005553B1"/>
    <w:rsid w:val="005604EB"/>
    <w:rsid w:val="0056704F"/>
    <w:rsid w:val="00574136"/>
    <w:rsid w:val="00586B85"/>
    <w:rsid w:val="00591C2E"/>
    <w:rsid w:val="005B4922"/>
    <w:rsid w:val="005F24E1"/>
    <w:rsid w:val="00601BE4"/>
    <w:rsid w:val="00696192"/>
    <w:rsid w:val="006A1A18"/>
    <w:rsid w:val="006A7E78"/>
    <w:rsid w:val="006C54D1"/>
    <w:rsid w:val="006D342A"/>
    <w:rsid w:val="006D6093"/>
    <w:rsid w:val="006E7685"/>
    <w:rsid w:val="0071234A"/>
    <w:rsid w:val="007138C1"/>
    <w:rsid w:val="00731A68"/>
    <w:rsid w:val="00734717"/>
    <w:rsid w:val="00735632"/>
    <w:rsid w:val="00742463"/>
    <w:rsid w:val="00750D21"/>
    <w:rsid w:val="00756E36"/>
    <w:rsid w:val="00760747"/>
    <w:rsid w:val="007734A9"/>
    <w:rsid w:val="00780D83"/>
    <w:rsid w:val="00782604"/>
    <w:rsid w:val="00794122"/>
    <w:rsid w:val="007B6940"/>
    <w:rsid w:val="00814472"/>
    <w:rsid w:val="00822833"/>
    <w:rsid w:val="00835070"/>
    <w:rsid w:val="00840963"/>
    <w:rsid w:val="00872B44"/>
    <w:rsid w:val="008735B3"/>
    <w:rsid w:val="00890108"/>
    <w:rsid w:val="008B1141"/>
    <w:rsid w:val="008B7967"/>
    <w:rsid w:val="008C2FDD"/>
    <w:rsid w:val="008D7BCE"/>
    <w:rsid w:val="008E0F09"/>
    <w:rsid w:val="00906DA4"/>
    <w:rsid w:val="009370E2"/>
    <w:rsid w:val="009439CF"/>
    <w:rsid w:val="00955844"/>
    <w:rsid w:val="0096790B"/>
    <w:rsid w:val="00982AAF"/>
    <w:rsid w:val="009D0E3E"/>
    <w:rsid w:val="009F1BAC"/>
    <w:rsid w:val="009F3F1B"/>
    <w:rsid w:val="009F7541"/>
    <w:rsid w:val="00A15BB7"/>
    <w:rsid w:val="00A32824"/>
    <w:rsid w:val="00A47F2B"/>
    <w:rsid w:val="00AC635B"/>
    <w:rsid w:val="00AD7D9D"/>
    <w:rsid w:val="00AF10E9"/>
    <w:rsid w:val="00B00C09"/>
    <w:rsid w:val="00B32BA7"/>
    <w:rsid w:val="00B57509"/>
    <w:rsid w:val="00B60709"/>
    <w:rsid w:val="00B702AC"/>
    <w:rsid w:val="00B7413B"/>
    <w:rsid w:val="00B74EF8"/>
    <w:rsid w:val="00B74F96"/>
    <w:rsid w:val="00BA60EC"/>
    <w:rsid w:val="00BB1A90"/>
    <w:rsid w:val="00BB2BA5"/>
    <w:rsid w:val="00BC3A9F"/>
    <w:rsid w:val="00BD3D20"/>
    <w:rsid w:val="00BE1802"/>
    <w:rsid w:val="00BE2E30"/>
    <w:rsid w:val="00BE38C8"/>
    <w:rsid w:val="00BE7712"/>
    <w:rsid w:val="00BF65D0"/>
    <w:rsid w:val="00C00624"/>
    <w:rsid w:val="00C267C1"/>
    <w:rsid w:val="00C309DF"/>
    <w:rsid w:val="00C6117A"/>
    <w:rsid w:val="00C7389F"/>
    <w:rsid w:val="00C76834"/>
    <w:rsid w:val="00C93031"/>
    <w:rsid w:val="00CE4BD4"/>
    <w:rsid w:val="00CE70B9"/>
    <w:rsid w:val="00CF0F5F"/>
    <w:rsid w:val="00D1519E"/>
    <w:rsid w:val="00D16D24"/>
    <w:rsid w:val="00D3577B"/>
    <w:rsid w:val="00D454DD"/>
    <w:rsid w:val="00D567F1"/>
    <w:rsid w:val="00D60227"/>
    <w:rsid w:val="00D941F9"/>
    <w:rsid w:val="00DA6909"/>
    <w:rsid w:val="00DB2D0A"/>
    <w:rsid w:val="00DC17DE"/>
    <w:rsid w:val="00DD35E4"/>
    <w:rsid w:val="00DD5AA7"/>
    <w:rsid w:val="00DF0D80"/>
    <w:rsid w:val="00DF621E"/>
    <w:rsid w:val="00E146F0"/>
    <w:rsid w:val="00E20534"/>
    <w:rsid w:val="00E40438"/>
    <w:rsid w:val="00E5690F"/>
    <w:rsid w:val="00E80D8C"/>
    <w:rsid w:val="00E87FD0"/>
    <w:rsid w:val="00E93302"/>
    <w:rsid w:val="00E94297"/>
    <w:rsid w:val="00E950E2"/>
    <w:rsid w:val="00EA6B8D"/>
    <w:rsid w:val="00F2204C"/>
    <w:rsid w:val="00F25AAF"/>
    <w:rsid w:val="00F7468A"/>
    <w:rsid w:val="00F770E4"/>
    <w:rsid w:val="00FA17D6"/>
    <w:rsid w:val="00FA7E1A"/>
    <w:rsid w:val="00FF3E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618A67E"/>
  <w15:chartTrackingRefBased/>
  <w15:docId w15:val="{534374D7-09A8-4086-8A44-BFDB24C7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534"/>
    <w:rPr>
      <w:sz w:val="24"/>
      <w:szCs w:val="24"/>
    </w:rPr>
  </w:style>
  <w:style w:type="paragraph" w:styleId="Heading1">
    <w:name w:val="heading 1"/>
    <w:basedOn w:val="Normal"/>
    <w:next w:val="Normal"/>
    <w:link w:val="Heading1Char"/>
    <w:qFormat/>
    <w:rsid w:val="00DD35E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D35E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835070"/>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666A6"/>
    <w:rPr>
      <w:color w:val="0000FF"/>
      <w:u w:val="single"/>
    </w:rPr>
  </w:style>
  <w:style w:type="paragraph" w:styleId="Header">
    <w:name w:val="header"/>
    <w:basedOn w:val="Normal"/>
    <w:rsid w:val="0020677D"/>
    <w:pPr>
      <w:tabs>
        <w:tab w:val="center" w:pos="4153"/>
        <w:tab w:val="right" w:pos="8306"/>
      </w:tabs>
    </w:pPr>
  </w:style>
  <w:style w:type="paragraph" w:styleId="Footer">
    <w:name w:val="footer"/>
    <w:basedOn w:val="Normal"/>
    <w:rsid w:val="0020677D"/>
    <w:pPr>
      <w:tabs>
        <w:tab w:val="center" w:pos="4153"/>
        <w:tab w:val="right" w:pos="8306"/>
      </w:tabs>
    </w:pPr>
  </w:style>
  <w:style w:type="character" w:styleId="Strong">
    <w:name w:val="Strong"/>
    <w:qFormat/>
    <w:rsid w:val="00095E6B"/>
    <w:rPr>
      <w:b/>
      <w:bCs/>
    </w:rPr>
  </w:style>
  <w:style w:type="character" w:styleId="PageNumber">
    <w:name w:val="page number"/>
    <w:basedOn w:val="DefaultParagraphFont"/>
    <w:rsid w:val="00095E6B"/>
  </w:style>
  <w:style w:type="paragraph" w:styleId="TOC1">
    <w:name w:val="toc 1"/>
    <w:basedOn w:val="Normal"/>
    <w:next w:val="Normal"/>
    <w:autoRedefine/>
    <w:uiPriority w:val="39"/>
    <w:rsid w:val="00DD35E4"/>
  </w:style>
  <w:style w:type="paragraph" w:styleId="TOC2">
    <w:name w:val="toc 2"/>
    <w:basedOn w:val="Normal"/>
    <w:next w:val="Normal"/>
    <w:autoRedefine/>
    <w:uiPriority w:val="39"/>
    <w:rsid w:val="00DD35E4"/>
    <w:pPr>
      <w:ind w:left="240"/>
    </w:pPr>
  </w:style>
  <w:style w:type="character" w:customStyle="1" w:styleId="Heading2Char">
    <w:name w:val="Heading 2 Char"/>
    <w:link w:val="Heading2"/>
    <w:rsid w:val="008B1141"/>
    <w:rPr>
      <w:rFonts w:ascii="Arial" w:hAnsi="Arial" w:cs="Arial"/>
      <w:b/>
      <w:bCs/>
      <w:i/>
      <w:iCs/>
      <w:sz w:val="28"/>
      <w:szCs w:val="28"/>
    </w:rPr>
  </w:style>
  <w:style w:type="character" w:customStyle="1" w:styleId="Heading3Char">
    <w:name w:val="Heading 3 Char"/>
    <w:link w:val="Heading3"/>
    <w:semiHidden/>
    <w:rsid w:val="00835070"/>
    <w:rPr>
      <w:rFonts w:ascii="Calibri Light" w:eastAsia="Times New Roman" w:hAnsi="Calibri Light" w:cs="Times New Roman"/>
      <w:b/>
      <w:bCs/>
      <w:sz w:val="26"/>
      <w:szCs w:val="26"/>
    </w:rPr>
  </w:style>
  <w:style w:type="character" w:customStyle="1" w:styleId="Heading1Char">
    <w:name w:val="Heading 1 Char"/>
    <w:link w:val="Heading1"/>
    <w:rsid w:val="001624A7"/>
    <w:rPr>
      <w:rFonts w:ascii="Arial" w:hAnsi="Arial" w:cs="Arial"/>
      <w:b/>
      <w:bCs/>
      <w:kern w:val="32"/>
      <w:sz w:val="32"/>
      <w:szCs w:val="32"/>
    </w:rPr>
  </w:style>
  <w:style w:type="paragraph" w:styleId="NormalWeb">
    <w:name w:val="Normal (Web)"/>
    <w:basedOn w:val="Normal"/>
    <w:uiPriority w:val="99"/>
    <w:unhideWhenUsed/>
    <w:rsid w:val="00C6117A"/>
    <w:pPr>
      <w:spacing w:before="100" w:beforeAutospacing="1" w:after="100" w:afterAutospacing="1"/>
    </w:pPr>
  </w:style>
  <w:style w:type="paragraph" w:styleId="ListParagraph">
    <w:name w:val="List Paragraph"/>
    <w:basedOn w:val="Normal"/>
    <w:uiPriority w:val="34"/>
    <w:qFormat/>
    <w:rsid w:val="00C6117A"/>
    <w:pPr>
      <w:spacing w:after="160" w:line="259" w:lineRule="auto"/>
      <w:ind w:left="720"/>
      <w:contextualSpacing/>
    </w:pPr>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D3577B"/>
    <w:rPr>
      <w:color w:val="605E5C"/>
      <w:shd w:val="clear" w:color="auto" w:fill="E1DFDD"/>
    </w:rPr>
  </w:style>
  <w:style w:type="paragraph" w:styleId="TOCHeading">
    <w:name w:val="TOC Heading"/>
    <w:basedOn w:val="Heading1"/>
    <w:next w:val="Normal"/>
    <w:uiPriority w:val="39"/>
    <w:unhideWhenUsed/>
    <w:qFormat/>
    <w:rsid w:val="00527BD0"/>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42817">
      <w:bodyDiv w:val="1"/>
      <w:marLeft w:val="0"/>
      <w:marRight w:val="0"/>
      <w:marTop w:val="0"/>
      <w:marBottom w:val="0"/>
      <w:divBdr>
        <w:top w:val="none" w:sz="0" w:space="0" w:color="auto"/>
        <w:left w:val="none" w:sz="0" w:space="0" w:color="auto"/>
        <w:bottom w:val="none" w:sz="0" w:space="0" w:color="auto"/>
        <w:right w:val="none" w:sz="0" w:space="0" w:color="auto"/>
      </w:divBdr>
      <w:divsChild>
        <w:div w:id="965164196">
          <w:marLeft w:val="0"/>
          <w:marRight w:val="0"/>
          <w:marTop w:val="0"/>
          <w:marBottom w:val="0"/>
          <w:divBdr>
            <w:top w:val="none" w:sz="0" w:space="0" w:color="auto"/>
            <w:left w:val="none" w:sz="0" w:space="0" w:color="auto"/>
            <w:bottom w:val="none" w:sz="0" w:space="0" w:color="auto"/>
            <w:right w:val="none" w:sz="0" w:space="0" w:color="auto"/>
          </w:divBdr>
        </w:div>
        <w:div w:id="1909029703">
          <w:marLeft w:val="0"/>
          <w:marRight w:val="0"/>
          <w:marTop w:val="0"/>
          <w:marBottom w:val="0"/>
          <w:divBdr>
            <w:top w:val="none" w:sz="0" w:space="0" w:color="auto"/>
            <w:left w:val="none" w:sz="0" w:space="0" w:color="auto"/>
            <w:bottom w:val="none" w:sz="0" w:space="0" w:color="auto"/>
            <w:right w:val="none" w:sz="0" w:space="0" w:color="auto"/>
          </w:divBdr>
        </w:div>
      </w:divsChild>
    </w:div>
    <w:div w:id="428084013">
      <w:bodyDiv w:val="1"/>
      <w:marLeft w:val="0"/>
      <w:marRight w:val="0"/>
      <w:marTop w:val="0"/>
      <w:marBottom w:val="0"/>
      <w:divBdr>
        <w:top w:val="none" w:sz="0" w:space="0" w:color="auto"/>
        <w:left w:val="none" w:sz="0" w:space="0" w:color="auto"/>
        <w:bottom w:val="none" w:sz="0" w:space="0" w:color="auto"/>
        <w:right w:val="none" w:sz="0" w:space="0" w:color="auto"/>
      </w:divBdr>
    </w:div>
    <w:div w:id="164292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givelively.org/teams/united-for-change-center-for-intl-development-global-citizenship/hope-for-venezuelan-refugees/team-rotary-club-of-washington-global-rag-for-refugees-forced-displacement-and-migration-rotary-fellowship-for-global-develop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Venezuelan_refugee_crisis" TargetMode="External"/><Relationship Id="rId4" Type="http://schemas.openxmlformats.org/officeDocument/2006/relationships/settings" Target="settings.xml"/><Relationship Id="rId9" Type="http://schemas.openxmlformats.org/officeDocument/2006/relationships/hyperlink" Target="https://map.rotary.org/en/project/pages/search_project.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B3F43-DB9B-43BB-817C-55D04D2F9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Links>
    <vt:vector size="72" baseType="variant">
      <vt:variant>
        <vt:i4>1703997</vt:i4>
      </vt:variant>
      <vt:variant>
        <vt:i4>68</vt:i4>
      </vt:variant>
      <vt:variant>
        <vt:i4>0</vt:i4>
      </vt:variant>
      <vt:variant>
        <vt:i4>5</vt:i4>
      </vt:variant>
      <vt:variant>
        <vt:lpwstr/>
      </vt:variant>
      <vt:variant>
        <vt:lpwstr>_Toc52816967</vt:lpwstr>
      </vt:variant>
      <vt:variant>
        <vt:i4>1769533</vt:i4>
      </vt:variant>
      <vt:variant>
        <vt:i4>62</vt:i4>
      </vt:variant>
      <vt:variant>
        <vt:i4>0</vt:i4>
      </vt:variant>
      <vt:variant>
        <vt:i4>5</vt:i4>
      </vt:variant>
      <vt:variant>
        <vt:lpwstr/>
      </vt:variant>
      <vt:variant>
        <vt:lpwstr>_Toc52816966</vt:lpwstr>
      </vt:variant>
      <vt:variant>
        <vt:i4>1572925</vt:i4>
      </vt:variant>
      <vt:variant>
        <vt:i4>56</vt:i4>
      </vt:variant>
      <vt:variant>
        <vt:i4>0</vt:i4>
      </vt:variant>
      <vt:variant>
        <vt:i4>5</vt:i4>
      </vt:variant>
      <vt:variant>
        <vt:lpwstr/>
      </vt:variant>
      <vt:variant>
        <vt:lpwstr>_Toc52816965</vt:lpwstr>
      </vt:variant>
      <vt:variant>
        <vt:i4>1638461</vt:i4>
      </vt:variant>
      <vt:variant>
        <vt:i4>50</vt:i4>
      </vt:variant>
      <vt:variant>
        <vt:i4>0</vt:i4>
      </vt:variant>
      <vt:variant>
        <vt:i4>5</vt:i4>
      </vt:variant>
      <vt:variant>
        <vt:lpwstr/>
      </vt:variant>
      <vt:variant>
        <vt:lpwstr>_Toc52816964</vt:lpwstr>
      </vt:variant>
      <vt:variant>
        <vt:i4>1966141</vt:i4>
      </vt:variant>
      <vt:variant>
        <vt:i4>44</vt:i4>
      </vt:variant>
      <vt:variant>
        <vt:i4>0</vt:i4>
      </vt:variant>
      <vt:variant>
        <vt:i4>5</vt:i4>
      </vt:variant>
      <vt:variant>
        <vt:lpwstr/>
      </vt:variant>
      <vt:variant>
        <vt:lpwstr>_Toc52816963</vt:lpwstr>
      </vt:variant>
      <vt:variant>
        <vt:i4>2031677</vt:i4>
      </vt:variant>
      <vt:variant>
        <vt:i4>38</vt:i4>
      </vt:variant>
      <vt:variant>
        <vt:i4>0</vt:i4>
      </vt:variant>
      <vt:variant>
        <vt:i4>5</vt:i4>
      </vt:variant>
      <vt:variant>
        <vt:lpwstr/>
      </vt:variant>
      <vt:variant>
        <vt:lpwstr>_Toc52816962</vt:lpwstr>
      </vt:variant>
      <vt:variant>
        <vt:i4>1835069</vt:i4>
      </vt:variant>
      <vt:variant>
        <vt:i4>32</vt:i4>
      </vt:variant>
      <vt:variant>
        <vt:i4>0</vt:i4>
      </vt:variant>
      <vt:variant>
        <vt:i4>5</vt:i4>
      </vt:variant>
      <vt:variant>
        <vt:lpwstr/>
      </vt:variant>
      <vt:variant>
        <vt:lpwstr>_Toc52816961</vt:lpwstr>
      </vt:variant>
      <vt:variant>
        <vt:i4>1900605</vt:i4>
      </vt:variant>
      <vt:variant>
        <vt:i4>26</vt:i4>
      </vt:variant>
      <vt:variant>
        <vt:i4>0</vt:i4>
      </vt:variant>
      <vt:variant>
        <vt:i4>5</vt:i4>
      </vt:variant>
      <vt:variant>
        <vt:lpwstr/>
      </vt:variant>
      <vt:variant>
        <vt:lpwstr>_Toc52816960</vt:lpwstr>
      </vt:variant>
      <vt:variant>
        <vt:i4>1310782</vt:i4>
      </vt:variant>
      <vt:variant>
        <vt:i4>20</vt:i4>
      </vt:variant>
      <vt:variant>
        <vt:i4>0</vt:i4>
      </vt:variant>
      <vt:variant>
        <vt:i4>5</vt:i4>
      </vt:variant>
      <vt:variant>
        <vt:lpwstr/>
      </vt:variant>
      <vt:variant>
        <vt:lpwstr>_Toc52816959</vt:lpwstr>
      </vt:variant>
      <vt:variant>
        <vt:i4>1376318</vt:i4>
      </vt:variant>
      <vt:variant>
        <vt:i4>14</vt:i4>
      </vt:variant>
      <vt:variant>
        <vt:i4>0</vt:i4>
      </vt:variant>
      <vt:variant>
        <vt:i4>5</vt:i4>
      </vt:variant>
      <vt:variant>
        <vt:lpwstr/>
      </vt:variant>
      <vt:variant>
        <vt:lpwstr>_Toc52816958</vt:lpwstr>
      </vt:variant>
      <vt:variant>
        <vt:i4>1703998</vt:i4>
      </vt:variant>
      <vt:variant>
        <vt:i4>8</vt:i4>
      </vt:variant>
      <vt:variant>
        <vt:i4>0</vt:i4>
      </vt:variant>
      <vt:variant>
        <vt:i4>5</vt:i4>
      </vt:variant>
      <vt:variant>
        <vt:lpwstr/>
      </vt:variant>
      <vt:variant>
        <vt:lpwstr>_Toc52816957</vt:lpwstr>
      </vt:variant>
      <vt:variant>
        <vt:i4>1769534</vt:i4>
      </vt:variant>
      <vt:variant>
        <vt:i4>2</vt:i4>
      </vt:variant>
      <vt:variant>
        <vt:i4>0</vt:i4>
      </vt:variant>
      <vt:variant>
        <vt:i4>5</vt:i4>
      </vt:variant>
      <vt:variant>
        <vt:lpwstr/>
      </vt:variant>
      <vt:variant>
        <vt:lpwstr>_Toc52816956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kerry</cp:lastModifiedBy>
  <cp:revision>3</cp:revision>
  <cp:lastPrinted>2021-05-02T01:52:00Z</cp:lastPrinted>
  <dcterms:created xsi:type="dcterms:W3CDTF">2021-05-08T16:21:00Z</dcterms:created>
  <dcterms:modified xsi:type="dcterms:W3CDTF">2021-05-08T16:22:00Z</dcterms:modified>
</cp:coreProperties>
</file>