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ED738A" w:rsidRDefault="006C507D" w:rsidP="006C507D">
      <w:pPr>
        <w:rPr>
          <w:sz w:val="16"/>
          <w:szCs w:val="16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Foreign Affairs,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Trade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and Development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36"/>
        <w:gridCol w:w="3463"/>
        <w:gridCol w:w="9"/>
        <w:gridCol w:w="354"/>
        <w:gridCol w:w="3452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5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5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4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5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3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3"/>
            <w:shd w:val="clear" w:color="auto" w:fill="606060"/>
          </w:tcPr>
          <w:p w:rsidR="00DC2A46" w:rsidRPr="002158E6" w:rsidRDefault="00EA278C" w:rsidP="00062596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person</w:t>
            </w:r>
          </w:p>
        </w:tc>
        <w:tc>
          <w:tcPr>
            <w:tcW w:w="1667" w:type="pct"/>
            <w:gridSpan w:val="2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5"/>
          </w:tcPr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5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E361D6" w:rsidRDefault="000E458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Ariane Carriere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4"/>
          </w:tcPr>
          <w:p w:rsidR="00DC2A46" w:rsidRPr="00E361D6" w:rsidRDefault="000E458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Rotarian chaperone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E361D6" w:rsidRDefault="000E458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2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5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5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5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820422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4"/>
          </w:tcPr>
          <w:p w:rsidR="00062596" w:rsidRPr="00820422" w:rsidRDefault="00062596" w:rsidP="0006259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0422">
              <w:rPr>
                <w:rFonts w:ascii="Arial" w:hAnsi="Arial" w:cs="Arial"/>
                <w:sz w:val="18"/>
                <w:szCs w:val="18"/>
                <w:lang w:val="fr-CA"/>
              </w:rPr>
              <w:t>Guatemala</w:t>
            </w:r>
          </w:p>
          <w:p w:rsidR="00DC2A46" w:rsidRPr="00820422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820422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062596" w:rsidRDefault="0006259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062596">
              <w:rPr>
                <w:rFonts w:ascii="Arial" w:hAnsi="Arial" w:cs="Arial"/>
                <w:sz w:val="16"/>
                <w:szCs w:val="16"/>
              </w:rPr>
              <w:t>March 13-21, 2016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062596" w:rsidRDefault="0006259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62596">
              <w:rPr>
                <w:rFonts w:ascii="Arial" w:hAnsi="Arial" w:cs="Arial"/>
                <w:sz w:val="16"/>
                <w:szCs w:val="16"/>
              </w:rPr>
              <w:t>Familias</w:t>
            </w:r>
            <w:proofErr w:type="spellEnd"/>
            <w:r w:rsidRPr="00062596">
              <w:rPr>
                <w:rFonts w:ascii="Arial" w:hAnsi="Arial" w:cs="Arial"/>
                <w:sz w:val="16"/>
                <w:szCs w:val="16"/>
              </w:rPr>
              <w:t xml:space="preserve"> de Esperanza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C2A46" w:rsidRPr="00E361D6" w:rsidRDefault="0082042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62596">
              <w:rPr>
                <w:rFonts w:ascii="Arial" w:hAnsi="Arial" w:cs="Arial"/>
                <w:sz w:val="18"/>
                <w:szCs w:val="18"/>
              </w:rPr>
              <w:t xml:space="preserve">Km2,  </w:t>
            </w:r>
            <w:proofErr w:type="spellStart"/>
            <w:r w:rsidRPr="00062596">
              <w:rPr>
                <w:rFonts w:ascii="Arial" w:hAnsi="Arial" w:cs="Arial"/>
                <w:sz w:val="18"/>
                <w:szCs w:val="18"/>
              </w:rPr>
              <w:t>Carretera</w:t>
            </w:r>
            <w:proofErr w:type="spellEnd"/>
            <w:r w:rsidRPr="00062596">
              <w:rPr>
                <w:rFonts w:ascii="Arial" w:hAnsi="Arial" w:cs="Arial"/>
                <w:sz w:val="18"/>
                <w:szCs w:val="18"/>
              </w:rPr>
              <w:t xml:space="preserve"> a San Juan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</w:tcPr>
          <w:p w:rsidR="00DC2A46" w:rsidRPr="00820422" w:rsidRDefault="0082042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820422">
              <w:rPr>
                <w:rFonts w:ascii="Arial" w:hAnsi="Arial" w:cs="Arial"/>
                <w:sz w:val="16"/>
                <w:szCs w:val="16"/>
                <w:lang w:val="fr-CA"/>
              </w:rPr>
              <w:t>Antigua, 03901 Sacatepéquez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, Guatemala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0E458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011-502-7-922-6600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0E458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info@commonhope.org</w:t>
            </w:r>
          </w:p>
        </w:tc>
      </w:tr>
    </w:tbl>
    <w:p w:rsidR="0099262B" w:rsidRDefault="0099262B">
      <w:r>
        <w:br w:type="page"/>
      </w: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363"/>
        <w:gridCol w:w="653"/>
        <w:gridCol w:w="1260"/>
        <w:gridCol w:w="201"/>
        <w:gridCol w:w="1338"/>
      </w:tblGrid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8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0"/>
          </w:tcPr>
          <w:p w:rsidR="00DC2A46" w:rsidRPr="00904AB8" w:rsidRDefault="00B45FB5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7D82" w:rsidRPr="00E827BA">
              <w:rPr>
                <w:rFonts w:ascii="Arial" w:hAnsi="Arial" w:cs="Arial"/>
                <w:i/>
                <w:sz w:val="16"/>
                <w:szCs w:val="16"/>
              </w:rPr>
              <w:t>certified</w:t>
            </w:r>
            <w:r w:rsidR="005D02A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by an official who has the authority to administer an oath or solemn declaration (recommended).</w:t>
            </w:r>
          </w:p>
        </w:tc>
      </w:tr>
      <w:tr w:rsidR="00B57B81" w:rsidRPr="00E361D6" w:rsidTr="003A5547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shd w:val="clear" w:color="auto" w:fill="FFFFFF" w:themeFill="background1"/>
          </w:tcPr>
          <w:p w:rsidR="00DC2A46" w:rsidRPr="0057329A" w:rsidRDefault="0048466F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1512" w:type="pct"/>
            <w:gridSpan w:val="4"/>
            <w:shd w:val="clear" w:color="auto" w:fill="595959" w:themeFill="text1" w:themeFillTint="A6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official</w:t>
            </w: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Signed before me on this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 xml:space="preserve">day of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by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name</w:t>
            </w:r>
            <w:r w:rsidR="0098524A"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(s)</w:t>
            </w: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of person(s) giving consent</w:t>
            </w: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C010D">
              <w:rPr>
                <w:rFonts w:ascii="Arial" w:hAnsi="Arial" w:cs="Arial"/>
                <w:i/>
                <w:sz w:val="16"/>
                <w:szCs w:val="16"/>
              </w:rPr>
              <w:t>signature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</w:t>
            </w:r>
            <w:r w:rsidR="00FC580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title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(seal)</w:t>
      </w:r>
    </w:p>
    <w:sectPr w:rsidR="001E34CD" w:rsidRPr="003F7D1C" w:rsidSect="0099262B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07D"/>
    <w:rsid w:val="000103AA"/>
    <w:rsid w:val="00013FDE"/>
    <w:rsid w:val="00021F16"/>
    <w:rsid w:val="000335DA"/>
    <w:rsid w:val="00056921"/>
    <w:rsid w:val="00062596"/>
    <w:rsid w:val="00080419"/>
    <w:rsid w:val="000A2B12"/>
    <w:rsid w:val="000C010D"/>
    <w:rsid w:val="000E4586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301F3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15C6F"/>
    <w:rsid w:val="00617524"/>
    <w:rsid w:val="00627834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7E4B71"/>
    <w:rsid w:val="00807923"/>
    <w:rsid w:val="00820422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9262B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D6681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E4669-6C8A-4379-9A60-0F7415B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A7FF-4112-4DFA-95EA-99ED76B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Ariane Carriere</cp:lastModifiedBy>
  <cp:revision>5</cp:revision>
  <cp:lastPrinted>2013-07-30T21:25:00Z</cp:lastPrinted>
  <dcterms:created xsi:type="dcterms:W3CDTF">2015-09-25T18:40:00Z</dcterms:created>
  <dcterms:modified xsi:type="dcterms:W3CDTF">2016-05-28T17:12:00Z</dcterms:modified>
</cp:coreProperties>
</file>