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8D4BE" w14:textId="6B10CDC2" w:rsidR="00B447EB" w:rsidRDefault="00B447EB" w:rsidP="00B447EB">
      <w:pPr>
        <w:jc w:val="center"/>
      </w:pPr>
      <w:r>
        <w:rPr>
          <w:noProof/>
        </w:rPr>
        <w:drawing>
          <wp:inline distT="0" distB="0" distL="0" distR="0" wp14:anchorId="7EB27FC3" wp14:editId="20DC5873">
            <wp:extent cx="3040380" cy="1455420"/>
            <wp:effectExtent l="0" t="0" r="7620" b="0"/>
            <wp:docPr id="2" name="Picture 2" descr="C:\Users\bette_ex0zibc\AppData\Local\Packages\Microsoft.Windows.Photos_8wekyb3d8bbwe\TempState\ShareServiceTempFolder\Logo - Foundation Wal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e_ex0zibc\AppData\Local\Packages\Microsoft.Windows.Photos_8wekyb3d8bbwe\TempState\ShareServiceTempFolder\Logo - Foundation Walk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19405" w14:textId="3BAC449A" w:rsidR="00B447EB" w:rsidRPr="00335BDD" w:rsidRDefault="00B447EB" w:rsidP="00335BDD">
      <w:pPr>
        <w:pStyle w:val="NormalWeb"/>
        <w:jc w:val="center"/>
        <w:rPr>
          <w:rFonts w:ascii="Calibri" w:hAnsi="Calibri"/>
          <w:b/>
          <w:sz w:val="28"/>
          <w:szCs w:val="28"/>
        </w:rPr>
      </w:pPr>
      <w:r w:rsidRPr="00335BDD">
        <w:rPr>
          <w:rFonts w:ascii="Calibri" w:hAnsi="Calibri"/>
          <w:b/>
          <w:sz w:val="28"/>
          <w:szCs w:val="28"/>
        </w:rPr>
        <w:t>ROTARY FOUNDATION WALK 2024</w:t>
      </w:r>
    </w:p>
    <w:p w14:paraId="3F906802" w14:textId="70E88885" w:rsidR="00B447EB" w:rsidRPr="006265E6" w:rsidRDefault="00B447EB">
      <w:pPr>
        <w:rPr>
          <w:rFonts w:ascii="Calibri" w:hAnsi="Calibri"/>
          <w:sz w:val="24"/>
          <w:szCs w:val="24"/>
        </w:rPr>
      </w:pPr>
      <w:r w:rsidRPr="006265E6">
        <w:rPr>
          <w:rFonts w:ascii="Calibri" w:hAnsi="Calibri"/>
          <w:b/>
          <w:i/>
          <w:color w:val="FF0000"/>
          <w:sz w:val="24"/>
          <w:szCs w:val="24"/>
        </w:rPr>
        <w:t>NEW!!</w:t>
      </w:r>
      <w:r w:rsidRPr="006265E6">
        <w:rPr>
          <w:rFonts w:ascii="Calibri" w:hAnsi="Calibri"/>
          <w:sz w:val="24"/>
          <w:szCs w:val="24"/>
        </w:rPr>
        <w:t xml:space="preserve">  </w:t>
      </w:r>
      <w:r w:rsidR="000D66E9">
        <w:rPr>
          <w:rFonts w:ascii="Calibri" w:hAnsi="Calibri"/>
          <w:sz w:val="24"/>
          <w:szCs w:val="24"/>
        </w:rPr>
        <w:t>W</w:t>
      </w:r>
      <w:bookmarkStart w:id="0" w:name="_GoBack"/>
      <w:bookmarkEnd w:id="0"/>
      <w:r w:rsidR="000D66E9">
        <w:t>e are offering two timeframes and a variety of venues this year</w:t>
      </w:r>
      <w:r w:rsidRPr="006265E6">
        <w:rPr>
          <w:rFonts w:ascii="Calibri" w:hAnsi="Calibri"/>
          <w:sz w:val="24"/>
          <w:szCs w:val="24"/>
        </w:rPr>
        <w:t>.</w:t>
      </w:r>
    </w:p>
    <w:p w14:paraId="6EEBA94E" w14:textId="06E1455D" w:rsidR="00B447EB" w:rsidRDefault="00B447EB" w:rsidP="00CF1A9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35BDD">
        <w:rPr>
          <w:rFonts w:ascii="Calibri" w:hAnsi="Calibri"/>
          <w:b/>
          <w:sz w:val="24"/>
          <w:szCs w:val="24"/>
        </w:rPr>
        <w:t>Sunday, May 5 in Clayton, NY</w:t>
      </w:r>
      <w:r w:rsidRPr="006265E6">
        <w:rPr>
          <w:rFonts w:ascii="Calibri" w:hAnsi="Calibri"/>
          <w:sz w:val="24"/>
          <w:szCs w:val="24"/>
        </w:rPr>
        <w:t xml:space="preserve"> - 10:00 AM as a</w:t>
      </w:r>
      <w:r w:rsidR="00445A49" w:rsidRPr="006265E6">
        <w:rPr>
          <w:rFonts w:ascii="Calibri" w:hAnsi="Calibri"/>
          <w:sz w:val="24"/>
          <w:szCs w:val="24"/>
        </w:rPr>
        <w:t xml:space="preserve"> finishing touch to the </w:t>
      </w:r>
      <w:r w:rsidRPr="006265E6">
        <w:rPr>
          <w:rFonts w:ascii="Calibri" w:hAnsi="Calibri"/>
          <w:sz w:val="24"/>
          <w:szCs w:val="24"/>
        </w:rPr>
        <w:t xml:space="preserve">District Conference </w:t>
      </w:r>
      <w:r w:rsidR="00445A49" w:rsidRPr="006265E6">
        <w:rPr>
          <w:rFonts w:ascii="Calibri" w:hAnsi="Calibri"/>
          <w:sz w:val="24"/>
          <w:szCs w:val="24"/>
        </w:rPr>
        <w:t xml:space="preserve">you can walk </w:t>
      </w:r>
      <w:r w:rsidR="00AA3946" w:rsidRPr="006265E6">
        <w:rPr>
          <w:rFonts w:ascii="Calibri" w:hAnsi="Calibri"/>
          <w:sz w:val="24"/>
          <w:szCs w:val="24"/>
        </w:rPr>
        <w:t xml:space="preserve">the </w:t>
      </w:r>
      <w:proofErr w:type="spellStart"/>
      <w:r w:rsidR="00AA3946" w:rsidRPr="006265E6">
        <w:rPr>
          <w:rFonts w:ascii="Calibri" w:hAnsi="Calibri"/>
          <w:sz w:val="24"/>
          <w:szCs w:val="24"/>
        </w:rPr>
        <w:t>Cerow</w:t>
      </w:r>
      <w:proofErr w:type="spellEnd"/>
      <w:r w:rsidR="00AA3946" w:rsidRPr="006265E6">
        <w:rPr>
          <w:rFonts w:ascii="Calibri" w:hAnsi="Calibri"/>
          <w:sz w:val="24"/>
          <w:szCs w:val="24"/>
        </w:rPr>
        <w:t xml:space="preserve"> </w:t>
      </w:r>
      <w:r w:rsidR="00CF1A90" w:rsidRPr="006265E6">
        <w:rPr>
          <w:rFonts w:ascii="Calibri" w:hAnsi="Calibri"/>
          <w:sz w:val="24"/>
          <w:szCs w:val="24"/>
        </w:rPr>
        <w:t xml:space="preserve">Park Hiking Trail that has been </w:t>
      </w:r>
      <w:r w:rsidR="0024447D" w:rsidRPr="006265E6">
        <w:rPr>
          <w:rFonts w:ascii="Calibri" w:hAnsi="Calibri"/>
          <w:sz w:val="24"/>
          <w:szCs w:val="24"/>
        </w:rPr>
        <w:t xml:space="preserve">beautifully </w:t>
      </w:r>
      <w:r w:rsidR="00CF1A90" w:rsidRPr="006265E6">
        <w:rPr>
          <w:rFonts w:ascii="Calibri" w:hAnsi="Calibri"/>
          <w:sz w:val="24"/>
          <w:szCs w:val="24"/>
        </w:rPr>
        <w:t>enhanced with the help of District Simplified Grants.</w:t>
      </w:r>
      <w:r w:rsidR="000343EF">
        <w:rPr>
          <w:rFonts w:ascii="Calibri" w:hAnsi="Calibri"/>
          <w:sz w:val="24"/>
          <w:szCs w:val="24"/>
        </w:rPr>
        <w:t xml:space="preserve"> The Clayton team have worked hard to prepare this event!</w:t>
      </w:r>
    </w:p>
    <w:p w14:paraId="0B2EBB02" w14:textId="77777777" w:rsidR="00446D99" w:rsidRPr="006265E6" w:rsidRDefault="00446D99" w:rsidP="008248C3">
      <w:pPr>
        <w:pStyle w:val="ListParagraph"/>
        <w:spacing w:line="240" w:lineRule="auto"/>
        <w:rPr>
          <w:rFonts w:ascii="Calibri" w:hAnsi="Calibri"/>
          <w:sz w:val="24"/>
          <w:szCs w:val="24"/>
        </w:rPr>
      </w:pPr>
    </w:p>
    <w:p w14:paraId="397B4AA1" w14:textId="3AC2D011" w:rsidR="00CF1A90" w:rsidRPr="006265E6" w:rsidRDefault="00446D99" w:rsidP="00CF1A9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Foundation Walk Week</w:t>
      </w:r>
      <w:r w:rsidR="000343EF">
        <w:rPr>
          <w:rFonts w:ascii="Calibri" w:hAnsi="Calibri"/>
          <w:sz w:val="24"/>
          <w:szCs w:val="24"/>
        </w:rPr>
        <w:t xml:space="preserve"> </w:t>
      </w:r>
      <w:r w:rsidR="00F75267">
        <w:rPr>
          <w:rFonts w:ascii="Calibri" w:hAnsi="Calibri"/>
          <w:sz w:val="24"/>
          <w:szCs w:val="24"/>
        </w:rPr>
        <w:t>(</w:t>
      </w:r>
      <w:r w:rsidR="000343EF" w:rsidRPr="00446D99">
        <w:rPr>
          <w:rFonts w:ascii="Calibri" w:hAnsi="Calibri"/>
          <w:b/>
          <w:sz w:val="24"/>
          <w:szCs w:val="24"/>
        </w:rPr>
        <w:t xml:space="preserve">anytime from May </w:t>
      </w:r>
      <w:r w:rsidR="000343EF" w:rsidRPr="00F75267">
        <w:rPr>
          <w:rFonts w:ascii="Calibri" w:hAnsi="Calibri"/>
          <w:b/>
          <w:sz w:val="24"/>
          <w:szCs w:val="24"/>
        </w:rPr>
        <w:t>6 – 11</w:t>
      </w:r>
      <w:r w:rsidR="00F75267">
        <w:rPr>
          <w:rFonts w:ascii="Calibri" w:hAnsi="Calibri"/>
          <w:b/>
          <w:sz w:val="24"/>
          <w:szCs w:val="24"/>
        </w:rPr>
        <w:t>)</w:t>
      </w:r>
      <w:r w:rsidR="00CF1A90" w:rsidRPr="006265E6">
        <w:rPr>
          <w:rFonts w:ascii="Calibri" w:hAnsi="Calibri"/>
          <w:sz w:val="24"/>
          <w:szCs w:val="24"/>
        </w:rPr>
        <w:t xml:space="preserve">– Clubs are encouraged to organize walks </w:t>
      </w:r>
      <w:r w:rsidR="001B2AAD" w:rsidRPr="006265E6">
        <w:rPr>
          <w:rFonts w:ascii="Calibri" w:hAnsi="Calibri"/>
          <w:sz w:val="24"/>
          <w:szCs w:val="24"/>
        </w:rPr>
        <w:t>either as</w:t>
      </w:r>
      <w:r w:rsidR="00CF1A90" w:rsidRPr="006265E6">
        <w:rPr>
          <w:rFonts w:ascii="Calibri" w:hAnsi="Calibri"/>
          <w:sz w:val="24"/>
          <w:szCs w:val="24"/>
        </w:rPr>
        <w:t xml:space="preserve"> a club </w:t>
      </w:r>
      <w:r w:rsidR="001B2AAD" w:rsidRPr="006265E6">
        <w:rPr>
          <w:rFonts w:ascii="Calibri" w:hAnsi="Calibri"/>
          <w:sz w:val="24"/>
          <w:szCs w:val="24"/>
        </w:rPr>
        <w:t xml:space="preserve">outing </w:t>
      </w:r>
      <w:r w:rsidR="00CF1A90" w:rsidRPr="006265E6">
        <w:rPr>
          <w:rFonts w:ascii="Calibri" w:hAnsi="Calibri"/>
          <w:sz w:val="24"/>
          <w:szCs w:val="24"/>
        </w:rPr>
        <w:t xml:space="preserve">or </w:t>
      </w:r>
      <w:r w:rsidR="001B2AAD" w:rsidRPr="006265E6">
        <w:rPr>
          <w:rFonts w:ascii="Calibri" w:hAnsi="Calibri"/>
          <w:sz w:val="24"/>
          <w:szCs w:val="24"/>
        </w:rPr>
        <w:t xml:space="preserve">by joining with other nearby clubs on a </w:t>
      </w:r>
      <w:r w:rsidR="00CF1A90" w:rsidRPr="006265E6">
        <w:rPr>
          <w:rFonts w:ascii="Calibri" w:hAnsi="Calibri"/>
          <w:sz w:val="24"/>
          <w:szCs w:val="24"/>
        </w:rPr>
        <w:t>regional basis</w:t>
      </w:r>
      <w:r w:rsidR="001B2AAD" w:rsidRPr="006265E6">
        <w:rPr>
          <w:rFonts w:ascii="Calibri" w:hAnsi="Calibri"/>
          <w:sz w:val="24"/>
          <w:szCs w:val="24"/>
        </w:rPr>
        <w:t xml:space="preserve"> </w:t>
      </w:r>
      <w:r w:rsidR="006A3EA8" w:rsidRPr="006265E6">
        <w:rPr>
          <w:rFonts w:ascii="Calibri" w:hAnsi="Calibri"/>
          <w:sz w:val="24"/>
          <w:szCs w:val="24"/>
        </w:rPr>
        <w:t>that</w:t>
      </w:r>
      <w:r w:rsidR="001B2AAD" w:rsidRPr="006265E6">
        <w:rPr>
          <w:rFonts w:ascii="Calibri" w:hAnsi="Calibri"/>
          <w:sz w:val="24"/>
          <w:szCs w:val="24"/>
        </w:rPr>
        <w:t xml:space="preserve"> promote</w:t>
      </w:r>
      <w:r w:rsidR="006A3EA8" w:rsidRPr="006265E6">
        <w:rPr>
          <w:rFonts w:ascii="Calibri" w:hAnsi="Calibri"/>
          <w:sz w:val="24"/>
          <w:szCs w:val="24"/>
        </w:rPr>
        <w:t>s</w:t>
      </w:r>
      <w:r w:rsidR="001B2AAD" w:rsidRPr="006265E6">
        <w:rPr>
          <w:rFonts w:ascii="Calibri" w:hAnsi="Calibri"/>
          <w:sz w:val="24"/>
          <w:szCs w:val="24"/>
        </w:rPr>
        <w:t xml:space="preserve"> fellowship.</w:t>
      </w:r>
      <w:r w:rsidR="004D4F33" w:rsidRPr="006265E6">
        <w:rPr>
          <w:rFonts w:ascii="Calibri" w:hAnsi="Calibri"/>
          <w:sz w:val="24"/>
          <w:szCs w:val="24"/>
        </w:rPr>
        <w:t xml:space="preserve"> </w:t>
      </w:r>
      <w:r w:rsidR="00CF1A90" w:rsidRPr="006265E6">
        <w:rPr>
          <w:rFonts w:ascii="Calibri" w:hAnsi="Calibri"/>
          <w:sz w:val="24"/>
          <w:szCs w:val="24"/>
        </w:rPr>
        <w:t xml:space="preserve"> </w:t>
      </w:r>
      <w:r w:rsidR="006A3EA8" w:rsidRPr="006265E6">
        <w:rPr>
          <w:rFonts w:ascii="Calibri" w:hAnsi="Calibri"/>
          <w:sz w:val="24"/>
          <w:szCs w:val="24"/>
        </w:rPr>
        <w:t xml:space="preserve">As well as walking, you may run, cycle, swim, </w:t>
      </w:r>
      <w:proofErr w:type="gramStart"/>
      <w:r w:rsidR="006A3EA8" w:rsidRPr="006265E6">
        <w:rPr>
          <w:rFonts w:ascii="Calibri" w:hAnsi="Calibri"/>
          <w:sz w:val="24"/>
          <w:szCs w:val="24"/>
        </w:rPr>
        <w:t>etc..</w:t>
      </w:r>
      <w:proofErr w:type="gramEnd"/>
      <w:r w:rsidR="00BF10E0">
        <w:rPr>
          <w:rFonts w:ascii="Calibri" w:hAnsi="Calibri"/>
          <w:sz w:val="24"/>
          <w:szCs w:val="24"/>
        </w:rPr>
        <w:t xml:space="preserve"> </w:t>
      </w:r>
      <w:r w:rsidR="006A3EA8" w:rsidRPr="006265E6">
        <w:rPr>
          <w:rFonts w:ascii="Calibri" w:hAnsi="Calibri"/>
          <w:sz w:val="24"/>
          <w:szCs w:val="24"/>
        </w:rPr>
        <w:t>Photos of your group and activity(</w:t>
      </w:r>
      <w:proofErr w:type="spellStart"/>
      <w:r w:rsidR="006A3EA8" w:rsidRPr="006265E6">
        <w:rPr>
          <w:rFonts w:ascii="Calibri" w:hAnsi="Calibri"/>
          <w:sz w:val="24"/>
          <w:szCs w:val="24"/>
        </w:rPr>
        <w:t>ies</w:t>
      </w:r>
      <w:proofErr w:type="spellEnd"/>
      <w:r w:rsidR="006A3EA8" w:rsidRPr="006265E6">
        <w:rPr>
          <w:rFonts w:ascii="Calibri" w:hAnsi="Calibri"/>
          <w:sz w:val="24"/>
          <w:szCs w:val="24"/>
        </w:rPr>
        <w:t>) are expected</w:t>
      </w:r>
      <w:r w:rsidR="00F01038">
        <w:rPr>
          <w:rFonts w:ascii="Calibri" w:hAnsi="Calibri"/>
          <w:sz w:val="24"/>
          <w:szCs w:val="24"/>
        </w:rPr>
        <w:t xml:space="preserve"> and will be used on D7040 website </w:t>
      </w:r>
      <w:proofErr w:type="gramStart"/>
      <w:r w:rsidR="00F01038">
        <w:rPr>
          <w:rFonts w:ascii="Calibri" w:hAnsi="Calibri"/>
          <w:sz w:val="24"/>
          <w:szCs w:val="24"/>
        </w:rPr>
        <w:t>an</w:t>
      </w:r>
      <w:proofErr w:type="gramEnd"/>
      <w:r w:rsidR="00F01038">
        <w:rPr>
          <w:rFonts w:ascii="Calibri" w:hAnsi="Calibri"/>
          <w:sz w:val="24"/>
          <w:szCs w:val="24"/>
        </w:rPr>
        <w:t xml:space="preserve"> social media</w:t>
      </w:r>
      <w:r w:rsidR="006A3EA8" w:rsidRPr="006265E6">
        <w:rPr>
          <w:rFonts w:ascii="Calibri" w:hAnsi="Calibri"/>
          <w:sz w:val="24"/>
          <w:szCs w:val="24"/>
        </w:rPr>
        <w:t>.</w:t>
      </w:r>
    </w:p>
    <w:p w14:paraId="57AF90B8" w14:textId="0740548B" w:rsidR="00D66B16" w:rsidRPr="006265E6" w:rsidRDefault="001B2AAD" w:rsidP="001B2AAD">
      <w:pPr>
        <w:rPr>
          <w:rFonts w:ascii="Calibri" w:hAnsi="Calibri"/>
          <w:sz w:val="24"/>
          <w:szCs w:val="24"/>
        </w:rPr>
      </w:pPr>
      <w:r w:rsidRPr="006265E6">
        <w:rPr>
          <w:rFonts w:ascii="Calibri" w:hAnsi="Calibri"/>
          <w:sz w:val="24"/>
          <w:szCs w:val="24"/>
        </w:rPr>
        <w:t>Regardless of your choice, the Foundation Walk is meant to be a social occasion that provide</w:t>
      </w:r>
      <w:r w:rsidR="001B5570" w:rsidRPr="006265E6">
        <w:rPr>
          <w:rFonts w:ascii="Calibri" w:hAnsi="Calibri"/>
          <w:sz w:val="24"/>
          <w:szCs w:val="24"/>
        </w:rPr>
        <w:t>s</w:t>
      </w:r>
      <w:r w:rsidRPr="006265E6">
        <w:rPr>
          <w:rFonts w:ascii="Calibri" w:hAnsi="Calibri"/>
          <w:sz w:val="24"/>
          <w:szCs w:val="24"/>
        </w:rPr>
        <w:t xml:space="preserve"> an opportunity for clubs and members to contribute to the </w:t>
      </w:r>
      <w:r w:rsidR="004C2B97">
        <w:rPr>
          <w:rFonts w:ascii="Calibri" w:hAnsi="Calibri"/>
          <w:sz w:val="24"/>
          <w:szCs w:val="24"/>
        </w:rPr>
        <w:t>A</w:t>
      </w:r>
      <w:r w:rsidRPr="006265E6">
        <w:rPr>
          <w:rFonts w:ascii="Calibri" w:hAnsi="Calibri"/>
          <w:sz w:val="24"/>
          <w:szCs w:val="24"/>
        </w:rPr>
        <w:t>nnual</w:t>
      </w:r>
      <w:r w:rsidR="004C2B97">
        <w:rPr>
          <w:rFonts w:ascii="Calibri" w:hAnsi="Calibri"/>
          <w:sz w:val="24"/>
          <w:szCs w:val="24"/>
        </w:rPr>
        <w:t xml:space="preserve"> F</w:t>
      </w:r>
      <w:r w:rsidRPr="006265E6">
        <w:rPr>
          <w:rFonts w:ascii="Calibri" w:hAnsi="Calibri"/>
          <w:sz w:val="24"/>
          <w:szCs w:val="24"/>
        </w:rPr>
        <w:t xml:space="preserve">und of </w:t>
      </w:r>
      <w:r w:rsidR="0024447D" w:rsidRPr="006265E6">
        <w:rPr>
          <w:rFonts w:ascii="Calibri" w:hAnsi="Calibri"/>
          <w:sz w:val="24"/>
          <w:szCs w:val="24"/>
        </w:rPr>
        <w:t>T</w:t>
      </w:r>
      <w:r w:rsidRPr="006265E6">
        <w:rPr>
          <w:rFonts w:ascii="Calibri" w:hAnsi="Calibri"/>
          <w:sz w:val="24"/>
          <w:szCs w:val="24"/>
        </w:rPr>
        <w:t>he Rotary Foundation.</w:t>
      </w:r>
      <w:r w:rsidR="00DF71AE" w:rsidRPr="006265E6">
        <w:rPr>
          <w:rFonts w:ascii="Calibri" w:hAnsi="Calibri"/>
          <w:sz w:val="24"/>
          <w:szCs w:val="24"/>
        </w:rPr>
        <w:t xml:space="preserve"> Kids welcome, dogs welcome, parents welcome. It's a day of fresh air and fun for the whole family</w:t>
      </w:r>
      <w:r w:rsidR="00D66B16" w:rsidRPr="006265E6">
        <w:rPr>
          <w:rFonts w:ascii="Calibri" w:hAnsi="Calibri"/>
          <w:sz w:val="24"/>
          <w:szCs w:val="24"/>
        </w:rPr>
        <w:t>.</w:t>
      </w:r>
    </w:p>
    <w:p w14:paraId="6C82AA0D" w14:textId="2F5F871E" w:rsidR="00D66B16" w:rsidRPr="006265E6" w:rsidRDefault="00D66B16" w:rsidP="001B2AAD">
      <w:pPr>
        <w:rPr>
          <w:rFonts w:ascii="Calibri" w:hAnsi="Calibri"/>
          <w:b/>
          <w:sz w:val="24"/>
          <w:szCs w:val="24"/>
        </w:rPr>
      </w:pPr>
      <w:proofErr w:type="gramStart"/>
      <w:r w:rsidRPr="006265E6">
        <w:rPr>
          <w:rFonts w:ascii="Calibri" w:hAnsi="Calibri"/>
          <w:b/>
          <w:sz w:val="24"/>
          <w:szCs w:val="24"/>
        </w:rPr>
        <w:t>Guidelines:-</w:t>
      </w:r>
      <w:proofErr w:type="gramEnd"/>
    </w:p>
    <w:p w14:paraId="2345E5C2" w14:textId="53DE4DB2" w:rsidR="00D66B16" w:rsidRPr="006265E6" w:rsidRDefault="00D66B16" w:rsidP="00D66B16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265E6">
        <w:rPr>
          <w:rFonts w:ascii="Calibri" w:hAnsi="Calibri"/>
          <w:sz w:val="24"/>
          <w:szCs w:val="24"/>
        </w:rPr>
        <w:t xml:space="preserve">Clubs are encouraged to submit their contributions in the form of a cheque </w:t>
      </w:r>
      <w:r w:rsidRPr="000343EF">
        <w:rPr>
          <w:rFonts w:ascii="Calibri" w:hAnsi="Calibri"/>
          <w:b/>
          <w:sz w:val="24"/>
          <w:szCs w:val="24"/>
        </w:rPr>
        <w:t>payable to The Rotary Foundation for US clubs and The Rotary Foundation (Canada) for Canadian clubs</w:t>
      </w:r>
      <w:r w:rsidRPr="006265E6">
        <w:rPr>
          <w:rFonts w:ascii="Calibri" w:hAnsi="Calibri"/>
          <w:sz w:val="24"/>
          <w:szCs w:val="24"/>
        </w:rPr>
        <w:t xml:space="preserve">. </w:t>
      </w:r>
    </w:p>
    <w:p w14:paraId="30504672" w14:textId="77777777" w:rsidR="00D66B16" w:rsidRPr="006265E6" w:rsidRDefault="00D66B16" w:rsidP="00D66B16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265E6">
        <w:rPr>
          <w:rFonts w:ascii="Calibri" w:hAnsi="Calibri"/>
          <w:sz w:val="24"/>
          <w:szCs w:val="24"/>
        </w:rPr>
        <w:t>A competed multiple donor form should accompany your cheque.</w:t>
      </w:r>
    </w:p>
    <w:p w14:paraId="31764271" w14:textId="58BFDF17" w:rsidR="00D66B16" w:rsidRPr="006265E6" w:rsidRDefault="00D66B16" w:rsidP="00D66B16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265E6">
        <w:rPr>
          <w:rFonts w:ascii="Calibri" w:hAnsi="Calibri"/>
          <w:sz w:val="24"/>
          <w:szCs w:val="24"/>
        </w:rPr>
        <w:t xml:space="preserve">All donations </w:t>
      </w:r>
      <w:r w:rsidR="000343EF">
        <w:rPr>
          <w:rFonts w:ascii="Calibri" w:hAnsi="Calibri"/>
          <w:sz w:val="24"/>
          <w:szCs w:val="24"/>
        </w:rPr>
        <w:t xml:space="preserve">and forms </w:t>
      </w:r>
      <w:r w:rsidRPr="006265E6">
        <w:rPr>
          <w:rFonts w:ascii="Calibri" w:hAnsi="Calibri"/>
          <w:sz w:val="24"/>
          <w:szCs w:val="24"/>
        </w:rPr>
        <w:t xml:space="preserve">received on </w:t>
      </w:r>
      <w:r w:rsidR="00491B2C" w:rsidRPr="006265E6">
        <w:rPr>
          <w:rFonts w:ascii="Calibri" w:hAnsi="Calibri"/>
          <w:sz w:val="24"/>
          <w:szCs w:val="24"/>
        </w:rPr>
        <w:t>May 5</w:t>
      </w:r>
      <w:r w:rsidR="00491B2C" w:rsidRPr="006265E6">
        <w:rPr>
          <w:rFonts w:ascii="Calibri" w:hAnsi="Calibri"/>
          <w:sz w:val="24"/>
          <w:szCs w:val="24"/>
          <w:vertAlign w:val="superscript"/>
        </w:rPr>
        <w:t>th</w:t>
      </w:r>
      <w:r w:rsidR="00491B2C" w:rsidRPr="006265E6">
        <w:rPr>
          <w:rFonts w:ascii="Calibri" w:hAnsi="Calibri"/>
          <w:sz w:val="24"/>
          <w:szCs w:val="24"/>
        </w:rPr>
        <w:t xml:space="preserve"> (District Conference) should be given to DRFC Barbara Fisk</w:t>
      </w:r>
      <w:r w:rsidR="000343EF">
        <w:rPr>
          <w:rFonts w:ascii="Calibri" w:hAnsi="Calibri"/>
          <w:sz w:val="24"/>
          <w:szCs w:val="24"/>
        </w:rPr>
        <w:t xml:space="preserve"> or her designate</w:t>
      </w:r>
      <w:r w:rsidR="00491B2C" w:rsidRPr="006265E6">
        <w:rPr>
          <w:rFonts w:ascii="Calibri" w:hAnsi="Calibri"/>
          <w:sz w:val="24"/>
          <w:szCs w:val="24"/>
        </w:rPr>
        <w:t>.</w:t>
      </w:r>
    </w:p>
    <w:p w14:paraId="2152A84B" w14:textId="33BD59E1" w:rsidR="0022400A" w:rsidRPr="001260F3" w:rsidRDefault="00491B2C" w:rsidP="001673E9">
      <w:pPr>
        <w:pStyle w:val="ListParagraph"/>
        <w:numPr>
          <w:ilvl w:val="0"/>
          <w:numId w:val="2"/>
        </w:numPr>
        <w:rPr>
          <w:rFonts w:ascii="Calibri" w:hAnsi="Calibri"/>
          <w:b/>
          <w:i/>
          <w:sz w:val="24"/>
          <w:szCs w:val="24"/>
        </w:rPr>
      </w:pPr>
      <w:r w:rsidRPr="001260F3">
        <w:rPr>
          <w:rFonts w:ascii="Calibri" w:hAnsi="Calibri"/>
          <w:sz w:val="24"/>
          <w:szCs w:val="24"/>
        </w:rPr>
        <w:t xml:space="preserve">Club or individual donations </w:t>
      </w:r>
      <w:r w:rsidR="00E34184" w:rsidRPr="001260F3">
        <w:rPr>
          <w:rFonts w:ascii="Calibri" w:hAnsi="Calibri"/>
          <w:sz w:val="24"/>
          <w:szCs w:val="24"/>
        </w:rPr>
        <w:t xml:space="preserve">and accompanying forms </w:t>
      </w:r>
      <w:r w:rsidRPr="001260F3">
        <w:rPr>
          <w:rFonts w:ascii="Calibri" w:hAnsi="Calibri"/>
          <w:sz w:val="24"/>
          <w:szCs w:val="24"/>
        </w:rPr>
        <w:t xml:space="preserve">made for the </w:t>
      </w:r>
      <w:r w:rsidR="00217D7B">
        <w:rPr>
          <w:rFonts w:ascii="Calibri" w:hAnsi="Calibri"/>
          <w:sz w:val="24"/>
          <w:szCs w:val="24"/>
        </w:rPr>
        <w:t>Foundation Week</w:t>
      </w:r>
      <w:r w:rsidRPr="001260F3">
        <w:rPr>
          <w:rFonts w:ascii="Calibri" w:hAnsi="Calibri"/>
          <w:sz w:val="24"/>
          <w:szCs w:val="24"/>
        </w:rPr>
        <w:t xml:space="preserve"> event(s) may be sent directly to the appropriate TRF address with a scanned copy and photos to PDG Bette Miller</w:t>
      </w:r>
      <w:r w:rsidRPr="001260F3">
        <w:rPr>
          <w:rFonts w:ascii="Calibri" w:hAnsi="Calibri"/>
          <w:b/>
          <w:sz w:val="24"/>
          <w:szCs w:val="24"/>
        </w:rPr>
        <w:t xml:space="preserve">. </w:t>
      </w:r>
      <w:r w:rsidR="000343EF" w:rsidRPr="001260F3">
        <w:rPr>
          <w:rFonts w:ascii="Calibri" w:hAnsi="Calibri"/>
          <w:b/>
          <w:sz w:val="24"/>
          <w:szCs w:val="24"/>
        </w:rPr>
        <w:t xml:space="preserve">Scanned copies and photos are to be </w:t>
      </w:r>
      <w:r w:rsidR="00E34184" w:rsidRPr="001260F3">
        <w:rPr>
          <w:rFonts w:ascii="Calibri" w:hAnsi="Calibri"/>
          <w:b/>
          <w:sz w:val="24"/>
          <w:szCs w:val="24"/>
        </w:rPr>
        <w:t xml:space="preserve">received no later than May </w:t>
      </w:r>
      <w:r w:rsidR="0022400A" w:rsidRPr="001260F3">
        <w:rPr>
          <w:rFonts w:ascii="Calibri" w:hAnsi="Calibri"/>
          <w:b/>
          <w:sz w:val="24"/>
          <w:szCs w:val="24"/>
        </w:rPr>
        <w:t>21st at</w:t>
      </w:r>
      <w:r w:rsidR="0022400A" w:rsidRPr="001260F3">
        <w:rPr>
          <w:rFonts w:ascii="Calibri" w:hAnsi="Calibri"/>
          <w:sz w:val="24"/>
          <w:szCs w:val="24"/>
        </w:rPr>
        <w:t xml:space="preserve"> </w:t>
      </w:r>
      <w:r w:rsidR="000343EF">
        <w:t xml:space="preserve"> </w:t>
      </w:r>
      <w:hyperlink r:id="rId6" w:history="1">
        <w:r w:rsidR="000343EF" w:rsidRPr="001260F3">
          <w:rPr>
            <w:rStyle w:val="Hyperlink"/>
            <w:rFonts w:ascii="Calibri" w:hAnsi="Calibri"/>
            <w:sz w:val="24"/>
            <w:szCs w:val="24"/>
          </w:rPr>
          <w:t>bette.miller@cornwallsunriserotary.com</w:t>
        </w:r>
      </w:hyperlink>
    </w:p>
    <w:p w14:paraId="35E28ACD" w14:textId="77777777" w:rsidR="001260F3" w:rsidRPr="001260F3" w:rsidRDefault="002C16C8" w:rsidP="001260F3">
      <w:pPr>
        <w:pStyle w:val="NoSpacing"/>
        <w:rPr>
          <w:rFonts w:ascii="Calibri" w:hAnsi="Calibri" w:cs="Calibri"/>
          <w:b/>
          <w:i/>
          <w:sz w:val="24"/>
          <w:szCs w:val="24"/>
        </w:rPr>
      </w:pPr>
      <w:r w:rsidRPr="001260F3">
        <w:rPr>
          <w:rFonts w:ascii="Calibri" w:hAnsi="Calibri" w:cs="Calibri"/>
          <w:b/>
          <w:i/>
          <w:sz w:val="24"/>
          <w:szCs w:val="24"/>
        </w:rPr>
        <w:t xml:space="preserve">The Annual D7040 Rotary Foundation Walk brings Rotarians </w:t>
      </w:r>
      <w:r w:rsidR="0051552D" w:rsidRPr="001260F3">
        <w:rPr>
          <w:rFonts w:ascii="Calibri" w:hAnsi="Calibri" w:cs="Calibri"/>
          <w:b/>
          <w:i/>
          <w:sz w:val="24"/>
          <w:szCs w:val="24"/>
        </w:rPr>
        <w:t xml:space="preserve">and </w:t>
      </w:r>
      <w:r w:rsidRPr="001260F3">
        <w:rPr>
          <w:rFonts w:ascii="Calibri" w:hAnsi="Calibri" w:cs="Calibri"/>
          <w:b/>
          <w:i/>
          <w:sz w:val="24"/>
          <w:szCs w:val="24"/>
        </w:rPr>
        <w:t xml:space="preserve">clubs </w:t>
      </w:r>
      <w:r w:rsidR="0051552D" w:rsidRPr="001260F3">
        <w:rPr>
          <w:rFonts w:ascii="Calibri" w:hAnsi="Calibri" w:cs="Calibri"/>
          <w:b/>
          <w:i/>
          <w:sz w:val="24"/>
          <w:szCs w:val="24"/>
        </w:rPr>
        <w:t xml:space="preserve">together </w:t>
      </w:r>
      <w:r w:rsidRPr="001260F3">
        <w:rPr>
          <w:rFonts w:ascii="Calibri" w:hAnsi="Calibri" w:cs="Calibri"/>
          <w:b/>
          <w:i/>
          <w:sz w:val="24"/>
          <w:szCs w:val="24"/>
        </w:rPr>
        <w:t>across our District</w:t>
      </w:r>
      <w:r w:rsidR="006265E6" w:rsidRPr="001260F3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1260F3">
        <w:rPr>
          <w:rFonts w:ascii="Calibri" w:hAnsi="Calibri" w:cs="Calibri"/>
          <w:b/>
          <w:i/>
          <w:sz w:val="24"/>
          <w:szCs w:val="24"/>
        </w:rPr>
        <w:t xml:space="preserve">and </w:t>
      </w:r>
      <w:r w:rsidR="001260F3" w:rsidRPr="001260F3">
        <w:rPr>
          <w:rFonts w:ascii="Calibri" w:hAnsi="Calibri" w:cs="Calibri"/>
          <w:b/>
          <w:i/>
          <w:sz w:val="24"/>
          <w:szCs w:val="24"/>
        </w:rPr>
        <w:t xml:space="preserve">  </w:t>
      </w:r>
    </w:p>
    <w:p w14:paraId="202030A2" w14:textId="394414B6" w:rsidR="002C16C8" w:rsidRPr="001260F3" w:rsidRDefault="002C16C8" w:rsidP="001260F3">
      <w:pPr>
        <w:pStyle w:val="NoSpacing"/>
        <w:rPr>
          <w:rFonts w:ascii="Calibri" w:hAnsi="Calibri" w:cs="Calibri"/>
          <w:b/>
          <w:i/>
          <w:sz w:val="24"/>
          <w:szCs w:val="24"/>
        </w:rPr>
      </w:pPr>
      <w:r w:rsidRPr="001260F3">
        <w:rPr>
          <w:rFonts w:ascii="Calibri" w:hAnsi="Calibri" w:cs="Calibri"/>
          <w:b/>
          <w:i/>
          <w:sz w:val="24"/>
          <w:szCs w:val="24"/>
        </w:rPr>
        <w:t>supports the work of our Rotary Foundation</w:t>
      </w:r>
      <w:r w:rsidR="001260F3">
        <w:rPr>
          <w:rFonts w:ascii="Calibri" w:hAnsi="Calibri" w:cs="Calibri"/>
          <w:b/>
          <w:i/>
          <w:sz w:val="24"/>
          <w:szCs w:val="24"/>
        </w:rPr>
        <w:t>.</w:t>
      </w:r>
    </w:p>
    <w:p w14:paraId="54F62E84" w14:textId="77777777" w:rsidR="001260F3" w:rsidRDefault="001260F3" w:rsidP="00A33147">
      <w:pPr>
        <w:rPr>
          <w:rFonts w:ascii="Calibri" w:hAnsi="Calibri"/>
          <w:b/>
          <w:sz w:val="24"/>
          <w:szCs w:val="24"/>
        </w:rPr>
      </w:pPr>
    </w:p>
    <w:p w14:paraId="29C25D90" w14:textId="76AC8EFB" w:rsidR="00A33147" w:rsidRPr="00A33147" w:rsidRDefault="00A33147" w:rsidP="00A33147">
      <w:pPr>
        <w:rPr>
          <w:rFonts w:ascii="Calibri" w:hAnsi="Calibri"/>
          <w:sz w:val="24"/>
          <w:szCs w:val="24"/>
        </w:rPr>
      </w:pPr>
      <w:r w:rsidRPr="00A33147">
        <w:rPr>
          <w:rFonts w:ascii="Calibri" w:hAnsi="Calibri"/>
          <w:b/>
          <w:sz w:val="24"/>
          <w:szCs w:val="24"/>
        </w:rPr>
        <w:t xml:space="preserve">Questions???  </w:t>
      </w:r>
      <w:r w:rsidRPr="00A33147">
        <w:rPr>
          <w:rFonts w:ascii="Calibri" w:hAnsi="Calibri"/>
          <w:sz w:val="24"/>
          <w:szCs w:val="24"/>
        </w:rPr>
        <w:t>Contact PDG Bette Miller</w:t>
      </w:r>
      <w:r w:rsidRPr="00A33147">
        <w:rPr>
          <w:rFonts w:ascii="Calibri" w:hAnsi="Calibri"/>
          <w:b/>
          <w:sz w:val="24"/>
          <w:szCs w:val="24"/>
        </w:rPr>
        <w:t xml:space="preserve"> </w:t>
      </w:r>
      <w:hyperlink r:id="rId7" w:history="1">
        <w:r w:rsidRPr="00A33147">
          <w:rPr>
            <w:rStyle w:val="Hyperlink"/>
            <w:rFonts w:ascii="Calibri" w:hAnsi="Calibri"/>
            <w:sz w:val="24"/>
            <w:szCs w:val="24"/>
          </w:rPr>
          <w:t>bette.miller@cornwallsunriserotary.com</w:t>
        </w:r>
      </w:hyperlink>
      <w:r>
        <w:rPr>
          <w:rFonts w:ascii="Calibri" w:hAnsi="Calibri"/>
          <w:sz w:val="24"/>
          <w:szCs w:val="24"/>
        </w:rPr>
        <w:t xml:space="preserve"> or 613-931-2939</w:t>
      </w:r>
    </w:p>
    <w:p w14:paraId="4F4A16E6" w14:textId="77777777" w:rsidR="000343EF" w:rsidRDefault="000343EF">
      <w:pPr>
        <w:rPr>
          <w:rFonts w:ascii="Calibri" w:hAnsi="Calibri"/>
          <w:sz w:val="24"/>
          <w:szCs w:val="24"/>
        </w:rPr>
      </w:pPr>
    </w:p>
    <w:p w14:paraId="2791C9A5" w14:textId="4DFBC890" w:rsidR="00620108" w:rsidRDefault="008F00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Attached:  Multiple Donor Form</w:t>
      </w:r>
    </w:p>
    <w:p w14:paraId="278E22A3" w14:textId="0F70DA75" w:rsidR="008F0059" w:rsidRPr="006265E6" w:rsidRDefault="008F00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D7040 Donor form for use if extra space needed for address for no</w:t>
      </w:r>
      <w:r w:rsidR="00EC54B3"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-Rotarian donors</w:t>
      </w:r>
    </w:p>
    <w:sectPr w:rsidR="008F0059" w:rsidRPr="006265E6" w:rsidSect="000343E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2067"/>
    <w:multiLevelType w:val="hybridMultilevel"/>
    <w:tmpl w:val="96047F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E4E"/>
    <w:multiLevelType w:val="hybridMultilevel"/>
    <w:tmpl w:val="093824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E75C6"/>
    <w:multiLevelType w:val="hybridMultilevel"/>
    <w:tmpl w:val="093824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7A"/>
    <w:rsid w:val="000343EF"/>
    <w:rsid w:val="000C2373"/>
    <w:rsid w:val="000D66E9"/>
    <w:rsid w:val="001260F3"/>
    <w:rsid w:val="001B2AAD"/>
    <w:rsid w:val="001B5570"/>
    <w:rsid w:val="00217D7B"/>
    <w:rsid w:val="0022400A"/>
    <w:rsid w:val="0024447D"/>
    <w:rsid w:val="002C16C8"/>
    <w:rsid w:val="002E2F8E"/>
    <w:rsid w:val="00307844"/>
    <w:rsid w:val="00335BDD"/>
    <w:rsid w:val="00445A49"/>
    <w:rsid w:val="00446D99"/>
    <w:rsid w:val="00491B2C"/>
    <w:rsid w:val="004B7A78"/>
    <w:rsid w:val="004C2B97"/>
    <w:rsid w:val="004D4F33"/>
    <w:rsid w:val="0051552D"/>
    <w:rsid w:val="005A2589"/>
    <w:rsid w:val="00620108"/>
    <w:rsid w:val="006265E6"/>
    <w:rsid w:val="006A3EA8"/>
    <w:rsid w:val="008248C3"/>
    <w:rsid w:val="008561EB"/>
    <w:rsid w:val="008F0059"/>
    <w:rsid w:val="00A33147"/>
    <w:rsid w:val="00A3527A"/>
    <w:rsid w:val="00A560AC"/>
    <w:rsid w:val="00AA3946"/>
    <w:rsid w:val="00B447EB"/>
    <w:rsid w:val="00BF10E0"/>
    <w:rsid w:val="00C94884"/>
    <w:rsid w:val="00CF1A90"/>
    <w:rsid w:val="00D66B16"/>
    <w:rsid w:val="00DF71AE"/>
    <w:rsid w:val="00E34184"/>
    <w:rsid w:val="00EC54B3"/>
    <w:rsid w:val="00EF21EF"/>
    <w:rsid w:val="00F01038"/>
    <w:rsid w:val="00F7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6EAB"/>
  <w15:chartTrackingRefBased/>
  <w15:docId w15:val="{86258D5C-0255-4885-A477-20CEB711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F1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88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6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te.miller@cornwallsunriserota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te.miller@cornwallsunriserota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Miller</dc:creator>
  <cp:keywords/>
  <dc:description/>
  <cp:lastModifiedBy>Bette Miller</cp:lastModifiedBy>
  <cp:revision>27</cp:revision>
  <cp:lastPrinted>2024-03-08T03:04:00Z</cp:lastPrinted>
  <dcterms:created xsi:type="dcterms:W3CDTF">2024-02-01T01:26:00Z</dcterms:created>
  <dcterms:modified xsi:type="dcterms:W3CDTF">2024-03-09T20:21:00Z</dcterms:modified>
</cp:coreProperties>
</file>