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08" w:rsidRDefault="0009286C" w:rsidP="0009286C">
      <w:pPr>
        <w:spacing w:after="120"/>
      </w:pPr>
      <w:r>
        <w:rPr>
          <w:noProof/>
          <w:lang w:val="en-ZA" w:eastAsia="en-Z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-371475</wp:posOffset>
            </wp:positionV>
            <wp:extent cx="1619250" cy="1219200"/>
            <wp:effectExtent l="0" t="0" r="0" b="0"/>
            <wp:wrapThrough wrapText="bothSides">
              <wp:wrapPolygon edited="0">
                <wp:start x="6607" y="1013"/>
                <wp:lineTo x="2033" y="4050"/>
                <wp:lineTo x="1525" y="4725"/>
                <wp:lineTo x="2287" y="10125"/>
                <wp:lineTo x="4320" y="12488"/>
                <wp:lineTo x="7115" y="12488"/>
                <wp:lineTo x="7115" y="19238"/>
                <wp:lineTo x="14739" y="19238"/>
                <wp:lineTo x="14993" y="12488"/>
                <wp:lineTo x="17534" y="12488"/>
                <wp:lineTo x="19821" y="9788"/>
                <wp:lineTo x="19567" y="7088"/>
                <wp:lineTo x="20584" y="5063"/>
                <wp:lineTo x="19567" y="3713"/>
                <wp:lineTo x="15247" y="1013"/>
                <wp:lineTo x="6607" y="101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370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8607" r="18261" b="12695"/>
                    <a:stretch/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1A27EA6" wp14:editId="51E156B5">
            <wp:simplePos x="0" y="0"/>
            <wp:positionH relativeFrom="column">
              <wp:posOffset>5162550</wp:posOffset>
            </wp:positionH>
            <wp:positionV relativeFrom="paragraph">
              <wp:posOffset>-172085</wp:posOffset>
            </wp:positionV>
            <wp:extent cx="939800" cy="1015365"/>
            <wp:effectExtent l="0" t="0" r="0" b="0"/>
            <wp:wrapThrough wrapText="bothSides">
              <wp:wrapPolygon edited="0">
                <wp:start x="0" y="0"/>
                <wp:lineTo x="0" y="21073"/>
                <wp:lineTo x="21016" y="21073"/>
                <wp:lineTo x="21016" y="0"/>
                <wp:lineTo x="0" y="0"/>
              </wp:wrapPolygon>
            </wp:wrapThrough>
            <wp:docPr id="10" name="Picture 9" descr="rye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e_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BD">
        <w:tab/>
      </w:r>
      <w:r w:rsidR="001D46BD">
        <w:tab/>
      </w:r>
      <w:r w:rsidR="001D46BD">
        <w:tab/>
      </w:r>
      <w:r w:rsidR="001D46BD">
        <w:tab/>
      </w:r>
      <w:r w:rsidR="001D46BD">
        <w:tab/>
      </w:r>
      <w:r w:rsidR="001D46BD">
        <w:tab/>
      </w:r>
    </w:p>
    <w:p w:rsidR="00525634" w:rsidRPr="003508B9" w:rsidRDefault="00A81DAC" w:rsidP="0009286C">
      <w:pPr>
        <w:spacing w:after="120"/>
        <w:jc w:val="center"/>
        <w:rPr>
          <w:rFonts w:ascii="Perpetua Titling MT" w:hAnsi="Perpetua Titling MT"/>
          <w:b/>
          <w:sz w:val="32"/>
          <w:szCs w:val="32"/>
        </w:rPr>
      </w:pPr>
      <w:r w:rsidRPr="003508B9">
        <w:rPr>
          <w:rFonts w:ascii="Perpetua Titling MT" w:hAnsi="Perpetua Titling MT"/>
          <w:b/>
          <w:sz w:val="32"/>
          <w:szCs w:val="32"/>
        </w:rPr>
        <w:t>Rotary</w:t>
      </w:r>
      <w:r w:rsidR="001D46BD" w:rsidRPr="003508B9">
        <w:rPr>
          <w:rFonts w:ascii="Perpetua Titling MT" w:hAnsi="Perpetua Titling MT"/>
          <w:b/>
          <w:sz w:val="32"/>
          <w:szCs w:val="32"/>
        </w:rPr>
        <w:t xml:space="preserve"> International</w:t>
      </w:r>
    </w:p>
    <w:p w:rsidR="00525634" w:rsidRPr="003508B9" w:rsidRDefault="003508B9" w:rsidP="0009286C">
      <w:pPr>
        <w:spacing w:after="120"/>
        <w:jc w:val="center"/>
        <w:rPr>
          <w:rFonts w:ascii="Perpetua Titling MT" w:hAnsi="Perpetua Titling MT"/>
          <w:b/>
        </w:rPr>
      </w:pPr>
      <w:r w:rsidRPr="003508B9">
        <w:rPr>
          <w:rFonts w:ascii="Perpetua Titling MT" w:hAnsi="Perpetua Titling MT"/>
          <w:b/>
        </w:rPr>
        <w:t>District 93</w:t>
      </w:r>
      <w:r w:rsidR="00525634" w:rsidRPr="003508B9">
        <w:rPr>
          <w:rFonts w:ascii="Perpetua Titling MT" w:hAnsi="Perpetua Titling MT"/>
          <w:b/>
        </w:rPr>
        <w:t>70</w:t>
      </w:r>
    </w:p>
    <w:p w:rsidR="00A81DAC" w:rsidRPr="00017749" w:rsidRDefault="003508B9" w:rsidP="0009286C">
      <w:pPr>
        <w:spacing w:after="120"/>
        <w:ind w:left="1440" w:firstLine="720"/>
        <w:rPr>
          <w:rFonts w:ascii="Perpetua Titling MT" w:hAnsi="Perpetua Titling MT"/>
          <w:b/>
          <w:sz w:val="26"/>
        </w:rPr>
      </w:pPr>
      <w:r>
        <w:rPr>
          <w:rFonts w:ascii="Perpetua Titling MT" w:hAnsi="Perpetua Titling MT"/>
          <w:b/>
        </w:rPr>
        <w:t xml:space="preserve">       </w:t>
      </w:r>
      <w:r w:rsidR="00017749">
        <w:rPr>
          <w:rFonts w:ascii="Perpetua Titling MT" w:hAnsi="Perpetua Titling MT"/>
          <w:b/>
          <w:sz w:val="30"/>
        </w:rPr>
        <w:t>Youth Exchange Committee</w:t>
      </w:r>
    </w:p>
    <w:p w:rsidR="003508B9" w:rsidRPr="0027630E" w:rsidRDefault="003508B9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August 2013</w:t>
      </w:r>
    </w:p>
    <w:p w:rsidR="0009286C" w:rsidRDefault="0009286C" w:rsidP="0009286C">
      <w:pPr>
        <w:spacing w:after="12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A81DAC" w:rsidRPr="0027630E" w:rsidRDefault="003508B9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Dear President,</w:t>
      </w:r>
    </w:p>
    <w:p w:rsidR="003508B9" w:rsidRPr="0027630E" w:rsidRDefault="003508B9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We send you greetings from your District Youth Exchange committee, as you enter your exciting year as President. We wish you success with your endeavors.</w:t>
      </w:r>
    </w:p>
    <w:p w:rsidR="003508B9" w:rsidRPr="0027630E" w:rsidRDefault="003508B9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Youth Exchange is an exciting project which can be easily handled by Rotary Clubs. The two options are the Short Term program</w:t>
      </w:r>
      <w:r w:rsidR="0009286C">
        <w:rPr>
          <w:rFonts w:ascii="Comic Sans MS" w:hAnsi="Comic Sans MS"/>
          <w:sz w:val="20"/>
          <w:szCs w:val="20"/>
        </w:rPr>
        <w:t>me</w:t>
      </w:r>
      <w:r w:rsidRPr="0027630E">
        <w:rPr>
          <w:rFonts w:ascii="Comic Sans MS" w:hAnsi="Comic Sans MS"/>
          <w:sz w:val="20"/>
          <w:szCs w:val="20"/>
        </w:rPr>
        <w:t xml:space="preserve"> and the Long Term </w:t>
      </w:r>
      <w:r w:rsidR="0009286C" w:rsidRPr="0027630E">
        <w:rPr>
          <w:rFonts w:ascii="Comic Sans MS" w:hAnsi="Comic Sans MS"/>
          <w:sz w:val="20"/>
          <w:szCs w:val="20"/>
        </w:rPr>
        <w:t>program</w:t>
      </w:r>
      <w:r w:rsidR="0009286C">
        <w:rPr>
          <w:rFonts w:ascii="Comic Sans MS" w:hAnsi="Comic Sans MS"/>
          <w:sz w:val="20"/>
          <w:szCs w:val="20"/>
        </w:rPr>
        <w:t>me</w:t>
      </w:r>
      <w:r w:rsidRPr="0027630E">
        <w:rPr>
          <w:rFonts w:ascii="Comic Sans MS" w:hAnsi="Comic Sans MS"/>
          <w:sz w:val="20"/>
          <w:szCs w:val="20"/>
        </w:rPr>
        <w:t>.</w:t>
      </w:r>
    </w:p>
    <w:p w:rsidR="003508B9" w:rsidRPr="0027630E" w:rsidRDefault="003508B9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The Short Term program</w:t>
      </w:r>
      <w:r w:rsidR="0009286C">
        <w:rPr>
          <w:rFonts w:ascii="Comic Sans MS" w:hAnsi="Comic Sans MS"/>
          <w:sz w:val="20"/>
          <w:szCs w:val="20"/>
        </w:rPr>
        <w:t>me</w:t>
      </w:r>
      <w:r w:rsidRPr="0027630E">
        <w:rPr>
          <w:rFonts w:ascii="Comic Sans MS" w:hAnsi="Comic Sans MS"/>
          <w:sz w:val="20"/>
          <w:szCs w:val="20"/>
        </w:rPr>
        <w:t xml:space="preserve"> require</w:t>
      </w:r>
      <w:r w:rsidR="001E55B4">
        <w:rPr>
          <w:rFonts w:ascii="Comic Sans MS" w:hAnsi="Comic Sans MS"/>
          <w:sz w:val="20"/>
          <w:szCs w:val="20"/>
        </w:rPr>
        <w:t xml:space="preserve">s minimal </w:t>
      </w:r>
      <w:r w:rsidR="0009286C">
        <w:rPr>
          <w:rFonts w:ascii="Comic Sans MS" w:hAnsi="Comic Sans MS"/>
          <w:sz w:val="20"/>
          <w:szCs w:val="20"/>
        </w:rPr>
        <w:t>Club</w:t>
      </w:r>
      <w:r w:rsidR="001E55B4">
        <w:rPr>
          <w:rFonts w:ascii="Comic Sans MS" w:hAnsi="Comic Sans MS"/>
          <w:sz w:val="20"/>
          <w:szCs w:val="20"/>
        </w:rPr>
        <w:t xml:space="preserve"> involvement as the</w:t>
      </w:r>
      <w:r w:rsidRPr="0027630E">
        <w:rPr>
          <w:rFonts w:ascii="Comic Sans MS" w:hAnsi="Comic Sans MS"/>
          <w:sz w:val="20"/>
          <w:szCs w:val="20"/>
        </w:rPr>
        <w:t xml:space="preserve"> inbound student is hosted by the famil</w:t>
      </w:r>
      <w:r w:rsidR="0009286C">
        <w:rPr>
          <w:rFonts w:ascii="Comic Sans MS" w:hAnsi="Comic Sans MS"/>
          <w:sz w:val="20"/>
          <w:szCs w:val="20"/>
        </w:rPr>
        <w:t>y of the outbound. The Club is required</w:t>
      </w:r>
      <w:r w:rsidRPr="0027630E">
        <w:rPr>
          <w:rFonts w:ascii="Comic Sans MS" w:hAnsi="Comic Sans MS"/>
          <w:sz w:val="20"/>
          <w:szCs w:val="20"/>
        </w:rPr>
        <w:t xml:space="preserve"> to select suitable candidat</w:t>
      </w:r>
      <w:r w:rsidR="0009286C">
        <w:rPr>
          <w:rFonts w:ascii="Comic Sans MS" w:hAnsi="Comic Sans MS"/>
          <w:sz w:val="20"/>
          <w:szCs w:val="20"/>
        </w:rPr>
        <w:t>es and submit these to District for interviewing and selection</w:t>
      </w:r>
    </w:p>
    <w:p w:rsidR="003508B9" w:rsidRPr="0027630E" w:rsidRDefault="003508B9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The Long Term program</w:t>
      </w:r>
      <w:r w:rsidR="0009286C">
        <w:rPr>
          <w:rFonts w:ascii="Comic Sans MS" w:hAnsi="Comic Sans MS"/>
          <w:sz w:val="20"/>
          <w:szCs w:val="20"/>
        </w:rPr>
        <w:t>me</w:t>
      </w:r>
      <w:r w:rsidRPr="0027630E">
        <w:rPr>
          <w:rFonts w:ascii="Comic Sans MS" w:hAnsi="Comic Sans MS"/>
          <w:sz w:val="20"/>
          <w:szCs w:val="20"/>
        </w:rPr>
        <w:t xml:space="preserve"> requires the club to select a suitable candidate and accept an inbound student for the twelve month exchange period. Hosting can be successfully undertaken by non- Rotarians, including the parents, friends</w:t>
      </w:r>
      <w:r w:rsidR="0009286C">
        <w:rPr>
          <w:rFonts w:ascii="Comic Sans MS" w:hAnsi="Comic Sans MS"/>
          <w:sz w:val="20"/>
          <w:szCs w:val="20"/>
        </w:rPr>
        <w:t xml:space="preserve"> and </w:t>
      </w:r>
      <w:r w:rsidRPr="0027630E">
        <w:rPr>
          <w:rFonts w:ascii="Comic Sans MS" w:hAnsi="Comic Sans MS"/>
          <w:sz w:val="20"/>
          <w:szCs w:val="20"/>
        </w:rPr>
        <w:t>family of the candidate.</w:t>
      </w:r>
      <w:r w:rsidR="0009286C">
        <w:rPr>
          <w:rFonts w:ascii="Comic Sans MS" w:hAnsi="Comic Sans MS"/>
          <w:sz w:val="20"/>
          <w:szCs w:val="20"/>
        </w:rPr>
        <w:t xml:space="preserve">  Once selected by the Club, prospective students are required to attend the district selection process.</w:t>
      </w:r>
    </w:p>
    <w:p w:rsidR="003508B9" w:rsidRPr="0027630E" w:rsidRDefault="003508B9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Attached is our Survey Form which we ask you to complete and return at your earliest convenience. We require this information to plan our program ahead.</w:t>
      </w:r>
    </w:p>
    <w:p w:rsidR="003508B9" w:rsidRPr="0027630E" w:rsidRDefault="003508B9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Promotional brochures are available on the District web-page</w:t>
      </w:r>
      <w:r w:rsidR="0027630E" w:rsidRPr="0027630E">
        <w:rPr>
          <w:rFonts w:ascii="Comic Sans MS" w:hAnsi="Comic Sans MS"/>
          <w:sz w:val="20"/>
          <w:szCs w:val="20"/>
        </w:rPr>
        <w:t xml:space="preserve">, or </w:t>
      </w:r>
      <w:r w:rsidR="00017749">
        <w:rPr>
          <w:rFonts w:ascii="Comic Sans MS" w:hAnsi="Comic Sans MS"/>
          <w:sz w:val="20"/>
          <w:szCs w:val="20"/>
        </w:rPr>
        <w:t>contact us</w:t>
      </w:r>
      <w:r w:rsidR="0027630E" w:rsidRPr="0027630E">
        <w:rPr>
          <w:rFonts w:ascii="Comic Sans MS" w:hAnsi="Comic Sans MS"/>
          <w:sz w:val="20"/>
          <w:szCs w:val="20"/>
        </w:rPr>
        <w:t xml:space="preserve"> and we will mail these to you.</w:t>
      </w:r>
    </w:p>
    <w:p w:rsidR="0027630E" w:rsidRPr="0027630E" w:rsidRDefault="0027630E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Members of this committee are v</w:t>
      </w:r>
      <w:r w:rsidR="001E55B4">
        <w:rPr>
          <w:rFonts w:ascii="Comic Sans MS" w:hAnsi="Comic Sans MS"/>
          <w:sz w:val="20"/>
          <w:szCs w:val="20"/>
        </w:rPr>
        <w:t>ery happy to engage with you an</w:t>
      </w:r>
      <w:r w:rsidRPr="0027630E">
        <w:rPr>
          <w:rFonts w:ascii="Comic Sans MS" w:hAnsi="Comic Sans MS"/>
          <w:sz w:val="20"/>
          <w:szCs w:val="20"/>
        </w:rPr>
        <w:t>d your members to discuss any aspects of the programs.</w:t>
      </w:r>
    </w:p>
    <w:p w:rsidR="0027630E" w:rsidRPr="0027630E" w:rsidRDefault="0027630E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Looking forward to hearing from you.</w:t>
      </w:r>
    </w:p>
    <w:p w:rsidR="0027630E" w:rsidRPr="0027630E" w:rsidRDefault="0027630E" w:rsidP="0009286C">
      <w:pPr>
        <w:spacing w:after="120"/>
        <w:rPr>
          <w:rFonts w:ascii="Comic Sans MS" w:hAnsi="Comic Sans MS"/>
          <w:sz w:val="20"/>
          <w:szCs w:val="20"/>
        </w:rPr>
      </w:pPr>
      <w:r w:rsidRPr="0027630E">
        <w:rPr>
          <w:rFonts w:ascii="Comic Sans MS" w:hAnsi="Comic Sans MS"/>
          <w:sz w:val="20"/>
          <w:szCs w:val="20"/>
        </w:rPr>
        <w:t>Sincerely in Rotary,</w:t>
      </w:r>
      <w:r w:rsidR="0009286C" w:rsidRPr="0009286C">
        <w:rPr>
          <w:rFonts w:ascii="Arial" w:hAnsi="Arial" w:cs="Arial"/>
          <w:b/>
          <w:noProof/>
          <w:sz w:val="16"/>
          <w:szCs w:val="16"/>
          <w:lang w:val="en-ZA" w:eastAsia="en-ZA"/>
        </w:rPr>
        <w:t xml:space="preserve"> </w:t>
      </w:r>
    </w:p>
    <w:p w:rsidR="0027630E" w:rsidRPr="0027630E" w:rsidRDefault="0027630E" w:rsidP="0009286C">
      <w:pPr>
        <w:spacing w:after="120"/>
        <w:rPr>
          <w:rFonts w:ascii="Brush Script MT" w:hAnsi="Brush Script MT"/>
          <w:color w:val="1F497D" w:themeColor="text2"/>
          <w:sz w:val="36"/>
          <w:szCs w:val="36"/>
          <w:u w:val="single"/>
        </w:rPr>
      </w:pPr>
      <w:r>
        <w:rPr>
          <w:rFonts w:ascii="Brush Script MT" w:hAnsi="Brush Script MT"/>
          <w:color w:val="1F497D" w:themeColor="text2"/>
          <w:sz w:val="36"/>
          <w:szCs w:val="36"/>
        </w:rPr>
        <w:t xml:space="preserve">Gussie </w:t>
      </w:r>
    </w:p>
    <w:p w:rsidR="0009286C" w:rsidRDefault="00B97131" w:rsidP="0009286C">
      <w:pPr>
        <w:tabs>
          <w:tab w:val="left" w:pos="2025"/>
        </w:tabs>
        <w:spacing w:after="0"/>
        <w:jc w:val="both"/>
        <w:rPr>
          <w:rFonts w:ascii="Arial" w:hAnsi="Arial" w:cs="Arial"/>
          <w:b/>
          <w:sz w:val="20"/>
          <w:szCs w:val="16"/>
        </w:rPr>
      </w:pPr>
      <w:r w:rsidRPr="0009286C">
        <w:rPr>
          <w:rFonts w:ascii="Arial" w:hAnsi="Arial" w:cs="Arial"/>
          <w:b/>
          <w:sz w:val="20"/>
          <w:szCs w:val="16"/>
        </w:rPr>
        <w:t>Gussie &amp; Hilary Augustus (C</w:t>
      </w:r>
      <w:r w:rsidR="0009286C">
        <w:rPr>
          <w:rFonts w:ascii="Arial" w:hAnsi="Arial" w:cs="Arial"/>
          <w:b/>
          <w:sz w:val="20"/>
          <w:szCs w:val="16"/>
        </w:rPr>
        <w:t>hair</w:t>
      </w:r>
      <w:r w:rsidRPr="0009286C">
        <w:rPr>
          <w:rFonts w:ascii="Arial" w:hAnsi="Arial" w:cs="Arial"/>
          <w:b/>
          <w:sz w:val="20"/>
          <w:szCs w:val="16"/>
        </w:rPr>
        <w:t xml:space="preserve">, Secretary)  </w:t>
      </w:r>
    </w:p>
    <w:p w:rsidR="0009286C" w:rsidRDefault="0009286C" w:rsidP="0009286C">
      <w:pPr>
        <w:tabs>
          <w:tab w:val="left" w:pos="2025"/>
        </w:tabs>
        <w:spacing w:after="0"/>
        <w:rPr>
          <w:rFonts w:ascii="Arial" w:hAnsi="Arial" w:cs="Arial"/>
          <w:b/>
          <w:sz w:val="20"/>
          <w:szCs w:val="16"/>
        </w:rPr>
      </w:pPr>
      <w:hyperlink r:id="rId9" w:history="1">
        <w:r w:rsidRPr="00D51A05">
          <w:rPr>
            <w:rStyle w:val="Hyperlink"/>
            <w:rFonts w:ascii="Arial" w:hAnsi="Arial" w:cs="Arial"/>
            <w:b/>
            <w:sz w:val="20"/>
            <w:szCs w:val="16"/>
          </w:rPr>
          <w:t>aug@iafrica.com</w:t>
        </w:r>
      </w:hyperlink>
      <w:r w:rsidR="00B97131" w:rsidRPr="0009286C">
        <w:rPr>
          <w:rFonts w:ascii="Arial" w:hAnsi="Arial" w:cs="Arial"/>
          <w:b/>
          <w:sz w:val="20"/>
          <w:szCs w:val="16"/>
        </w:rPr>
        <w:t>, P.O. Box 20209, Durban North, 4016.</w:t>
      </w:r>
    </w:p>
    <w:p w:rsidR="00A81DAC" w:rsidRPr="0009286C" w:rsidRDefault="0009286C" w:rsidP="0009286C">
      <w:pPr>
        <w:tabs>
          <w:tab w:val="left" w:pos="2025"/>
        </w:tabs>
        <w:spacing w:after="0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ZA" w:eastAsia="en-ZA"/>
        </w:rPr>
        <w:drawing>
          <wp:anchor distT="0" distB="0" distL="114300" distR="114300" simplePos="0" relativeHeight="251661312" behindDoc="1" locked="0" layoutInCell="1" allowOverlap="1" wp14:anchorId="2FF5968A" wp14:editId="7B9D0C1D">
            <wp:simplePos x="0" y="0"/>
            <wp:positionH relativeFrom="column">
              <wp:posOffset>5657850</wp:posOffset>
            </wp:positionH>
            <wp:positionV relativeFrom="paragraph">
              <wp:posOffset>39370</wp:posOffset>
            </wp:positionV>
            <wp:extent cx="771525" cy="1147445"/>
            <wp:effectExtent l="0" t="0" r="0" b="0"/>
            <wp:wrapThrough wrapText="bothSides">
              <wp:wrapPolygon edited="0">
                <wp:start x="0" y="0"/>
                <wp:lineTo x="0" y="21158"/>
                <wp:lineTo x="21333" y="21158"/>
                <wp:lineTo x="213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14EN-4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97131" w:rsidRPr="0009286C">
        <w:rPr>
          <w:rFonts w:ascii="Arial" w:hAnsi="Arial" w:cs="Arial"/>
          <w:b/>
          <w:sz w:val="20"/>
          <w:szCs w:val="16"/>
        </w:rPr>
        <w:t>Tel  031</w:t>
      </w:r>
      <w:proofErr w:type="gramEnd"/>
      <w:r w:rsidRPr="0009286C">
        <w:rPr>
          <w:rFonts w:ascii="Arial" w:hAnsi="Arial" w:cs="Arial"/>
          <w:b/>
          <w:sz w:val="20"/>
          <w:szCs w:val="16"/>
        </w:rPr>
        <w:t xml:space="preserve"> </w:t>
      </w:r>
      <w:r w:rsidR="00B97131" w:rsidRPr="0009286C">
        <w:rPr>
          <w:rFonts w:ascii="Arial" w:hAnsi="Arial" w:cs="Arial"/>
          <w:b/>
          <w:sz w:val="20"/>
          <w:szCs w:val="16"/>
        </w:rPr>
        <w:t>579</w:t>
      </w:r>
      <w:r w:rsidRPr="0009286C">
        <w:rPr>
          <w:rFonts w:ascii="Arial" w:hAnsi="Arial" w:cs="Arial"/>
          <w:b/>
          <w:sz w:val="20"/>
          <w:szCs w:val="16"/>
        </w:rPr>
        <w:t xml:space="preserve"> </w:t>
      </w:r>
      <w:r w:rsidR="00B97131" w:rsidRPr="0009286C">
        <w:rPr>
          <w:rFonts w:ascii="Arial" w:hAnsi="Arial" w:cs="Arial"/>
          <w:b/>
          <w:sz w:val="20"/>
          <w:szCs w:val="16"/>
        </w:rPr>
        <w:t xml:space="preserve">2850, Fax </w:t>
      </w:r>
      <w:r w:rsidRPr="0009286C">
        <w:rPr>
          <w:rFonts w:ascii="Arial" w:hAnsi="Arial" w:cs="Arial"/>
          <w:b/>
          <w:sz w:val="20"/>
          <w:szCs w:val="16"/>
        </w:rPr>
        <w:t>086 694 6677</w:t>
      </w:r>
      <w:r w:rsidR="00B97131" w:rsidRPr="0009286C">
        <w:rPr>
          <w:rFonts w:ascii="Arial" w:hAnsi="Arial" w:cs="Arial"/>
          <w:b/>
          <w:sz w:val="20"/>
          <w:szCs w:val="16"/>
        </w:rPr>
        <w:t>, Cell: 0825560299</w:t>
      </w:r>
      <w:r w:rsidR="0027630E" w:rsidRPr="0009286C">
        <w:rPr>
          <w:rFonts w:ascii="Arial" w:hAnsi="Arial" w:cs="Arial"/>
          <w:b/>
          <w:sz w:val="20"/>
          <w:szCs w:val="16"/>
        </w:rPr>
        <w:t xml:space="preserve">       </w:t>
      </w:r>
      <w:r w:rsidR="001E55B4" w:rsidRPr="0009286C">
        <w:rPr>
          <w:rFonts w:ascii="Arial" w:hAnsi="Arial" w:cs="Arial"/>
          <w:b/>
          <w:sz w:val="20"/>
          <w:szCs w:val="16"/>
        </w:rPr>
        <w:t xml:space="preserve">      </w:t>
      </w:r>
    </w:p>
    <w:sectPr w:rsidR="00A81DAC" w:rsidRPr="0009286C" w:rsidSect="00495B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0F" w:rsidRDefault="00D0180F" w:rsidP="00996737">
      <w:pPr>
        <w:spacing w:after="0" w:line="240" w:lineRule="auto"/>
      </w:pPr>
      <w:r>
        <w:separator/>
      </w:r>
    </w:p>
  </w:endnote>
  <w:endnote w:type="continuationSeparator" w:id="0">
    <w:p w:rsidR="00D0180F" w:rsidRDefault="00D0180F" w:rsidP="0099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37" w:rsidRDefault="00996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37" w:rsidRDefault="00996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37" w:rsidRDefault="00996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0F" w:rsidRDefault="00D0180F" w:rsidP="00996737">
      <w:pPr>
        <w:spacing w:after="0" w:line="240" w:lineRule="auto"/>
      </w:pPr>
      <w:r>
        <w:separator/>
      </w:r>
    </w:p>
  </w:footnote>
  <w:footnote w:type="continuationSeparator" w:id="0">
    <w:p w:rsidR="00D0180F" w:rsidRDefault="00D0180F" w:rsidP="0099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37" w:rsidRDefault="00996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37" w:rsidRDefault="00996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37" w:rsidRDefault="00996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BA5"/>
    <w:rsid w:val="00017749"/>
    <w:rsid w:val="0009286C"/>
    <w:rsid w:val="00096927"/>
    <w:rsid w:val="001D46BD"/>
    <w:rsid w:val="001E55B4"/>
    <w:rsid w:val="00247DB0"/>
    <w:rsid w:val="0027630E"/>
    <w:rsid w:val="003508B9"/>
    <w:rsid w:val="00442C9F"/>
    <w:rsid w:val="00495B08"/>
    <w:rsid w:val="004C4C63"/>
    <w:rsid w:val="00525634"/>
    <w:rsid w:val="00526CA5"/>
    <w:rsid w:val="00612D73"/>
    <w:rsid w:val="00641DC7"/>
    <w:rsid w:val="00672F41"/>
    <w:rsid w:val="00995CAA"/>
    <w:rsid w:val="00996737"/>
    <w:rsid w:val="00A81DAC"/>
    <w:rsid w:val="00AA3293"/>
    <w:rsid w:val="00AD169F"/>
    <w:rsid w:val="00AE0AB5"/>
    <w:rsid w:val="00B97131"/>
    <w:rsid w:val="00D0180F"/>
    <w:rsid w:val="00DB7E76"/>
    <w:rsid w:val="00E01BA5"/>
    <w:rsid w:val="00F75517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5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737"/>
  </w:style>
  <w:style w:type="paragraph" w:styleId="Footer">
    <w:name w:val="footer"/>
    <w:basedOn w:val="Normal"/>
    <w:link w:val="FooterChar"/>
    <w:uiPriority w:val="99"/>
    <w:semiHidden/>
    <w:unhideWhenUsed/>
    <w:rsid w:val="0099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ug@iafrica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ary\Desktop\Rotary%20District%209270YE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 District 9270YELH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Augustus</dc:creator>
  <cp:keywords/>
  <dc:description/>
  <cp:lastModifiedBy>Hilary Augustus</cp:lastModifiedBy>
  <cp:revision>2</cp:revision>
  <cp:lastPrinted>2013-08-20T13:43:00Z</cp:lastPrinted>
  <dcterms:created xsi:type="dcterms:W3CDTF">2013-08-20T14:56:00Z</dcterms:created>
  <dcterms:modified xsi:type="dcterms:W3CDTF">2013-08-20T14:56:00Z</dcterms:modified>
</cp:coreProperties>
</file>