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1FA6E" w14:textId="77777777" w:rsidR="009B6288" w:rsidRPr="009B6288" w:rsidRDefault="001153E2" w:rsidP="0030150B">
      <w:pPr>
        <w:jc w:val="center"/>
        <w:rPr>
          <w:rFonts w:ascii="Times New Roman" w:hAnsi="Times New Roman"/>
          <w:b/>
          <w:color w:val="2E74B5"/>
          <w:sz w:val="36"/>
          <w:szCs w:val="36"/>
        </w:rPr>
      </w:pPr>
      <w:r w:rsidRPr="009B6288">
        <w:rPr>
          <w:rFonts w:ascii="Times New Roman" w:hAnsi="Times New Roman"/>
          <w:b/>
          <w:noProof/>
          <w:color w:val="2E74B5"/>
          <w:sz w:val="36"/>
          <w:szCs w:val="36"/>
          <w:lang w:eastAsia="en-AU"/>
        </w:rPr>
        <w:drawing>
          <wp:anchor distT="0" distB="0" distL="114300" distR="114300" simplePos="0" relativeHeight="251658240" behindDoc="0" locked="0" layoutInCell="1" allowOverlap="1" wp14:anchorId="488C48F2" wp14:editId="07777777">
            <wp:simplePos x="0" y="0"/>
            <wp:positionH relativeFrom="column">
              <wp:posOffset>-435610</wp:posOffset>
            </wp:positionH>
            <wp:positionV relativeFrom="paragraph">
              <wp:posOffset>102870</wp:posOffset>
            </wp:positionV>
            <wp:extent cx="1024255" cy="399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25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288" w:rsidRPr="009B6288">
        <w:rPr>
          <w:rFonts w:ascii="Times New Roman" w:hAnsi="Times New Roman"/>
          <w:b/>
          <w:color w:val="2E74B5"/>
          <w:sz w:val="36"/>
          <w:szCs w:val="36"/>
        </w:rPr>
        <w:t>ROTARY INTERNATIONAL</w:t>
      </w:r>
    </w:p>
    <w:p w14:paraId="44D279E0" w14:textId="77777777" w:rsidR="0030150B" w:rsidRPr="009B6288" w:rsidRDefault="0030150B" w:rsidP="0030150B">
      <w:pPr>
        <w:tabs>
          <w:tab w:val="left" w:pos="720"/>
          <w:tab w:val="left" w:pos="1440"/>
          <w:tab w:val="left" w:pos="2160"/>
          <w:tab w:val="left" w:pos="2880"/>
          <w:tab w:val="left" w:pos="3600"/>
          <w:tab w:val="left" w:pos="4320"/>
          <w:tab w:val="left" w:pos="5145"/>
        </w:tabs>
        <w:jc w:val="center"/>
        <w:rPr>
          <w:rFonts w:ascii="Times New Roman" w:hAnsi="Times New Roman"/>
          <w:color w:val="2E74B5"/>
          <w:sz w:val="36"/>
          <w:szCs w:val="36"/>
        </w:rPr>
      </w:pPr>
      <w:r w:rsidRPr="009B6288">
        <w:rPr>
          <w:rFonts w:ascii="Times New Roman" w:hAnsi="Times New Roman"/>
          <w:b/>
          <w:color w:val="2E74B5"/>
          <w:sz w:val="36"/>
          <w:szCs w:val="36"/>
        </w:rPr>
        <w:t>DISTRICT 9800</w:t>
      </w:r>
    </w:p>
    <w:p w14:paraId="672A6659" w14:textId="77777777" w:rsidR="0030150B" w:rsidRDefault="0030150B"/>
    <w:p w14:paraId="490D742E" w14:textId="54F288A4" w:rsidR="0030150B" w:rsidRDefault="0030150B" w:rsidP="0030150B">
      <w:pPr>
        <w:jc w:val="center"/>
        <w:rPr>
          <w:rFonts w:ascii="Georgia" w:hAnsi="Georgia"/>
          <w:b/>
          <w:color w:val="1F4E79"/>
          <w:sz w:val="32"/>
          <w:szCs w:val="32"/>
        </w:rPr>
      </w:pPr>
      <w:r w:rsidRPr="00ED0A15">
        <w:rPr>
          <w:rFonts w:ascii="Georgia" w:hAnsi="Georgia"/>
          <w:b/>
          <w:color w:val="1F4E79"/>
          <w:sz w:val="32"/>
          <w:szCs w:val="32"/>
        </w:rPr>
        <w:t xml:space="preserve">District Grant </w:t>
      </w:r>
      <w:r w:rsidR="00EA7977">
        <w:rPr>
          <w:rFonts w:ascii="Georgia" w:hAnsi="Georgia"/>
          <w:b/>
          <w:color w:val="1F4E79"/>
          <w:sz w:val="32"/>
          <w:szCs w:val="32"/>
        </w:rPr>
        <w:t xml:space="preserve">Interim </w:t>
      </w:r>
      <w:r w:rsidR="00A40D43">
        <w:rPr>
          <w:rFonts w:ascii="Georgia" w:hAnsi="Georgia"/>
          <w:b/>
          <w:color w:val="1F4E79"/>
          <w:sz w:val="32"/>
          <w:szCs w:val="32"/>
        </w:rPr>
        <w:t xml:space="preserve">Progress </w:t>
      </w:r>
      <w:r w:rsidRPr="00ED0A15">
        <w:rPr>
          <w:rFonts w:ascii="Georgia" w:hAnsi="Georgia"/>
          <w:b/>
          <w:color w:val="1F4E79"/>
          <w:sz w:val="32"/>
          <w:szCs w:val="32"/>
        </w:rPr>
        <w:t>Report</w:t>
      </w:r>
      <w:r w:rsidR="00ED0A15" w:rsidRPr="00ED0A15">
        <w:rPr>
          <w:rFonts w:ascii="Georgia" w:hAnsi="Georgia"/>
          <w:b/>
          <w:color w:val="1F4E79"/>
          <w:sz w:val="32"/>
          <w:szCs w:val="32"/>
        </w:rPr>
        <w:t xml:space="preserve"> 20</w:t>
      </w:r>
      <w:r w:rsidR="00154787">
        <w:rPr>
          <w:rFonts w:ascii="Georgia" w:hAnsi="Georgia"/>
          <w:b/>
          <w:color w:val="1F4E79"/>
          <w:sz w:val="32"/>
          <w:szCs w:val="32"/>
        </w:rPr>
        <w:t>2</w:t>
      </w:r>
      <w:r w:rsidR="003F5044">
        <w:rPr>
          <w:rFonts w:ascii="Georgia" w:hAnsi="Georgia"/>
          <w:b/>
          <w:color w:val="1F4E79"/>
          <w:sz w:val="32"/>
          <w:szCs w:val="32"/>
        </w:rPr>
        <w:t>4</w:t>
      </w:r>
      <w:r w:rsidR="00ED0A15" w:rsidRPr="00ED0A15">
        <w:rPr>
          <w:rFonts w:ascii="Georgia" w:hAnsi="Georgia"/>
          <w:b/>
          <w:color w:val="1F4E79"/>
          <w:sz w:val="32"/>
          <w:szCs w:val="32"/>
        </w:rPr>
        <w:t>-20</w:t>
      </w:r>
      <w:r w:rsidR="00154787">
        <w:rPr>
          <w:rFonts w:ascii="Georgia" w:hAnsi="Georgia"/>
          <w:b/>
          <w:color w:val="1F4E79"/>
          <w:sz w:val="32"/>
          <w:szCs w:val="32"/>
        </w:rPr>
        <w:t>2</w:t>
      </w:r>
      <w:r w:rsidR="003F5044">
        <w:rPr>
          <w:rFonts w:ascii="Georgia" w:hAnsi="Georgia"/>
          <w:b/>
          <w:color w:val="1F4E79"/>
          <w:sz w:val="32"/>
          <w:szCs w:val="32"/>
        </w:rPr>
        <w:t>5</w:t>
      </w:r>
    </w:p>
    <w:p w14:paraId="50E06E84" w14:textId="421C547D" w:rsidR="004D57F5" w:rsidRPr="00073F2C" w:rsidRDefault="004D57F5" w:rsidP="0030150B">
      <w:pPr>
        <w:jc w:val="center"/>
        <w:rPr>
          <w:rFonts w:ascii="Georgia" w:hAnsi="Georgia"/>
          <w:b/>
          <w:color w:val="1F4E79"/>
          <w:sz w:val="28"/>
          <w:szCs w:val="28"/>
        </w:rPr>
      </w:pPr>
      <w:r w:rsidRPr="00073F2C">
        <w:rPr>
          <w:rFonts w:ascii="Georgia" w:hAnsi="Georgia"/>
          <w:b/>
          <w:color w:val="1F4E79"/>
          <w:sz w:val="28"/>
          <w:szCs w:val="28"/>
        </w:rPr>
        <w:t>Due by</w:t>
      </w:r>
      <w:r w:rsidR="00073F2C" w:rsidRPr="00073F2C">
        <w:rPr>
          <w:rFonts w:ascii="Georgia" w:hAnsi="Georgia"/>
          <w:b/>
          <w:color w:val="1F4E79"/>
          <w:sz w:val="28"/>
          <w:szCs w:val="28"/>
        </w:rPr>
        <w:t xml:space="preserve"> April 30</w:t>
      </w:r>
      <w:r w:rsidR="00073F2C" w:rsidRPr="00073F2C">
        <w:rPr>
          <w:rFonts w:ascii="Georgia" w:hAnsi="Georgia"/>
          <w:b/>
          <w:color w:val="1F4E79"/>
          <w:sz w:val="28"/>
          <w:szCs w:val="28"/>
          <w:vertAlign w:val="superscript"/>
        </w:rPr>
        <w:t>th</w:t>
      </w:r>
      <w:r w:rsidR="00073F2C" w:rsidRPr="00073F2C">
        <w:rPr>
          <w:rFonts w:ascii="Georgia" w:hAnsi="Georgia"/>
          <w:b/>
          <w:color w:val="1F4E79"/>
          <w:sz w:val="28"/>
          <w:szCs w:val="28"/>
        </w:rPr>
        <w:t xml:space="preserve"> 202</w:t>
      </w:r>
      <w:r w:rsidR="003F5044">
        <w:rPr>
          <w:rFonts w:ascii="Georgia" w:hAnsi="Georgia"/>
          <w:b/>
          <w:color w:val="1F4E79"/>
          <w:sz w:val="28"/>
          <w:szCs w:val="28"/>
        </w:rPr>
        <w:t>5</w:t>
      </w:r>
      <w:r w:rsidR="00073F2C" w:rsidRPr="00073F2C">
        <w:rPr>
          <w:rFonts w:ascii="Georgia" w:hAnsi="Georgia"/>
          <w:b/>
          <w:color w:val="1F4E79"/>
          <w:sz w:val="28"/>
          <w:szCs w:val="28"/>
        </w:rPr>
        <w:t xml:space="preserve"> For Projects Still in Progress</w:t>
      </w:r>
      <w:r w:rsidR="00073F2C">
        <w:rPr>
          <w:rFonts w:ascii="Georgia" w:hAnsi="Georgia"/>
          <w:b/>
          <w:color w:val="1F4E79"/>
          <w:sz w:val="28"/>
          <w:szCs w:val="28"/>
        </w:rPr>
        <w:t>*</w:t>
      </w:r>
    </w:p>
    <w:p w14:paraId="0A37501D" w14:textId="77777777" w:rsidR="009E1582" w:rsidRDefault="009E1582" w:rsidP="009E1582">
      <w:pPr>
        <w:pBdr>
          <w:bottom w:val="single" w:sz="12" w:space="1" w:color="auto"/>
        </w:pBdr>
        <w:rPr>
          <w:rFonts w:cs="Arial"/>
          <w:sz w:val="22"/>
        </w:rPr>
      </w:pPr>
    </w:p>
    <w:p w14:paraId="4DB01566" w14:textId="77777777" w:rsidR="009E1582" w:rsidRDefault="0030150B" w:rsidP="009E1582">
      <w:pPr>
        <w:pBdr>
          <w:bottom w:val="single" w:sz="12" w:space="1" w:color="auto"/>
        </w:pBdr>
        <w:rPr>
          <w:rFonts w:cs="Arial"/>
          <w:sz w:val="22"/>
        </w:rPr>
      </w:pPr>
      <w:r>
        <w:rPr>
          <w:rFonts w:cs="Arial"/>
          <w:sz w:val="22"/>
        </w:rPr>
        <w:t xml:space="preserve">To be completed by Rotarians.  </w:t>
      </w:r>
    </w:p>
    <w:p w14:paraId="37FF529B" w14:textId="029D54F3" w:rsidR="0030150B" w:rsidRDefault="0030150B" w:rsidP="009E1582">
      <w:pPr>
        <w:pBdr>
          <w:bottom w:val="single" w:sz="12" w:space="1" w:color="auto"/>
        </w:pBdr>
        <w:rPr>
          <w:rFonts w:cs="Arial"/>
          <w:sz w:val="22"/>
        </w:rPr>
      </w:pPr>
      <w:r w:rsidRPr="002031C6">
        <w:rPr>
          <w:rFonts w:cs="Arial"/>
          <w:b/>
        </w:rPr>
        <w:t>Return this form</w:t>
      </w:r>
      <w:r>
        <w:rPr>
          <w:rFonts w:cs="Arial"/>
          <w:sz w:val="22"/>
        </w:rPr>
        <w:t xml:space="preserve"> to </w:t>
      </w:r>
      <w:r w:rsidR="002031C6">
        <w:rPr>
          <w:rFonts w:cs="Arial"/>
          <w:sz w:val="22"/>
        </w:rPr>
        <w:t>D9800</w:t>
      </w:r>
      <w:r>
        <w:rPr>
          <w:rFonts w:cs="Arial"/>
          <w:sz w:val="22"/>
        </w:rPr>
        <w:t xml:space="preserve"> Foundation Grants </w:t>
      </w:r>
      <w:r w:rsidR="00074004">
        <w:rPr>
          <w:rFonts w:cs="Arial"/>
          <w:sz w:val="22"/>
        </w:rPr>
        <w:t>Committee</w:t>
      </w:r>
      <w:r>
        <w:rPr>
          <w:rFonts w:cs="Arial"/>
          <w:sz w:val="22"/>
        </w:rPr>
        <w:t xml:space="preserve"> Chair – </w:t>
      </w:r>
      <w:r w:rsidR="00EA7977">
        <w:rPr>
          <w:rFonts w:cs="Arial"/>
          <w:i/>
          <w:color w:val="171717"/>
          <w:sz w:val="22"/>
        </w:rPr>
        <w:t>Richard Blakeman</w:t>
      </w:r>
      <w:r>
        <w:rPr>
          <w:rFonts w:cs="Arial"/>
          <w:color w:val="00B0F0"/>
          <w:sz w:val="22"/>
        </w:rPr>
        <w:t>.</w:t>
      </w:r>
    </w:p>
    <w:p w14:paraId="65897223" w14:textId="06F7A3D8" w:rsidR="0030150B" w:rsidRPr="00EA7977" w:rsidRDefault="0030150B" w:rsidP="0030150B">
      <w:pPr>
        <w:pBdr>
          <w:bottom w:val="single" w:sz="12" w:space="1" w:color="auto"/>
        </w:pBdr>
        <w:rPr>
          <w:rFonts w:cs="Arial"/>
          <w:color w:val="FF0000"/>
          <w:sz w:val="22"/>
        </w:rPr>
      </w:pPr>
      <w:r w:rsidRPr="009E1582">
        <w:rPr>
          <w:rFonts w:cs="Arial"/>
          <w:b/>
        </w:rPr>
        <w:t>Via email to</w:t>
      </w:r>
      <w:r>
        <w:rPr>
          <w:rFonts w:cs="Arial"/>
          <w:sz w:val="22"/>
        </w:rPr>
        <w:t xml:space="preserve"> – </w:t>
      </w:r>
      <w:r w:rsidR="00884AF0">
        <w:rPr>
          <w:rFonts w:cs="Arial"/>
          <w:sz w:val="22"/>
        </w:rPr>
        <w:tab/>
      </w:r>
      <w:r w:rsidR="00884AF0">
        <w:rPr>
          <w:rFonts w:cs="Arial"/>
          <w:sz w:val="22"/>
        </w:rPr>
        <w:tab/>
      </w:r>
      <w:r w:rsidR="00884AF0">
        <w:rPr>
          <w:rFonts w:cs="Arial"/>
          <w:sz w:val="22"/>
        </w:rPr>
        <w:tab/>
      </w:r>
      <w:hyperlink r:id="rId11" w:history="1">
        <w:r w:rsidR="00B35CC7" w:rsidRPr="005F48C5">
          <w:rPr>
            <w:rStyle w:val="Hyperlink"/>
            <w:rFonts w:cs="Arial"/>
            <w:color w:val="FF0000"/>
            <w:sz w:val="22"/>
          </w:rPr>
          <w:t>foundation.grants@rotary9800.org</w:t>
        </w:r>
      </w:hyperlink>
    </w:p>
    <w:p w14:paraId="13EA6D48" w14:textId="77777777" w:rsidR="008A04FB" w:rsidRDefault="00884AF0" w:rsidP="0030150B">
      <w:pPr>
        <w:pBdr>
          <w:bottom w:val="single" w:sz="12" w:space="1" w:color="auto"/>
        </w:pBdr>
        <w:rPr>
          <w:rFonts w:cs="Arial"/>
          <w:sz w:val="22"/>
        </w:rPr>
      </w:pPr>
      <w:r>
        <w:rPr>
          <w:rFonts w:cs="Arial"/>
          <w:sz w:val="22"/>
        </w:rPr>
        <w:t>District Foundation website</w:t>
      </w:r>
      <w:r>
        <w:rPr>
          <w:rFonts w:cs="Arial"/>
          <w:sz w:val="22"/>
        </w:rPr>
        <w:tab/>
      </w:r>
      <w:r>
        <w:rPr>
          <w:rFonts w:cs="Arial"/>
          <w:sz w:val="22"/>
        </w:rPr>
        <w:tab/>
      </w:r>
      <w:hyperlink r:id="rId12" w:history="1">
        <w:r w:rsidR="008A04FB" w:rsidRPr="005A43AB">
          <w:rPr>
            <w:rStyle w:val="Hyperlink"/>
            <w:rFonts w:cs="Arial"/>
            <w:sz w:val="22"/>
          </w:rPr>
          <w:t>https://rotarydistrict9800.org.au/sitepage/foundation</w:t>
        </w:r>
      </w:hyperlink>
    </w:p>
    <w:p w14:paraId="29D6B04F" w14:textId="512159C5" w:rsidR="0030150B" w:rsidRDefault="00884AF0" w:rsidP="0030150B">
      <w:pPr>
        <w:pBdr>
          <w:bottom w:val="single" w:sz="12" w:space="1" w:color="auto"/>
        </w:pBdr>
        <w:rPr>
          <w:rFonts w:cs="Arial"/>
          <w:sz w:val="22"/>
        </w:rPr>
      </w:pPr>
      <w:r>
        <w:rPr>
          <w:rFonts w:cs="Arial"/>
          <w:sz w:val="22"/>
        </w:rPr>
        <w:t xml:space="preserve"> </w:t>
      </w:r>
    </w:p>
    <w:p w14:paraId="077DADE4" w14:textId="21549BED" w:rsidR="002A76F6" w:rsidRDefault="00B63086" w:rsidP="0030150B">
      <w:pPr>
        <w:pBdr>
          <w:bottom w:val="single" w:sz="12" w:space="1" w:color="auto"/>
        </w:pBdr>
        <w:rPr>
          <w:rFonts w:cs="Arial"/>
          <w:sz w:val="22"/>
        </w:rPr>
      </w:pPr>
      <w:r>
        <w:rPr>
          <w:rFonts w:cs="Arial"/>
          <w:sz w:val="22"/>
        </w:rPr>
        <w:t>Please complete t</w:t>
      </w:r>
      <w:r w:rsidR="002A76F6">
        <w:rPr>
          <w:rFonts w:cs="Arial"/>
          <w:sz w:val="22"/>
        </w:rPr>
        <w:t xml:space="preserve">his form </w:t>
      </w:r>
      <w:r>
        <w:rPr>
          <w:rFonts w:cs="Arial"/>
          <w:sz w:val="22"/>
        </w:rPr>
        <w:t>fully and submit</w:t>
      </w:r>
      <w:r w:rsidR="002A76F6">
        <w:rPr>
          <w:rFonts w:cs="Arial"/>
          <w:sz w:val="22"/>
        </w:rPr>
        <w:t xml:space="preserve"> by </w:t>
      </w:r>
      <w:r w:rsidR="002A76F6" w:rsidRPr="00074004">
        <w:rPr>
          <w:rFonts w:cs="Arial"/>
          <w:b/>
          <w:bCs/>
          <w:sz w:val="22"/>
        </w:rPr>
        <w:t>April 30</w:t>
      </w:r>
      <w:r w:rsidR="002A76F6" w:rsidRPr="00074004">
        <w:rPr>
          <w:rFonts w:cs="Arial"/>
          <w:b/>
          <w:bCs/>
          <w:sz w:val="22"/>
          <w:vertAlign w:val="superscript"/>
        </w:rPr>
        <w:t>th</w:t>
      </w:r>
      <w:r w:rsidR="002A76F6" w:rsidRPr="00074004">
        <w:rPr>
          <w:rFonts w:cs="Arial"/>
          <w:b/>
          <w:bCs/>
          <w:sz w:val="22"/>
        </w:rPr>
        <w:t xml:space="preserve"> 202</w:t>
      </w:r>
      <w:r w:rsidR="003F5044">
        <w:rPr>
          <w:rFonts w:cs="Arial"/>
          <w:b/>
          <w:bCs/>
          <w:sz w:val="22"/>
        </w:rPr>
        <w:t>5</w:t>
      </w:r>
      <w:r w:rsidR="002A76F6">
        <w:rPr>
          <w:rFonts w:cs="Arial"/>
          <w:sz w:val="22"/>
        </w:rPr>
        <w:t xml:space="preserve"> for projects that</w:t>
      </w:r>
      <w:r w:rsidR="00AD3FF8">
        <w:rPr>
          <w:rFonts w:cs="Arial"/>
          <w:sz w:val="22"/>
        </w:rPr>
        <w:t xml:space="preserve"> are in progress </w:t>
      </w:r>
      <w:r w:rsidR="00332B63">
        <w:rPr>
          <w:rFonts w:cs="Arial"/>
          <w:sz w:val="22"/>
        </w:rPr>
        <w:t>and</w:t>
      </w:r>
      <w:r w:rsidR="00AD3FF8">
        <w:rPr>
          <w:rFonts w:cs="Arial"/>
          <w:sz w:val="22"/>
        </w:rPr>
        <w:t xml:space="preserve"> will be completed by </w:t>
      </w:r>
      <w:r w:rsidR="00332B63">
        <w:rPr>
          <w:rFonts w:cs="Arial"/>
          <w:sz w:val="22"/>
        </w:rPr>
        <w:t>their scheduled completion date</w:t>
      </w:r>
      <w:r w:rsidR="001574D5">
        <w:rPr>
          <w:rFonts w:cs="Arial"/>
          <w:sz w:val="22"/>
        </w:rPr>
        <w:t>.</w:t>
      </w:r>
    </w:p>
    <w:p w14:paraId="2ABA083A" w14:textId="3EA36941" w:rsidR="00D266EF" w:rsidRPr="00C12A01" w:rsidRDefault="00B93D58" w:rsidP="00D266EF">
      <w:pPr>
        <w:pStyle w:val="ListParagraph"/>
        <w:ind w:left="0"/>
        <w:rPr>
          <w:b/>
          <w:bCs/>
          <w:sz w:val="18"/>
          <w:szCs w:val="18"/>
        </w:rPr>
      </w:pPr>
      <w:r w:rsidRPr="00C12A01">
        <w:rPr>
          <w:rFonts w:cs="Arial"/>
          <w:sz w:val="18"/>
          <w:szCs w:val="18"/>
        </w:rPr>
        <w:t>(</w:t>
      </w:r>
      <w:r w:rsidR="00B713AB">
        <w:rPr>
          <w:b/>
          <w:bCs/>
          <w:sz w:val="18"/>
          <w:szCs w:val="18"/>
        </w:rPr>
        <w:t>*</w:t>
      </w:r>
      <w:r w:rsidR="00D266EF" w:rsidRPr="00C12A01">
        <w:rPr>
          <w:b/>
          <w:bCs/>
          <w:sz w:val="18"/>
          <w:szCs w:val="18"/>
        </w:rPr>
        <w:t xml:space="preserve">If projects are behind schedule and expected to extend past the scheduled completion date, please use form: </w:t>
      </w:r>
      <w:r w:rsidR="00D266EF" w:rsidRPr="00C12A01">
        <w:rPr>
          <w:b/>
          <w:bCs/>
          <w:color w:val="FF0000"/>
          <w:sz w:val="18"/>
          <w:szCs w:val="18"/>
        </w:rPr>
        <w:t xml:space="preserve">District Grant Interim Progress Report – Overdue Projects, </w:t>
      </w:r>
      <w:r w:rsidR="00D266EF" w:rsidRPr="00C12A01">
        <w:rPr>
          <w:b/>
          <w:bCs/>
          <w:sz w:val="18"/>
          <w:szCs w:val="18"/>
        </w:rPr>
        <w:t xml:space="preserve">available as a download from the </w:t>
      </w:r>
      <w:hyperlink r:id="rId13" w:history="1">
        <w:r w:rsidR="00D266EF" w:rsidRPr="00C12A01">
          <w:rPr>
            <w:rStyle w:val="Hyperlink"/>
            <w:b/>
            <w:bCs/>
            <w:sz w:val="18"/>
            <w:szCs w:val="18"/>
          </w:rPr>
          <w:t>Foundation pages on the District 9800 website</w:t>
        </w:r>
      </w:hyperlink>
      <w:r w:rsidR="00D266EF" w:rsidRPr="00C12A01">
        <w:rPr>
          <w:b/>
          <w:bCs/>
          <w:sz w:val="18"/>
          <w:szCs w:val="18"/>
        </w:rPr>
        <w:t>.)</w:t>
      </w:r>
    </w:p>
    <w:p w14:paraId="6A05A809" w14:textId="77777777" w:rsidR="003726C4" w:rsidRPr="002407E2" w:rsidRDefault="003726C4" w:rsidP="0030150B">
      <w:pPr>
        <w:pBdr>
          <w:bottom w:val="single" w:sz="12" w:space="1" w:color="auto"/>
        </w:pBdr>
        <w:rPr>
          <w:rFonts w:cs="Arial"/>
          <w:sz w:val="22"/>
        </w:rPr>
      </w:pPr>
    </w:p>
    <w:tbl>
      <w:tblPr>
        <w:tblStyle w:val="TableGrid"/>
        <w:tblW w:w="0" w:type="auto"/>
        <w:tblLook w:val="04A0" w:firstRow="1" w:lastRow="0" w:firstColumn="1" w:lastColumn="0" w:noHBand="0" w:noVBand="1"/>
      </w:tblPr>
      <w:tblGrid>
        <w:gridCol w:w="2830"/>
        <w:gridCol w:w="6231"/>
      </w:tblGrid>
      <w:tr w:rsidR="00497A55" w14:paraId="608D5BD0" w14:textId="77777777" w:rsidTr="00074004">
        <w:trPr>
          <w:trHeight w:val="567"/>
        </w:trPr>
        <w:tc>
          <w:tcPr>
            <w:tcW w:w="2830" w:type="dxa"/>
            <w:shd w:val="clear" w:color="auto" w:fill="F2F2F2" w:themeFill="background1" w:themeFillShade="F2"/>
            <w:vAlign w:val="center"/>
          </w:tcPr>
          <w:p w14:paraId="016FB355" w14:textId="41EA3650" w:rsidR="00497A55" w:rsidRPr="00497A55" w:rsidRDefault="00497A55">
            <w:pPr>
              <w:rPr>
                <w:rFonts w:cs="Arial"/>
                <w:b/>
                <w:bCs/>
              </w:rPr>
            </w:pPr>
            <w:r w:rsidRPr="00497A55">
              <w:rPr>
                <w:rFonts w:cs="Arial"/>
                <w:b/>
                <w:bCs/>
              </w:rPr>
              <w:t>District Grant #:</w:t>
            </w:r>
          </w:p>
        </w:tc>
        <w:tc>
          <w:tcPr>
            <w:tcW w:w="6231" w:type="dxa"/>
            <w:vAlign w:val="center"/>
          </w:tcPr>
          <w:p w14:paraId="353F82E5" w14:textId="77777777" w:rsidR="00497A55" w:rsidRDefault="00497A55">
            <w:pPr>
              <w:rPr>
                <w:rFonts w:cs="Arial"/>
              </w:rPr>
            </w:pPr>
          </w:p>
        </w:tc>
      </w:tr>
      <w:tr w:rsidR="00497A55" w14:paraId="5F05D9F7" w14:textId="77777777" w:rsidTr="00074004">
        <w:trPr>
          <w:trHeight w:val="567"/>
        </w:trPr>
        <w:tc>
          <w:tcPr>
            <w:tcW w:w="2830" w:type="dxa"/>
            <w:shd w:val="clear" w:color="auto" w:fill="F2F2F2" w:themeFill="background1" w:themeFillShade="F2"/>
            <w:vAlign w:val="center"/>
          </w:tcPr>
          <w:p w14:paraId="2A0830FD" w14:textId="018174C3" w:rsidR="00497A55" w:rsidRPr="00497A55" w:rsidRDefault="00497A55" w:rsidP="00497A55">
            <w:pPr>
              <w:pStyle w:val="BodyText"/>
              <w:ind w:right="-360"/>
              <w:rPr>
                <w:rFonts w:ascii="Arial" w:hAnsi="Arial" w:cs="Arial"/>
                <w:b/>
                <w:bCs/>
                <w:i w:val="0"/>
                <w:iCs w:val="0"/>
                <w:sz w:val="22"/>
                <w:szCs w:val="22"/>
              </w:rPr>
            </w:pPr>
            <w:r w:rsidRPr="00497A55">
              <w:rPr>
                <w:rFonts w:ascii="Arial" w:hAnsi="Arial" w:cs="Arial"/>
                <w:b/>
                <w:bCs/>
                <w:i w:val="0"/>
                <w:iCs w:val="0"/>
                <w:sz w:val="22"/>
                <w:szCs w:val="22"/>
              </w:rPr>
              <w:t>Rotary Club:</w:t>
            </w:r>
          </w:p>
        </w:tc>
        <w:tc>
          <w:tcPr>
            <w:tcW w:w="6231" w:type="dxa"/>
            <w:vAlign w:val="center"/>
          </w:tcPr>
          <w:p w14:paraId="174C23CB" w14:textId="77777777" w:rsidR="00497A55" w:rsidRDefault="00497A55">
            <w:pPr>
              <w:rPr>
                <w:rFonts w:cs="Arial"/>
              </w:rPr>
            </w:pPr>
          </w:p>
        </w:tc>
      </w:tr>
      <w:tr w:rsidR="00497A55" w14:paraId="22899CEE" w14:textId="77777777" w:rsidTr="00074004">
        <w:trPr>
          <w:trHeight w:val="567"/>
        </w:trPr>
        <w:tc>
          <w:tcPr>
            <w:tcW w:w="2830" w:type="dxa"/>
            <w:shd w:val="clear" w:color="auto" w:fill="F2F2F2" w:themeFill="background1" w:themeFillShade="F2"/>
            <w:vAlign w:val="center"/>
          </w:tcPr>
          <w:p w14:paraId="7E87D3E9" w14:textId="22630347" w:rsidR="00497A55" w:rsidRPr="00497A55" w:rsidRDefault="00497A55" w:rsidP="00497A55">
            <w:pPr>
              <w:pStyle w:val="BodyText"/>
              <w:ind w:right="-360"/>
              <w:rPr>
                <w:rFonts w:ascii="Arial" w:hAnsi="Arial" w:cs="Arial"/>
                <w:b/>
                <w:bCs/>
                <w:i w:val="0"/>
                <w:iCs w:val="0"/>
                <w:sz w:val="22"/>
                <w:szCs w:val="22"/>
              </w:rPr>
            </w:pPr>
            <w:r w:rsidRPr="00497A55">
              <w:rPr>
                <w:rFonts w:ascii="Arial" w:hAnsi="Arial" w:cs="Arial"/>
                <w:b/>
                <w:bCs/>
                <w:i w:val="0"/>
                <w:iCs w:val="0"/>
                <w:sz w:val="22"/>
                <w:szCs w:val="22"/>
              </w:rPr>
              <w:t>Project Title:</w:t>
            </w:r>
          </w:p>
        </w:tc>
        <w:tc>
          <w:tcPr>
            <w:tcW w:w="6231" w:type="dxa"/>
            <w:vAlign w:val="center"/>
          </w:tcPr>
          <w:p w14:paraId="3BD98329" w14:textId="77777777" w:rsidR="00497A55" w:rsidRDefault="00497A55">
            <w:pPr>
              <w:rPr>
                <w:rFonts w:cs="Arial"/>
              </w:rPr>
            </w:pPr>
          </w:p>
        </w:tc>
      </w:tr>
      <w:tr w:rsidR="00497A55" w14:paraId="766A1BBC" w14:textId="77777777" w:rsidTr="00074004">
        <w:trPr>
          <w:trHeight w:val="567"/>
        </w:trPr>
        <w:tc>
          <w:tcPr>
            <w:tcW w:w="2830" w:type="dxa"/>
            <w:shd w:val="clear" w:color="auto" w:fill="F2F2F2" w:themeFill="background1" w:themeFillShade="F2"/>
            <w:vAlign w:val="center"/>
          </w:tcPr>
          <w:p w14:paraId="1456128E" w14:textId="3CA30A95" w:rsidR="00497A55" w:rsidRPr="00497A55" w:rsidRDefault="00497A55">
            <w:pPr>
              <w:rPr>
                <w:rFonts w:cs="Arial"/>
                <w:b/>
                <w:bCs/>
              </w:rPr>
            </w:pPr>
            <w:r w:rsidRPr="00497A55">
              <w:rPr>
                <w:rFonts w:cs="Arial"/>
                <w:b/>
                <w:bCs/>
                <w:sz w:val="22"/>
                <w:szCs w:val="22"/>
              </w:rPr>
              <w:t xml:space="preserve">Report Status:    </w:t>
            </w:r>
          </w:p>
        </w:tc>
        <w:tc>
          <w:tcPr>
            <w:tcW w:w="6231" w:type="dxa"/>
            <w:vAlign w:val="center"/>
          </w:tcPr>
          <w:p w14:paraId="45129EFD" w14:textId="7974E6C4" w:rsidR="00497A55" w:rsidRDefault="00497A55">
            <w:pPr>
              <w:rPr>
                <w:rFonts w:cs="Arial"/>
              </w:rPr>
            </w:pPr>
            <w:r>
              <w:rPr>
                <w:rFonts w:cs="Arial"/>
              </w:rPr>
              <w:t xml:space="preserve">         Commenced    /     Not Commenced</w:t>
            </w:r>
          </w:p>
        </w:tc>
      </w:tr>
    </w:tbl>
    <w:p w14:paraId="46DF7540" w14:textId="38B8F86B" w:rsidR="00497A55" w:rsidRDefault="00497A55" w:rsidP="00497A55">
      <w:pPr>
        <w:rPr>
          <w:lang w:val="en-US"/>
        </w:rPr>
      </w:pPr>
    </w:p>
    <w:p w14:paraId="2B1EEB94" w14:textId="1A71F511" w:rsidR="00497A55" w:rsidRPr="00497A55" w:rsidRDefault="007B1ECD" w:rsidP="00497A55">
      <w:pPr>
        <w:rPr>
          <w:lang w:val="en-US"/>
        </w:rPr>
      </w:pPr>
      <w:r>
        <w:rPr>
          <w:rFonts w:cs="Arial"/>
          <w:b/>
          <w:bCs/>
          <w:color w:val="C00000"/>
          <w:sz w:val="22"/>
        </w:rPr>
        <w:t>PROJECT TIMING</w:t>
      </w:r>
    </w:p>
    <w:tbl>
      <w:tblPr>
        <w:tblStyle w:val="TableGrid"/>
        <w:tblW w:w="0" w:type="auto"/>
        <w:tblLook w:val="04A0" w:firstRow="1" w:lastRow="0" w:firstColumn="1" w:lastColumn="0" w:noHBand="0" w:noVBand="1"/>
      </w:tblPr>
      <w:tblGrid>
        <w:gridCol w:w="2547"/>
        <w:gridCol w:w="1983"/>
        <w:gridCol w:w="2265"/>
        <w:gridCol w:w="2266"/>
      </w:tblGrid>
      <w:tr w:rsidR="00497A55" w14:paraId="53D206A9" w14:textId="77777777" w:rsidTr="00074004">
        <w:tc>
          <w:tcPr>
            <w:tcW w:w="2547" w:type="dxa"/>
            <w:shd w:val="clear" w:color="auto" w:fill="F2F2F2" w:themeFill="background1" w:themeFillShade="F2"/>
            <w:vAlign w:val="center"/>
          </w:tcPr>
          <w:p w14:paraId="17232270" w14:textId="56C1E4C1" w:rsidR="00497A55" w:rsidRPr="00074004" w:rsidRDefault="00497A55" w:rsidP="00497A55">
            <w:pPr>
              <w:rPr>
                <w:b/>
                <w:bCs/>
              </w:rPr>
            </w:pPr>
            <w:r w:rsidRPr="00074004">
              <w:rPr>
                <w:b/>
                <w:bCs/>
              </w:rPr>
              <w:t>Original Start Date</w:t>
            </w:r>
          </w:p>
        </w:tc>
        <w:tc>
          <w:tcPr>
            <w:tcW w:w="1983" w:type="dxa"/>
            <w:vAlign w:val="center"/>
          </w:tcPr>
          <w:p w14:paraId="39ECF256" w14:textId="180140C0" w:rsidR="00497A55" w:rsidRDefault="002A76F6" w:rsidP="00497A55">
            <w:r>
              <w:t xml:space="preserve">        /       /    </w:t>
            </w:r>
          </w:p>
        </w:tc>
        <w:tc>
          <w:tcPr>
            <w:tcW w:w="2265" w:type="dxa"/>
            <w:shd w:val="clear" w:color="auto" w:fill="F2F2F2" w:themeFill="background1" w:themeFillShade="F2"/>
            <w:vAlign w:val="center"/>
          </w:tcPr>
          <w:p w14:paraId="5219AA4D" w14:textId="485ED59E" w:rsidR="00497A55" w:rsidRPr="00074004" w:rsidRDefault="00497A55" w:rsidP="00497A55">
            <w:pPr>
              <w:rPr>
                <w:b/>
                <w:bCs/>
              </w:rPr>
            </w:pPr>
            <w:r w:rsidRPr="00074004">
              <w:rPr>
                <w:b/>
                <w:bCs/>
              </w:rPr>
              <w:t>Original Completion Date</w:t>
            </w:r>
          </w:p>
        </w:tc>
        <w:tc>
          <w:tcPr>
            <w:tcW w:w="2266" w:type="dxa"/>
            <w:vAlign w:val="center"/>
          </w:tcPr>
          <w:p w14:paraId="3DA73CBD" w14:textId="13D79950" w:rsidR="00497A55" w:rsidRDefault="002A76F6" w:rsidP="00497A55">
            <w:r>
              <w:t xml:space="preserve">    /      /</w:t>
            </w:r>
          </w:p>
        </w:tc>
      </w:tr>
      <w:tr w:rsidR="00497A55" w14:paraId="03BF48B2" w14:textId="77777777" w:rsidTr="00074004">
        <w:tc>
          <w:tcPr>
            <w:tcW w:w="2547" w:type="dxa"/>
            <w:shd w:val="clear" w:color="auto" w:fill="F2F2F2" w:themeFill="background1" w:themeFillShade="F2"/>
            <w:vAlign w:val="center"/>
          </w:tcPr>
          <w:p w14:paraId="3B565FBB" w14:textId="19F8D6A6" w:rsidR="00497A55" w:rsidRPr="00074004" w:rsidRDefault="00497A55" w:rsidP="00497A55">
            <w:pPr>
              <w:rPr>
                <w:b/>
                <w:bCs/>
              </w:rPr>
            </w:pPr>
            <w:r w:rsidRPr="00074004">
              <w:rPr>
                <w:b/>
                <w:bCs/>
              </w:rPr>
              <w:t>Actual/Expected Start Date</w:t>
            </w:r>
          </w:p>
        </w:tc>
        <w:tc>
          <w:tcPr>
            <w:tcW w:w="1983" w:type="dxa"/>
            <w:vAlign w:val="center"/>
          </w:tcPr>
          <w:p w14:paraId="7BA356B5" w14:textId="1930552E" w:rsidR="00497A55" w:rsidRDefault="002A76F6" w:rsidP="00497A55">
            <w:r>
              <w:t xml:space="preserve">      /       /</w:t>
            </w:r>
          </w:p>
        </w:tc>
        <w:tc>
          <w:tcPr>
            <w:tcW w:w="2265" w:type="dxa"/>
            <w:shd w:val="clear" w:color="auto" w:fill="F2F2F2" w:themeFill="background1" w:themeFillShade="F2"/>
            <w:vAlign w:val="center"/>
          </w:tcPr>
          <w:p w14:paraId="44424C6C" w14:textId="4064F067" w:rsidR="00497A55" w:rsidRPr="00074004" w:rsidRDefault="00497A55" w:rsidP="00497A55">
            <w:pPr>
              <w:rPr>
                <w:b/>
                <w:bCs/>
              </w:rPr>
            </w:pPr>
            <w:r w:rsidRPr="00074004">
              <w:rPr>
                <w:b/>
                <w:bCs/>
              </w:rPr>
              <w:t>Currently Expected Completion Date</w:t>
            </w:r>
          </w:p>
        </w:tc>
        <w:tc>
          <w:tcPr>
            <w:tcW w:w="2266" w:type="dxa"/>
            <w:vAlign w:val="center"/>
          </w:tcPr>
          <w:p w14:paraId="3E7AB003" w14:textId="62DFA326" w:rsidR="00497A55" w:rsidRDefault="00B63086" w:rsidP="00497A55">
            <w:r>
              <w:t xml:space="preserve">   /      /</w:t>
            </w:r>
          </w:p>
        </w:tc>
      </w:tr>
    </w:tbl>
    <w:p w14:paraId="7307B384" w14:textId="05A1E32F" w:rsidR="003163F2" w:rsidRDefault="003163F2" w:rsidP="00497A55"/>
    <w:p w14:paraId="630E5129" w14:textId="2172A53C" w:rsidR="0030150B" w:rsidRPr="007B1ECD" w:rsidRDefault="007B1ECD" w:rsidP="007B1ECD">
      <w:pPr>
        <w:pStyle w:val="Heading6"/>
        <w:pBdr>
          <w:bottom w:val="single" w:sz="18" w:space="1" w:color="auto"/>
        </w:pBdr>
        <w:rPr>
          <w:rFonts w:ascii="Arial" w:hAnsi="Arial" w:cs="Arial"/>
          <w:bCs/>
          <w:sz w:val="22"/>
          <w:u w:val="none"/>
        </w:rPr>
      </w:pPr>
      <w:r>
        <w:rPr>
          <w:rFonts w:ascii="Arial" w:hAnsi="Arial" w:cs="Arial"/>
          <w:b/>
          <w:bCs/>
          <w:color w:val="C00000"/>
          <w:sz w:val="22"/>
          <w:u w:val="none"/>
        </w:rPr>
        <w:t>1. STATUS OF PROJECT</w:t>
      </w:r>
      <w:r>
        <w:rPr>
          <w:rFonts w:ascii="Arial" w:hAnsi="Arial" w:cs="Arial"/>
          <w:b/>
          <w:bCs/>
          <w:color w:val="C00000"/>
          <w:sz w:val="22"/>
          <w:u w:val="none"/>
        </w:rPr>
        <w:tab/>
      </w:r>
    </w:p>
    <w:tbl>
      <w:tblPr>
        <w:tblStyle w:val="TableGrid"/>
        <w:tblW w:w="0" w:type="auto"/>
        <w:tblLook w:val="04A0" w:firstRow="1" w:lastRow="0" w:firstColumn="1" w:lastColumn="0" w:noHBand="0" w:noVBand="1"/>
      </w:tblPr>
      <w:tblGrid>
        <w:gridCol w:w="9061"/>
      </w:tblGrid>
      <w:tr w:rsidR="007B1ECD" w14:paraId="4E4DD903" w14:textId="77777777" w:rsidTr="00074004">
        <w:tc>
          <w:tcPr>
            <w:tcW w:w="9061" w:type="dxa"/>
            <w:shd w:val="clear" w:color="auto" w:fill="F2F2F2" w:themeFill="background1" w:themeFillShade="F2"/>
          </w:tcPr>
          <w:p w14:paraId="4EEBC078" w14:textId="77777777" w:rsidR="007B1ECD" w:rsidRDefault="007B1ECD">
            <w:pPr>
              <w:pStyle w:val="BodyText3"/>
              <w:spacing w:after="120"/>
              <w:ind w:right="-180"/>
              <w:rPr>
                <w:b/>
                <w:color w:val="1F4E79"/>
              </w:rPr>
            </w:pPr>
            <w:r>
              <w:rPr>
                <w:b/>
                <w:color w:val="1F4E79"/>
              </w:rPr>
              <w:t>Has the project been started? (Describe the current status of the project, what progress has been made, what is causing the delay in completion)</w:t>
            </w:r>
          </w:p>
          <w:p w14:paraId="68ACF55D" w14:textId="0BA18804" w:rsidR="00172A89" w:rsidRDefault="00172A89">
            <w:pPr>
              <w:pStyle w:val="BodyText3"/>
              <w:spacing w:after="120"/>
              <w:ind w:right="-180"/>
            </w:pPr>
          </w:p>
        </w:tc>
      </w:tr>
      <w:tr w:rsidR="007B1ECD" w14:paraId="41B02F82" w14:textId="77777777" w:rsidTr="007B1ECD">
        <w:tc>
          <w:tcPr>
            <w:tcW w:w="9061" w:type="dxa"/>
          </w:tcPr>
          <w:p w14:paraId="7B0CE4CA" w14:textId="77777777" w:rsidR="007B1ECD" w:rsidRDefault="007B1ECD">
            <w:pPr>
              <w:pStyle w:val="BodyText3"/>
              <w:spacing w:after="120"/>
              <w:ind w:right="-180"/>
            </w:pPr>
          </w:p>
          <w:p w14:paraId="247816A3" w14:textId="77777777" w:rsidR="007B1ECD" w:rsidRDefault="007B1ECD">
            <w:pPr>
              <w:pStyle w:val="BodyText3"/>
              <w:spacing w:after="120"/>
              <w:ind w:right="-180"/>
            </w:pPr>
          </w:p>
          <w:p w14:paraId="30FF060C" w14:textId="77777777" w:rsidR="007B1ECD" w:rsidRDefault="007B1ECD">
            <w:pPr>
              <w:pStyle w:val="BodyText3"/>
              <w:spacing w:after="120"/>
              <w:ind w:right="-180"/>
            </w:pPr>
          </w:p>
          <w:p w14:paraId="565E1291" w14:textId="77777777" w:rsidR="007B1ECD" w:rsidRDefault="007B1ECD">
            <w:pPr>
              <w:pStyle w:val="BodyText3"/>
              <w:spacing w:after="120"/>
              <w:ind w:right="-180"/>
            </w:pPr>
          </w:p>
          <w:p w14:paraId="4D8BB48F" w14:textId="77777777" w:rsidR="007B1ECD" w:rsidRDefault="007B1ECD">
            <w:pPr>
              <w:pStyle w:val="BodyText3"/>
              <w:spacing w:after="120"/>
              <w:ind w:right="-180"/>
            </w:pPr>
          </w:p>
          <w:p w14:paraId="60FF2792" w14:textId="77777777" w:rsidR="007B1ECD" w:rsidRDefault="007B1ECD">
            <w:pPr>
              <w:pStyle w:val="BodyText3"/>
              <w:spacing w:after="120"/>
              <w:ind w:right="-180"/>
            </w:pPr>
          </w:p>
          <w:p w14:paraId="3F497D41" w14:textId="77777777" w:rsidR="007B1ECD" w:rsidRDefault="007B1ECD">
            <w:pPr>
              <w:pStyle w:val="BodyText3"/>
              <w:spacing w:after="120"/>
              <w:ind w:right="-180"/>
            </w:pPr>
          </w:p>
          <w:p w14:paraId="27F6F4B1" w14:textId="182AD3DD" w:rsidR="00C417D9" w:rsidRDefault="004E67EF">
            <w:pPr>
              <w:pStyle w:val="BodyText3"/>
              <w:spacing w:after="120"/>
              <w:ind w:right="-180"/>
            </w:pPr>
            <w:r>
              <w:t>.</w:t>
            </w:r>
          </w:p>
          <w:p w14:paraId="06A3BCEA" w14:textId="77777777" w:rsidR="007B1ECD" w:rsidRDefault="007B1ECD">
            <w:pPr>
              <w:pStyle w:val="BodyText3"/>
              <w:spacing w:after="120"/>
              <w:ind w:right="-180"/>
            </w:pPr>
          </w:p>
          <w:p w14:paraId="42509930" w14:textId="77777777" w:rsidR="007B1ECD" w:rsidRDefault="007B1ECD">
            <w:pPr>
              <w:pStyle w:val="BodyText3"/>
              <w:spacing w:after="120"/>
              <w:ind w:right="-180"/>
            </w:pPr>
          </w:p>
          <w:p w14:paraId="1B8B14F8" w14:textId="0CDAD601" w:rsidR="007B1ECD" w:rsidRDefault="007B1ECD">
            <w:pPr>
              <w:pStyle w:val="BodyText3"/>
              <w:spacing w:after="120"/>
              <w:ind w:right="-180"/>
            </w:pPr>
          </w:p>
        </w:tc>
      </w:tr>
    </w:tbl>
    <w:p w14:paraId="44EAFD9C" w14:textId="2911A273" w:rsidR="009E1582" w:rsidRDefault="009E1582">
      <w:pPr>
        <w:pStyle w:val="BodyText3"/>
        <w:spacing w:after="120"/>
        <w:ind w:right="-180"/>
      </w:pPr>
    </w:p>
    <w:p w14:paraId="2491F1B7" w14:textId="77777777" w:rsidR="007B1ECD" w:rsidRPr="002407E2" w:rsidRDefault="007B1ECD">
      <w:pPr>
        <w:pStyle w:val="BodyText3"/>
        <w:spacing w:after="120"/>
        <w:ind w:right="-180"/>
      </w:pPr>
    </w:p>
    <w:p w14:paraId="4B94D5A5" w14:textId="4B5C22F1" w:rsidR="0030150B" w:rsidRPr="007B1ECD" w:rsidRDefault="007B1ECD" w:rsidP="007B1ECD">
      <w:pPr>
        <w:pStyle w:val="Heading6"/>
        <w:numPr>
          <w:ilvl w:val="0"/>
          <w:numId w:val="2"/>
        </w:numPr>
        <w:pBdr>
          <w:bottom w:val="single" w:sz="18" w:space="0" w:color="auto"/>
        </w:pBdr>
        <w:rPr>
          <w:rFonts w:ascii="Arial" w:hAnsi="Arial" w:cs="Arial"/>
          <w:b/>
          <w:bCs/>
          <w:color w:val="FF0000"/>
          <w:sz w:val="22"/>
          <w:u w:val="none"/>
        </w:rPr>
      </w:pPr>
      <w:r>
        <w:rPr>
          <w:rFonts w:ascii="Arial" w:hAnsi="Arial" w:cs="Arial"/>
          <w:b/>
          <w:bCs/>
          <w:color w:val="C00000"/>
          <w:sz w:val="22"/>
          <w:u w:val="none"/>
        </w:rPr>
        <w:t xml:space="preserve">PLANS FOR </w:t>
      </w:r>
      <w:r w:rsidR="000D4224">
        <w:rPr>
          <w:rFonts w:ascii="Arial" w:hAnsi="Arial" w:cs="Arial"/>
          <w:b/>
          <w:bCs/>
          <w:color w:val="C00000"/>
          <w:sz w:val="22"/>
          <w:u w:val="none"/>
        </w:rPr>
        <w:t>COMPLETION</w:t>
      </w:r>
    </w:p>
    <w:p w14:paraId="71A0F78C" w14:textId="77777777" w:rsidR="007B1ECD" w:rsidRPr="007B1ECD" w:rsidRDefault="007B1ECD" w:rsidP="007B1ECD">
      <w:pPr>
        <w:rPr>
          <w:lang w:val="en-US"/>
        </w:rPr>
      </w:pPr>
    </w:p>
    <w:tbl>
      <w:tblPr>
        <w:tblStyle w:val="TableGrid"/>
        <w:tblW w:w="0" w:type="auto"/>
        <w:tblInd w:w="57" w:type="dxa"/>
        <w:tblLook w:val="04A0" w:firstRow="1" w:lastRow="0" w:firstColumn="1" w:lastColumn="0" w:noHBand="0" w:noVBand="1"/>
      </w:tblPr>
      <w:tblGrid>
        <w:gridCol w:w="9004"/>
      </w:tblGrid>
      <w:tr w:rsidR="007B1ECD" w14:paraId="07BE9312" w14:textId="77777777" w:rsidTr="00074004">
        <w:tc>
          <w:tcPr>
            <w:tcW w:w="9061" w:type="dxa"/>
            <w:shd w:val="clear" w:color="auto" w:fill="F2F2F2" w:themeFill="background1" w:themeFillShade="F2"/>
          </w:tcPr>
          <w:p w14:paraId="442D5CC4" w14:textId="0C1EB743" w:rsidR="007B1ECD" w:rsidRPr="002407E2" w:rsidRDefault="00172A89" w:rsidP="007B1ECD">
            <w:pPr>
              <w:pStyle w:val="BodyText3"/>
              <w:spacing w:after="120"/>
              <w:ind w:right="-180"/>
            </w:pPr>
            <w:r>
              <w:rPr>
                <w:b/>
                <w:color w:val="1F4E79"/>
              </w:rPr>
              <w:t>What steps are being taken to ensure the project will be completed? (If the project has not yet started, describe the action being taken to overcome the obstacle and start the project? Describe what is being in place to ensure the project will be completed by the revised timeline).</w:t>
            </w:r>
          </w:p>
          <w:p w14:paraId="2B9B815D" w14:textId="77777777" w:rsidR="007B1ECD" w:rsidRDefault="007B1ECD">
            <w:pPr>
              <w:rPr>
                <w:rFonts w:cs="Arial"/>
                <w:sz w:val="22"/>
              </w:rPr>
            </w:pPr>
          </w:p>
        </w:tc>
      </w:tr>
      <w:tr w:rsidR="007B1ECD" w14:paraId="2F1F8B09" w14:textId="77777777" w:rsidTr="00172A89">
        <w:tc>
          <w:tcPr>
            <w:tcW w:w="9061" w:type="dxa"/>
          </w:tcPr>
          <w:p w14:paraId="342A881B" w14:textId="77777777" w:rsidR="007B1ECD" w:rsidRDefault="007B1ECD">
            <w:pPr>
              <w:rPr>
                <w:rFonts w:cs="Arial"/>
                <w:sz w:val="22"/>
              </w:rPr>
            </w:pPr>
          </w:p>
          <w:p w14:paraId="4555F383" w14:textId="77777777" w:rsidR="00172A89" w:rsidRDefault="00172A89">
            <w:pPr>
              <w:rPr>
                <w:rFonts w:cs="Arial"/>
                <w:sz w:val="22"/>
              </w:rPr>
            </w:pPr>
          </w:p>
          <w:p w14:paraId="7A81C275" w14:textId="77777777" w:rsidR="00172A89" w:rsidRDefault="00172A89">
            <w:pPr>
              <w:rPr>
                <w:rFonts w:cs="Arial"/>
                <w:sz w:val="22"/>
              </w:rPr>
            </w:pPr>
          </w:p>
          <w:p w14:paraId="35C47FEF" w14:textId="77777777" w:rsidR="00172A89" w:rsidRDefault="00172A89">
            <w:pPr>
              <w:rPr>
                <w:rFonts w:cs="Arial"/>
                <w:sz w:val="22"/>
              </w:rPr>
            </w:pPr>
          </w:p>
          <w:p w14:paraId="3FEC9AFD" w14:textId="77777777" w:rsidR="00172A89" w:rsidRDefault="00172A89">
            <w:pPr>
              <w:rPr>
                <w:rFonts w:cs="Arial"/>
                <w:sz w:val="22"/>
              </w:rPr>
            </w:pPr>
          </w:p>
          <w:p w14:paraId="4ADAEEB9" w14:textId="77777777" w:rsidR="00172A89" w:rsidRDefault="00172A89">
            <w:pPr>
              <w:rPr>
                <w:rFonts w:cs="Arial"/>
                <w:sz w:val="22"/>
              </w:rPr>
            </w:pPr>
          </w:p>
          <w:p w14:paraId="77D7276D" w14:textId="77777777" w:rsidR="00172A89" w:rsidRDefault="00172A89">
            <w:pPr>
              <w:rPr>
                <w:rFonts w:cs="Arial"/>
                <w:sz w:val="22"/>
              </w:rPr>
            </w:pPr>
          </w:p>
          <w:p w14:paraId="56192204" w14:textId="77777777" w:rsidR="00172A89" w:rsidRDefault="00172A89">
            <w:pPr>
              <w:rPr>
                <w:rFonts w:cs="Arial"/>
                <w:sz w:val="22"/>
              </w:rPr>
            </w:pPr>
          </w:p>
          <w:p w14:paraId="7383AC2F" w14:textId="77777777" w:rsidR="00172A89" w:rsidRDefault="00172A89">
            <w:pPr>
              <w:rPr>
                <w:rFonts w:cs="Arial"/>
                <w:sz w:val="22"/>
              </w:rPr>
            </w:pPr>
          </w:p>
          <w:p w14:paraId="24B07F60" w14:textId="77777777" w:rsidR="00172A89" w:rsidRDefault="00172A89">
            <w:pPr>
              <w:rPr>
                <w:rFonts w:cs="Arial"/>
                <w:sz w:val="22"/>
              </w:rPr>
            </w:pPr>
          </w:p>
          <w:p w14:paraId="5A5A7786" w14:textId="77777777" w:rsidR="00172A89" w:rsidRDefault="00172A89">
            <w:pPr>
              <w:rPr>
                <w:rFonts w:cs="Arial"/>
                <w:sz w:val="22"/>
              </w:rPr>
            </w:pPr>
          </w:p>
          <w:p w14:paraId="6097DF18" w14:textId="77777777" w:rsidR="00172A89" w:rsidRDefault="00172A89">
            <w:pPr>
              <w:rPr>
                <w:rFonts w:cs="Arial"/>
                <w:sz w:val="22"/>
              </w:rPr>
            </w:pPr>
          </w:p>
          <w:p w14:paraId="3BDCBE9C" w14:textId="77777777" w:rsidR="00172A89" w:rsidRDefault="00172A89">
            <w:pPr>
              <w:rPr>
                <w:rFonts w:cs="Arial"/>
                <w:sz w:val="22"/>
              </w:rPr>
            </w:pPr>
          </w:p>
          <w:p w14:paraId="10F8A4B9" w14:textId="77777777" w:rsidR="00172A89" w:rsidRDefault="00172A89">
            <w:pPr>
              <w:rPr>
                <w:rFonts w:cs="Arial"/>
                <w:sz w:val="22"/>
              </w:rPr>
            </w:pPr>
          </w:p>
          <w:p w14:paraId="3BFC8AC9" w14:textId="77777777" w:rsidR="00172A89" w:rsidRDefault="00172A89">
            <w:pPr>
              <w:rPr>
                <w:rFonts w:cs="Arial"/>
                <w:sz w:val="22"/>
              </w:rPr>
            </w:pPr>
          </w:p>
          <w:p w14:paraId="5BE999E9" w14:textId="77777777" w:rsidR="00172A89" w:rsidRDefault="00172A89">
            <w:pPr>
              <w:rPr>
                <w:rFonts w:cs="Arial"/>
                <w:sz w:val="22"/>
              </w:rPr>
            </w:pPr>
          </w:p>
          <w:p w14:paraId="5D56B488" w14:textId="3949E2AD" w:rsidR="00172A89" w:rsidRDefault="00172A89">
            <w:pPr>
              <w:rPr>
                <w:rFonts w:cs="Arial"/>
                <w:sz w:val="22"/>
              </w:rPr>
            </w:pPr>
          </w:p>
          <w:p w14:paraId="6289E7CE" w14:textId="5F8EA552" w:rsidR="00172A89" w:rsidRDefault="00172A89">
            <w:pPr>
              <w:rPr>
                <w:rFonts w:cs="Arial"/>
                <w:sz w:val="22"/>
              </w:rPr>
            </w:pPr>
          </w:p>
          <w:p w14:paraId="7E6932AC" w14:textId="24C9E24D" w:rsidR="00172A89" w:rsidRDefault="00172A89">
            <w:pPr>
              <w:rPr>
                <w:rFonts w:cs="Arial"/>
                <w:sz w:val="22"/>
              </w:rPr>
            </w:pPr>
          </w:p>
          <w:p w14:paraId="6FFB7A83" w14:textId="1D97EBED" w:rsidR="00172A89" w:rsidRDefault="00172A89">
            <w:pPr>
              <w:rPr>
                <w:rFonts w:cs="Arial"/>
                <w:sz w:val="22"/>
              </w:rPr>
            </w:pPr>
          </w:p>
          <w:p w14:paraId="6842B225" w14:textId="61B9277B" w:rsidR="00172A89" w:rsidRDefault="00172A89">
            <w:pPr>
              <w:rPr>
                <w:rFonts w:cs="Arial"/>
                <w:sz w:val="22"/>
              </w:rPr>
            </w:pPr>
          </w:p>
          <w:p w14:paraId="172C850F" w14:textId="3540A4E7" w:rsidR="00172A89" w:rsidRDefault="00172A89">
            <w:pPr>
              <w:rPr>
                <w:rFonts w:cs="Arial"/>
                <w:sz w:val="22"/>
              </w:rPr>
            </w:pPr>
          </w:p>
          <w:p w14:paraId="0C030C49" w14:textId="6BFB023E" w:rsidR="00172A89" w:rsidRDefault="00172A89">
            <w:pPr>
              <w:rPr>
                <w:rFonts w:cs="Arial"/>
                <w:sz w:val="22"/>
              </w:rPr>
            </w:pPr>
          </w:p>
          <w:p w14:paraId="351CDB8D" w14:textId="6258B01A" w:rsidR="00172A89" w:rsidRDefault="00172A89">
            <w:pPr>
              <w:rPr>
                <w:rFonts w:cs="Arial"/>
                <w:sz w:val="22"/>
              </w:rPr>
            </w:pPr>
          </w:p>
        </w:tc>
      </w:tr>
    </w:tbl>
    <w:p w14:paraId="3DEEC669" w14:textId="77777777" w:rsidR="009E1582" w:rsidRPr="002407E2" w:rsidRDefault="009E1582">
      <w:pPr>
        <w:rPr>
          <w:rFonts w:cs="Arial"/>
          <w:sz w:val="22"/>
        </w:rPr>
      </w:pPr>
    </w:p>
    <w:p w14:paraId="6D98A12B" w14:textId="77777777" w:rsidR="0030150B" w:rsidRDefault="0030150B">
      <w:pPr>
        <w:pStyle w:val="BodyText"/>
        <w:rPr>
          <w:rFonts w:ascii="Arial" w:hAnsi="Arial" w:cs="Arial"/>
          <w:i w:val="0"/>
          <w:iCs w:val="0"/>
          <w:sz w:val="22"/>
        </w:rPr>
      </w:pPr>
    </w:p>
    <w:p w14:paraId="2946DB82" w14:textId="77777777" w:rsidR="0030150B" w:rsidRDefault="0030150B">
      <w:pPr>
        <w:pStyle w:val="BodyText"/>
        <w:rPr>
          <w:rFonts w:ascii="Arial" w:hAnsi="Arial" w:cs="Arial"/>
          <w:i w:val="0"/>
          <w:iCs w:val="0"/>
          <w:sz w:val="22"/>
        </w:rPr>
      </w:pPr>
    </w:p>
    <w:p w14:paraId="709F0425" w14:textId="31C6C486" w:rsidR="00172A89" w:rsidRDefault="004B3BBC">
      <w:r>
        <w:t>*</w:t>
      </w:r>
      <w:r w:rsidR="00172A89">
        <w:t xml:space="preserve">I am confident that the project will be completed </w:t>
      </w:r>
      <w:r w:rsidR="001574D5">
        <w:t xml:space="preserve">by the </w:t>
      </w:r>
      <w:r w:rsidR="007E4554">
        <w:t>c</w:t>
      </w:r>
      <w:r w:rsidR="000D3030">
        <w:t>urrently expected completion date advise</w:t>
      </w:r>
      <w:r w:rsidR="00CC0025">
        <w:t>d</w:t>
      </w:r>
      <w:r w:rsidR="000D3030">
        <w:t xml:space="preserve"> above</w:t>
      </w:r>
      <w:r w:rsidR="00724597">
        <w:t>.</w:t>
      </w:r>
    </w:p>
    <w:p w14:paraId="7BA6647C" w14:textId="77777777" w:rsidR="00172A89" w:rsidRDefault="00172A89"/>
    <w:p w14:paraId="2E543784" w14:textId="77777777" w:rsidR="00172A89" w:rsidRDefault="00172A89"/>
    <w:p w14:paraId="5F02BED4" w14:textId="77777777" w:rsidR="00172A89" w:rsidRDefault="00172A89"/>
    <w:p w14:paraId="6A2B4D6D" w14:textId="7B6D47C8" w:rsidR="00172A89" w:rsidRDefault="00172A89">
      <w:r>
        <w:t xml:space="preserve">Certifying </w:t>
      </w:r>
      <w:proofErr w:type="gramStart"/>
      <w:r>
        <w:t>Signature:_</w:t>
      </w:r>
      <w:proofErr w:type="gramEnd"/>
      <w:r>
        <w:t>_________________________________________</w:t>
      </w:r>
    </w:p>
    <w:p w14:paraId="2A67BCF8" w14:textId="7F9DED81" w:rsidR="00172A89" w:rsidRDefault="00172A89">
      <w:r>
        <w:t xml:space="preserve">                                  (Club </w:t>
      </w:r>
      <w:proofErr w:type="gramStart"/>
      <w:r>
        <w:t xml:space="preserve">President </w:t>
      </w:r>
      <w:r w:rsidR="00B63086">
        <w:t xml:space="preserve"> or</w:t>
      </w:r>
      <w:proofErr w:type="gramEnd"/>
      <w:r w:rsidR="00B63086">
        <w:t xml:space="preserve"> </w:t>
      </w:r>
      <w:r>
        <w:t>President Elect)</w:t>
      </w:r>
    </w:p>
    <w:p w14:paraId="7894CD75" w14:textId="7F9B006E" w:rsidR="00172A89" w:rsidRDefault="00172A89"/>
    <w:p w14:paraId="786C70C5" w14:textId="732F3CA9" w:rsidR="00172A89" w:rsidRDefault="00172A89"/>
    <w:p w14:paraId="76370C6A" w14:textId="205AA426" w:rsidR="00172A89" w:rsidRDefault="00172A89">
      <w:r>
        <w:t xml:space="preserve">Name of </w:t>
      </w:r>
      <w:r w:rsidR="00B01FE8">
        <w:t>Signatory:  __________________________________________</w:t>
      </w:r>
    </w:p>
    <w:p w14:paraId="5057F96E" w14:textId="5A08D091" w:rsidR="00B01FE8" w:rsidRDefault="00B01FE8"/>
    <w:p w14:paraId="1F364230" w14:textId="7F95FA69" w:rsidR="00B01FE8" w:rsidRDefault="00B01FE8"/>
    <w:p w14:paraId="37B47938" w14:textId="219B228D" w:rsidR="00B01FE8" w:rsidRDefault="00B01FE8"/>
    <w:p w14:paraId="7662944C" w14:textId="76864902" w:rsidR="00B01FE8" w:rsidRPr="0F615867" w:rsidRDefault="00B01FE8" w:rsidP="00B01FE8">
      <w:pPr>
        <w:rPr>
          <w:rFonts w:cs="Arial"/>
          <w:b/>
          <w:bCs/>
          <w:sz w:val="22"/>
          <w:szCs w:val="22"/>
        </w:rPr>
      </w:pPr>
      <w:r>
        <w:t>Date:              /                    /</w:t>
      </w:r>
    </w:p>
    <w:p w14:paraId="2DCBE9D9" w14:textId="19F992A6" w:rsidR="00B01FE8" w:rsidRDefault="0F615867" w:rsidP="00B01FE8">
      <w:pPr>
        <w:rPr>
          <w:rFonts w:cs="Arial"/>
          <w:b/>
          <w:bCs/>
          <w:sz w:val="22"/>
          <w:szCs w:val="22"/>
        </w:rPr>
      </w:pPr>
      <w:r w:rsidRPr="0F615867">
        <w:rPr>
          <w:rFonts w:cs="Arial"/>
          <w:b/>
          <w:bCs/>
          <w:sz w:val="22"/>
          <w:szCs w:val="22"/>
        </w:rPr>
        <w:t xml:space="preserve"> </w:t>
      </w:r>
    </w:p>
    <w:p w14:paraId="0D52F38F" w14:textId="42565AA4" w:rsidR="00B01FE8" w:rsidRDefault="00B01FE8" w:rsidP="00B01FE8">
      <w:pPr>
        <w:rPr>
          <w:rFonts w:cs="Arial"/>
          <w:b/>
          <w:bCs/>
          <w:sz w:val="22"/>
          <w:szCs w:val="22"/>
        </w:rPr>
      </w:pPr>
    </w:p>
    <w:p w14:paraId="05E01E10" w14:textId="01EE03DD" w:rsidR="00B01FE8" w:rsidRDefault="00B01FE8" w:rsidP="00B01FE8">
      <w:pPr>
        <w:rPr>
          <w:rFonts w:cs="Arial"/>
          <w:b/>
          <w:bCs/>
          <w:sz w:val="22"/>
          <w:szCs w:val="22"/>
        </w:rPr>
      </w:pPr>
    </w:p>
    <w:p w14:paraId="2316E3AB" w14:textId="1CD69EDF" w:rsidR="00B01FE8" w:rsidRPr="00327B3D" w:rsidRDefault="00B01FE8" w:rsidP="00B01FE8">
      <w:pPr>
        <w:pStyle w:val="ListParagraph"/>
        <w:ind w:left="0"/>
        <w:rPr>
          <w:b/>
          <w:bCs/>
        </w:rPr>
      </w:pPr>
      <w:r>
        <w:rPr>
          <w:b/>
          <w:bCs/>
        </w:rPr>
        <w:t>*</w:t>
      </w:r>
      <w:r w:rsidR="004B3BBC">
        <w:rPr>
          <w:b/>
          <w:bCs/>
        </w:rPr>
        <w:t>If projects are behind schedule and expected t</w:t>
      </w:r>
      <w:r w:rsidR="00D06A6F">
        <w:rPr>
          <w:b/>
          <w:bCs/>
        </w:rPr>
        <w:t xml:space="preserve">o extend past the scheduled completion date, please use form: </w:t>
      </w:r>
      <w:r w:rsidR="005144B7">
        <w:rPr>
          <w:b/>
          <w:bCs/>
          <w:color w:val="FF0000"/>
        </w:rPr>
        <w:t>District Grant Interim Progress Report – Overdue Projects</w:t>
      </w:r>
      <w:r w:rsidR="00327B3D">
        <w:rPr>
          <w:b/>
          <w:bCs/>
          <w:color w:val="FF0000"/>
        </w:rPr>
        <w:t xml:space="preserve">, </w:t>
      </w:r>
      <w:r w:rsidR="00327B3D">
        <w:rPr>
          <w:b/>
          <w:bCs/>
        </w:rPr>
        <w:t xml:space="preserve">available as a download from the </w:t>
      </w:r>
      <w:hyperlink r:id="rId14" w:history="1">
        <w:r w:rsidR="00327B3D" w:rsidRPr="00F75CDE">
          <w:rPr>
            <w:rStyle w:val="Hyperlink"/>
            <w:b/>
            <w:bCs/>
          </w:rPr>
          <w:t>Foundation pages on the District 9800 website</w:t>
        </w:r>
      </w:hyperlink>
      <w:r w:rsidR="004D57F5">
        <w:rPr>
          <w:b/>
          <w:bCs/>
        </w:rPr>
        <w:t>.</w:t>
      </w:r>
    </w:p>
    <w:sectPr w:rsidR="00B01FE8" w:rsidRPr="00327B3D">
      <w:footerReference w:type="default" r:id="rId15"/>
      <w:pgSz w:w="11907" w:h="16840" w:code="9"/>
      <w:pgMar w:top="540" w:right="1418" w:bottom="3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F52D" w14:textId="77777777" w:rsidR="00D6245F" w:rsidRDefault="00D6245F" w:rsidP="006F1E64">
      <w:r>
        <w:separator/>
      </w:r>
    </w:p>
  </w:endnote>
  <w:endnote w:type="continuationSeparator" w:id="0">
    <w:p w14:paraId="7B4CF66D" w14:textId="77777777" w:rsidR="00D6245F" w:rsidRDefault="00D6245F" w:rsidP="006F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0898" w14:textId="2725D349" w:rsidR="006F1E64" w:rsidRPr="00C12A01" w:rsidRDefault="006F1E64" w:rsidP="00C12A01">
    <w:pPr>
      <w:pStyle w:val="Footer"/>
      <w:jc w:val="right"/>
      <w:rPr>
        <w:sz w:val="18"/>
        <w:szCs w:val="18"/>
      </w:rPr>
    </w:pPr>
    <w:r w:rsidRPr="00C12A01">
      <w:rPr>
        <w:sz w:val="18"/>
        <w:szCs w:val="18"/>
      </w:rPr>
      <w:t>Reviewed: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32077" w14:textId="77777777" w:rsidR="00D6245F" w:rsidRDefault="00D6245F" w:rsidP="006F1E64">
      <w:r>
        <w:separator/>
      </w:r>
    </w:p>
  </w:footnote>
  <w:footnote w:type="continuationSeparator" w:id="0">
    <w:p w14:paraId="79A52D0D" w14:textId="77777777" w:rsidR="00D6245F" w:rsidRDefault="00D6245F" w:rsidP="006F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109"/>
    <w:multiLevelType w:val="hybridMultilevel"/>
    <w:tmpl w:val="85384F54"/>
    <w:lvl w:ilvl="0" w:tplc="4B64A398">
      <w:start w:val="2"/>
      <w:numFmt w:val="decimal"/>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1362F1"/>
    <w:multiLevelType w:val="hybridMultilevel"/>
    <w:tmpl w:val="90C0C1D0"/>
    <w:lvl w:ilvl="0" w:tplc="F8DCAA3E">
      <w:start w:val="1"/>
      <w:numFmt w:val="bullet"/>
      <w:lvlText w:val=""/>
      <w:lvlJc w:val="left"/>
      <w:pPr>
        <w:ind w:left="720" w:hanging="360"/>
      </w:pPr>
      <w:rPr>
        <w:rFonts w:ascii="Symbol" w:eastAsia="Times New Roman" w:hAnsi="Symbo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F1398C"/>
    <w:multiLevelType w:val="hybridMultilevel"/>
    <w:tmpl w:val="0D6AE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3511AF"/>
    <w:multiLevelType w:val="hybridMultilevel"/>
    <w:tmpl w:val="2DBA7F20"/>
    <w:lvl w:ilvl="0" w:tplc="E28004F2">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161579323">
    <w:abstractNumId w:val="2"/>
  </w:num>
  <w:num w:numId="2" w16cid:durableId="239870259">
    <w:abstractNumId w:val="0"/>
  </w:num>
  <w:num w:numId="3" w16cid:durableId="158741677">
    <w:abstractNumId w:val="1"/>
  </w:num>
  <w:num w:numId="4" w16cid:durableId="2005469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5E"/>
    <w:rsid w:val="00073F2C"/>
    <w:rsid w:val="00074004"/>
    <w:rsid w:val="000A75AB"/>
    <w:rsid w:val="000D3030"/>
    <w:rsid w:val="000D4224"/>
    <w:rsid w:val="000F683C"/>
    <w:rsid w:val="001153E2"/>
    <w:rsid w:val="0012725E"/>
    <w:rsid w:val="00154787"/>
    <w:rsid w:val="001574D5"/>
    <w:rsid w:val="00172A89"/>
    <w:rsid w:val="002031C6"/>
    <w:rsid w:val="002407E2"/>
    <w:rsid w:val="00283C8E"/>
    <w:rsid w:val="002A76F6"/>
    <w:rsid w:val="002D0AEC"/>
    <w:rsid w:val="0030150B"/>
    <w:rsid w:val="003163F2"/>
    <w:rsid w:val="00316D2A"/>
    <w:rsid w:val="00327B3D"/>
    <w:rsid w:val="00332B63"/>
    <w:rsid w:val="003726C4"/>
    <w:rsid w:val="003F5044"/>
    <w:rsid w:val="003F6857"/>
    <w:rsid w:val="004478D9"/>
    <w:rsid w:val="00484D7D"/>
    <w:rsid w:val="00497A55"/>
    <w:rsid w:val="004B3BBC"/>
    <w:rsid w:val="004C1125"/>
    <w:rsid w:val="004D57F5"/>
    <w:rsid w:val="004E67EF"/>
    <w:rsid w:val="005079D6"/>
    <w:rsid w:val="005144B7"/>
    <w:rsid w:val="00555F99"/>
    <w:rsid w:val="005A354E"/>
    <w:rsid w:val="005F48C5"/>
    <w:rsid w:val="00684B30"/>
    <w:rsid w:val="006F1E64"/>
    <w:rsid w:val="00724597"/>
    <w:rsid w:val="007B1ECD"/>
    <w:rsid w:val="007E4554"/>
    <w:rsid w:val="007F21F7"/>
    <w:rsid w:val="00802B14"/>
    <w:rsid w:val="00865E9C"/>
    <w:rsid w:val="00884AF0"/>
    <w:rsid w:val="008854AA"/>
    <w:rsid w:val="008A04FB"/>
    <w:rsid w:val="00922F4E"/>
    <w:rsid w:val="009553FD"/>
    <w:rsid w:val="00974A2E"/>
    <w:rsid w:val="009B6288"/>
    <w:rsid w:val="009E1582"/>
    <w:rsid w:val="00A11477"/>
    <w:rsid w:val="00A40D43"/>
    <w:rsid w:val="00A417D2"/>
    <w:rsid w:val="00AD088C"/>
    <w:rsid w:val="00AD3FF8"/>
    <w:rsid w:val="00B01FE8"/>
    <w:rsid w:val="00B10246"/>
    <w:rsid w:val="00B31C33"/>
    <w:rsid w:val="00B35CC7"/>
    <w:rsid w:val="00B63086"/>
    <w:rsid w:val="00B713AB"/>
    <w:rsid w:val="00B93D58"/>
    <w:rsid w:val="00BE7AD8"/>
    <w:rsid w:val="00C12A01"/>
    <w:rsid w:val="00C417D9"/>
    <w:rsid w:val="00C4530E"/>
    <w:rsid w:val="00C46954"/>
    <w:rsid w:val="00C96E4A"/>
    <w:rsid w:val="00CC0025"/>
    <w:rsid w:val="00D06A6F"/>
    <w:rsid w:val="00D266EF"/>
    <w:rsid w:val="00D6245F"/>
    <w:rsid w:val="00DC78C2"/>
    <w:rsid w:val="00E314D5"/>
    <w:rsid w:val="00E56BEA"/>
    <w:rsid w:val="00EA7977"/>
    <w:rsid w:val="00ED0A15"/>
    <w:rsid w:val="00F3006C"/>
    <w:rsid w:val="00F54A57"/>
    <w:rsid w:val="00F6385F"/>
    <w:rsid w:val="00F75CDE"/>
    <w:rsid w:val="0F6158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9BAA"/>
  <w15:chartTrackingRefBased/>
  <w15:docId w15:val="{D3917E4F-A615-47D6-9E76-379DDC91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AU" w:eastAsia="en-US"/>
    </w:rPr>
  </w:style>
  <w:style w:type="paragraph" w:styleId="Heading3">
    <w:name w:val="heading 3"/>
    <w:basedOn w:val="Normal"/>
    <w:next w:val="Normal"/>
    <w:qFormat/>
    <w:pPr>
      <w:keepNext/>
      <w:pBdr>
        <w:bottom w:val="single" w:sz="4" w:space="1" w:color="auto"/>
      </w:pBdr>
      <w:outlineLvl w:val="2"/>
    </w:pPr>
    <w:rPr>
      <w:b/>
      <w:bCs/>
      <w:sz w:val="22"/>
      <w:szCs w:val="20"/>
      <w:lang w:val="en-US"/>
    </w:rPr>
  </w:style>
  <w:style w:type="paragraph" w:styleId="Heading6">
    <w:name w:val="heading 6"/>
    <w:basedOn w:val="Normal"/>
    <w:next w:val="Normal"/>
    <w:qFormat/>
    <w:pPr>
      <w:keepNext/>
      <w:outlineLvl w:val="5"/>
    </w:pPr>
    <w:rPr>
      <w:rFonts w:ascii="Times New Roman" w:hAnsi="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BodyText">
    <w:name w:val="Body Text"/>
    <w:basedOn w:val="Normal"/>
    <w:rPr>
      <w:rFonts w:ascii="Times New Roman" w:hAnsi="Times New Roman"/>
      <w:i/>
      <w:iCs/>
      <w:szCs w:val="20"/>
      <w:lang w:val="en-US"/>
    </w:rPr>
  </w:style>
  <w:style w:type="paragraph" w:styleId="BodyText3">
    <w:name w:val="Body Text 3"/>
    <w:basedOn w:val="Normal"/>
    <w:rPr>
      <w:rFonts w:cs="Arial"/>
      <w:sz w:val="22"/>
      <w:szCs w:val="20"/>
      <w:lang w:val="en-US"/>
    </w:rPr>
  </w:style>
  <w:style w:type="character" w:styleId="Hyperlink">
    <w:name w:val="Hyperlink"/>
    <w:uiPriority w:val="99"/>
    <w:unhideWhenUsed/>
    <w:rsid w:val="00030730"/>
    <w:rPr>
      <w:color w:val="0000FF"/>
      <w:u w:val="single"/>
    </w:rPr>
  </w:style>
  <w:style w:type="character" w:styleId="FollowedHyperlink">
    <w:name w:val="FollowedHyperlink"/>
    <w:uiPriority w:val="99"/>
    <w:semiHidden/>
    <w:unhideWhenUsed/>
    <w:rsid w:val="00884AF0"/>
    <w:rPr>
      <w:color w:val="954F72"/>
      <w:u w:val="single"/>
    </w:rPr>
  </w:style>
  <w:style w:type="paragraph" w:styleId="BalloonText">
    <w:name w:val="Balloon Text"/>
    <w:basedOn w:val="Normal"/>
    <w:link w:val="BalloonTextChar"/>
    <w:uiPriority w:val="99"/>
    <w:semiHidden/>
    <w:unhideWhenUsed/>
    <w:rsid w:val="002407E2"/>
    <w:rPr>
      <w:rFonts w:ascii="Segoe UI" w:hAnsi="Segoe UI" w:cs="Segoe UI"/>
      <w:sz w:val="18"/>
      <w:szCs w:val="18"/>
    </w:rPr>
  </w:style>
  <w:style w:type="character" w:customStyle="1" w:styleId="BalloonTextChar">
    <w:name w:val="Balloon Text Char"/>
    <w:link w:val="BalloonText"/>
    <w:uiPriority w:val="99"/>
    <w:semiHidden/>
    <w:rsid w:val="002407E2"/>
    <w:rPr>
      <w:rFonts w:ascii="Segoe UI" w:hAnsi="Segoe UI" w:cs="Segoe UI"/>
      <w:sz w:val="18"/>
      <w:szCs w:val="18"/>
      <w:lang w:eastAsia="en-US"/>
    </w:rPr>
  </w:style>
  <w:style w:type="character" w:styleId="UnresolvedMention">
    <w:name w:val="Unresolved Mention"/>
    <w:uiPriority w:val="99"/>
    <w:semiHidden/>
    <w:unhideWhenUsed/>
    <w:rsid w:val="008A04FB"/>
    <w:rPr>
      <w:color w:val="605E5C"/>
      <w:shd w:val="clear" w:color="auto" w:fill="E1DFDD"/>
    </w:rPr>
  </w:style>
  <w:style w:type="table" w:styleId="TableGrid">
    <w:name w:val="Table Grid"/>
    <w:basedOn w:val="TableNormal"/>
    <w:uiPriority w:val="59"/>
    <w:rsid w:val="0049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6F6"/>
    <w:pPr>
      <w:ind w:left="720"/>
      <w:contextualSpacing/>
    </w:pPr>
  </w:style>
  <w:style w:type="paragraph" w:styleId="Revision">
    <w:name w:val="Revision"/>
    <w:hidden/>
    <w:uiPriority w:val="99"/>
    <w:semiHidden/>
    <w:rsid w:val="00B93D58"/>
    <w:rPr>
      <w:rFonts w:ascii="Arial" w:hAnsi="Arial"/>
      <w:sz w:val="24"/>
      <w:szCs w:val="24"/>
      <w:lang w:val="en-AU" w:eastAsia="en-US"/>
    </w:rPr>
  </w:style>
  <w:style w:type="paragraph" w:styleId="Header">
    <w:name w:val="header"/>
    <w:basedOn w:val="Normal"/>
    <w:link w:val="HeaderChar"/>
    <w:uiPriority w:val="99"/>
    <w:unhideWhenUsed/>
    <w:rsid w:val="006F1E64"/>
    <w:pPr>
      <w:tabs>
        <w:tab w:val="center" w:pos="4513"/>
        <w:tab w:val="right" w:pos="9026"/>
      </w:tabs>
    </w:pPr>
  </w:style>
  <w:style w:type="character" w:customStyle="1" w:styleId="HeaderChar">
    <w:name w:val="Header Char"/>
    <w:basedOn w:val="DefaultParagraphFont"/>
    <w:link w:val="Header"/>
    <w:uiPriority w:val="99"/>
    <w:rsid w:val="006F1E64"/>
    <w:rPr>
      <w:rFonts w:ascii="Arial" w:hAnsi="Arial"/>
      <w:sz w:val="24"/>
      <w:szCs w:val="24"/>
      <w:lang w:val="en-AU" w:eastAsia="en-US"/>
    </w:rPr>
  </w:style>
  <w:style w:type="paragraph" w:styleId="Footer">
    <w:name w:val="footer"/>
    <w:basedOn w:val="Normal"/>
    <w:link w:val="FooterChar"/>
    <w:uiPriority w:val="99"/>
    <w:unhideWhenUsed/>
    <w:rsid w:val="006F1E64"/>
    <w:pPr>
      <w:tabs>
        <w:tab w:val="center" w:pos="4513"/>
        <w:tab w:val="right" w:pos="9026"/>
      </w:tabs>
    </w:pPr>
  </w:style>
  <w:style w:type="character" w:customStyle="1" w:styleId="FooterChar">
    <w:name w:val="Footer Char"/>
    <w:basedOn w:val="DefaultParagraphFont"/>
    <w:link w:val="Footer"/>
    <w:uiPriority w:val="99"/>
    <w:rsid w:val="006F1E64"/>
    <w:rPr>
      <w:rFonts w:ascii="Arial" w:hAnsi="Arial"/>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0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tarydistrict9800.org.au/sitepage/district-and-global-gr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tarydistrict9800.org.au/sitepage/foun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undation.grants@rotary9800.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tarydistrict9800.org.au/sitepage/district-and-glob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3569E-CA6F-4136-8E89-63247568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80C9C-D60C-421C-B04B-C71018E11561}">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customXml/itemProps3.xml><?xml version="1.0" encoding="utf-8"?>
<ds:datastoreItem xmlns:ds="http://schemas.openxmlformats.org/officeDocument/2006/customXml" ds:itemID="{1EC28DF7-EDBE-4EC2-9F9E-6E3BD7F1C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District Simplified Grant #</vt:lpstr>
    </vt:vector>
  </TitlesOfParts>
  <Company>Ace Heat Treaters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Simplified Grant #</dc:title>
  <dc:subject/>
  <dc:creator>Judy Nettleton</dc:creator>
  <cp:keywords/>
  <cp:lastModifiedBy>Richard Blakeman</cp:lastModifiedBy>
  <cp:revision>37</cp:revision>
  <dcterms:created xsi:type="dcterms:W3CDTF">2020-11-03T06:34:00Z</dcterms:created>
  <dcterms:modified xsi:type="dcterms:W3CDTF">2024-07-10T06:41:00Z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