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7211" w14:textId="548B24AB" w:rsidR="007D0018" w:rsidRDefault="00A2764A" w:rsidP="001F52E7">
      <w:pPr>
        <w:rPr>
          <w:rFonts w:ascii="Aptos Narrow" w:hAnsi="Aptos Narrow"/>
        </w:rPr>
      </w:pPr>
      <w:r w:rsidRPr="00CB60A4">
        <w:rPr>
          <w:rFonts w:ascii="Aptos Narrow" w:hAnsi="Aptos Narrow"/>
        </w:rPr>
        <w:t xml:space="preserve">Is your Club interested in applying for a District Grant?  We are here to help.  The first step is to outline what you are hoping to do and the cost of the project.  </w:t>
      </w:r>
      <w:r w:rsidR="00600962" w:rsidRPr="00CB60A4">
        <w:rPr>
          <w:rFonts w:ascii="Aptos Narrow" w:hAnsi="Aptos Narrow"/>
        </w:rPr>
        <w:t xml:space="preserve">After consideration by the District Grants Committee the </w:t>
      </w:r>
      <w:r w:rsidR="001F52E7" w:rsidRPr="00CB60A4">
        <w:rPr>
          <w:rFonts w:ascii="Aptos Narrow" w:hAnsi="Aptos Narrow"/>
        </w:rPr>
        <w:t xml:space="preserve">proposals </w:t>
      </w:r>
      <w:r w:rsidR="00600962" w:rsidRPr="00CB60A4">
        <w:rPr>
          <w:rFonts w:ascii="Aptos Narrow" w:hAnsi="Aptos Narrow"/>
        </w:rPr>
        <w:t xml:space="preserve">will be submitted </w:t>
      </w:r>
      <w:r w:rsidR="001F52E7" w:rsidRPr="00CB60A4">
        <w:rPr>
          <w:rFonts w:ascii="Aptos Narrow" w:hAnsi="Aptos Narrow"/>
        </w:rPr>
        <w:t xml:space="preserve">to Foundation </w:t>
      </w:r>
      <w:r w:rsidRPr="00CB60A4">
        <w:rPr>
          <w:rFonts w:ascii="Aptos Narrow" w:hAnsi="Aptos Narrow"/>
        </w:rPr>
        <w:t>for approval.  You will then be required to submit a formal application listing details and costings for the project.</w:t>
      </w:r>
      <w:r w:rsidR="001F52E7" w:rsidRPr="00CB60A4">
        <w:rPr>
          <w:rFonts w:ascii="Aptos Narrow" w:hAnsi="Aptos Narrow"/>
        </w:rPr>
        <w:t xml:space="preserve">  </w:t>
      </w:r>
    </w:p>
    <w:p w14:paraId="4688EFE8" w14:textId="4EEF2CC7" w:rsidR="00CB60A4" w:rsidRPr="00CB60A4" w:rsidRDefault="00CB60A4" w:rsidP="001F52E7">
      <w:pPr>
        <w:rPr>
          <w:rFonts w:ascii="Aptos Narrow" w:hAnsi="Aptos Narrow"/>
          <w:b/>
          <w:bCs/>
        </w:rPr>
      </w:pPr>
      <w:r w:rsidRPr="00CB60A4">
        <w:rPr>
          <w:rFonts w:ascii="Aptos Narrow" w:hAnsi="Aptos Narrow"/>
          <w:b/>
          <w:bCs/>
        </w:rPr>
        <w:t xml:space="preserve">Please briefly provide </w:t>
      </w:r>
      <w:r w:rsidR="00607F7B">
        <w:rPr>
          <w:rFonts w:ascii="Aptos Narrow" w:hAnsi="Aptos Narrow"/>
          <w:b/>
          <w:bCs/>
        </w:rPr>
        <w:t>the following information</w:t>
      </w:r>
      <w:r w:rsidRPr="00CB60A4">
        <w:rPr>
          <w:rFonts w:ascii="Aptos Narrow" w:hAnsi="Aptos Narrow"/>
          <w:b/>
          <w:bCs/>
        </w:rPr>
        <w:t xml:space="preserve">. </w:t>
      </w:r>
    </w:p>
    <w:p w14:paraId="5AA582F4" w14:textId="77777777" w:rsidR="00CB60A4" w:rsidRPr="00CB60A4" w:rsidRDefault="00CB60A4" w:rsidP="001F52E7">
      <w:pPr>
        <w:rPr>
          <w:rFonts w:ascii="Aptos Narrow" w:hAnsi="Aptos Narrow"/>
        </w:rPr>
      </w:pPr>
    </w:p>
    <w:p w14:paraId="78038527" w14:textId="04EAB5E6" w:rsidR="00A04F36" w:rsidRPr="00CB60A4" w:rsidRDefault="00F760A8" w:rsidP="00F760A8">
      <w:pPr>
        <w:rPr>
          <w:b/>
          <w:bCs/>
          <w:sz w:val="28"/>
          <w:szCs w:val="28"/>
        </w:rPr>
      </w:pPr>
      <w:r w:rsidRPr="00607F7B">
        <w:rPr>
          <w:b/>
          <w:bCs/>
          <w:sz w:val="28"/>
          <w:szCs w:val="28"/>
        </w:rPr>
        <w:t>CLUB</w:t>
      </w:r>
      <w:r w:rsidR="00CB60A4" w:rsidRPr="00607F7B">
        <w:rPr>
          <w:b/>
          <w:bCs/>
          <w:sz w:val="28"/>
          <w:szCs w:val="28"/>
        </w:rPr>
        <w:br/>
      </w:r>
      <w:r w:rsidR="00A04F36" w:rsidRPr="00CB60A4">
        <w:rPr>
          <w:b/>
          <w:bCs/>
          <w:sz w:val="28"/>
          <w:szCs w:val="28"/>
        </w:rPr>
        <w:t>PROJECT</w:t>
      </w:r>
      <w:r w:rsidR="00607F7B">
        <w:rPr>
          <w:b/>
          <w:bCs/>
          <w:sz w:val="28"/>
          <w:szCs w:val="28"/>
        </w:rPr>
        <w:t xml:space="preserve"> NAME</w:t>
      </w:r>
    </w:p>
    <w:p w14:paraId="2D9C9F8B" w14:textId="1A822B1B" w:rsidR="00600962" w:rsidRPr="00607F7B" w:rsidRDefault="00600962" w:rsidP="00607F7B">
      <w:pPr>
        <w:pStyle w:val="NoSpacing"/>
        <w:rPr>
          <w:sz w:val="24"/>
          <w:szCs w:val="24"/>
        </w:rPr>
      </w:pPr>
      <w:r w:rsidRPr="00607F7B">
        <w:rPr>
          <w:i/>
          <w:iCs/>
          <w:sz w:val="24"/>
          <w:szCs w:val="24"/>
        </w:rPr>
        <w:t>Country (if International Grant)?</w:t>
      </w:r>
    </w:p>
    <w:p w14:paraId="517B47C0" w14:textId="77777777" w:rsidR="00906361" w:rsidRDefault="00906361" w:rsidP="00607F7B">
      <w:pPr>
        <w:pStyle w:val="NoSpacing"/>
      </w:pPr>
    </w:p>
    <w:p w14:paraId="0F3CC13F" w14:textId="4680AD0B" w:rsidR="00A04F36" w:rsidRPr="00607F7B" w:rsidRDefault="00A04F36" w:rsidP="00607F7B">
      <w:pPr>
        <w:pStyle w:val="NoSpacing"/>
        <w:rPr>
          <w:sz w:val="24"/>
          <w:szCs w:val="24"/>
        </w:rPr>
      </w:pPr>
      <w:r w:rsidRPr="00607F7B">
        <w:rPr>
          <w:i/>
          <w:iCs/>
          <w:sz w:val="24"/>
          <w:szCs w:val="24"/>
        </w:rPr>
        <w:t>What will be done?</w:t>
      </w:r>
    </w:p>
    <w:p w14:paraId="0E99BE60" w14:textId="77777777" w:rsidR="00A04F36" w:rsidRPr="007D0018" w:rsidRDefault="00A04F36" w:rsidP="00607F7B">
      <w:pPr>
        <w:pStyle w:val="NoSpacing"/>
      </w:pPr>
    </w:p>
    <w:p w14:paraId="1F36FBD4" w14:textId="77777777" w:rsidR="00906361" w:rsidRDefault="00906361" w:rsidP="00607F7B">
      <w:pPr>
        <w:pStyle w:val="NoSpacing"/>
      </w:pPr>
    </w:p>
    <w:p w14:paraId="3B2914C9" w14:textId="017C78E8" w:rsidR="00A04F36" w:rsidRPr="00607F7B" w:rsidRDefault="00A04F36" w:rsidP="00607F7B">
      <w:pPr>
        <w:pStyle w:val="NoSpacing"/>
        <w:rPr>
          <w:sz w:val="24"/>
          <w:szCs w:val="24"/>
        </w:rPr>
      </w:pPr>
      <w:r w:rsidRPr="00607F7B">
        <w:rPr>
          <w:i/>
          <w:iCs/>
          <w:sz w:val="24"/>
          <w:szCs w:val="24"/>
        </w:rPr>
        <w:t>Why is it being done?</w:t>
      </w:r>
    </w:p>
    <w:p w14:paraId="6210E6C6" w14:textId="77777777" w:rsidR="00A04F36" w:rsidRPr="007D0018" w:rsidRDefault="00A04F36" w:rsidP="00607F7B">
      <w:pPr>
        <w:pStyle w:val="NoSpacing"/>
      </w:pPr>
    </w:p>
    <w:p w14:paraId="3D721D70" w14:textId="77777777" w:rsidR="00A04F36" w:rsidRPr="007D0018" w:rsidRDefault="00A04F36" w:rsidP="00607F7B">
      <w:pPr>
        <w:pStyle w:val="NoSpacing"/>
      </w:pPr>
    </w:p>
    <w:p w14:paraId="5DE0248F" w14:textId="77777777" w:rsidR="00A04F36" w:rsidRPr="00607F7B" w:rsidRDefault="00A04F36" w:rsidP="00607F7B">
      <w:pPr>
        <w:pStyle w:val="NoSpacing"/>
        <w:rPr>
          <w:sz w:val="24"/>
          <w:szCs w:val="24"/>
        </w:rPr>
      </w:pPr>
      <w:r w:rsidRPr="00607F7B">
        <w:rPr>
          <w:i/>
          <w:iCs/>
          <w:sz w:val="24"/>
          <w:szCs w:val="24"/>
        </w:rPr>
        <w:t>How will it be done?</w:t>
      </w:r>
    </w:p>
    <w:p w14:paraId="7AE757BD" w14:textId="77777777" w:rsidR="00A04F36" w:rsidRDefault="00A04F36" w:rsidP="00607F7B">
      <w:pPr>
        <w:pStyle w:val="NoSpacing"/>
      </w:pPr>
    </w:p>
    <w:p w14:paraId="2F530645" w14:textId="77777777" w:rsidR="00906361" w:rsidRDefault="00906361" w:rsidP="00607F7B">
      <w:pPr>
        <w:pStyle w:val="NoSpacing"/>
      </w:pPr>
    </w:p>
    <w:p w14:paraId="4DD044B1" w14:textId="011417F0" w:rsidR="00906361" w:rsidRPr="00607F7B" w:rsidRDefault="00607F7B" w:rsidP="00607F7B">
      <w:pPr>
        <w:pStyle w:val="NoSpacing"/>
        <w:rPr>
          <w:i/>
          <w:iCs/>
          <w:sz w:val="24"/>
          <w:szCs w:val="24"/>
        </w:rPr>
      </w:pPr>
      <w:r w:rsidRPr="00AE5535">
        <w:rPr>
          <w:i/>
          <w:iCs/>
          <w:sz w:val="24"/>
          <w:szCs w:val="24"/>
        </w:rPr>
        <w:t>What will your members do?</w:t>
      </w:r>
    </w:p>
    <w:p w14:paraId="181DED0A" w14:textId="77777777" w:rsidR="00A04F36" w:rsidRDefault="00A04F36" w:rsidP="00607F7B">
      <w:pPr>
        <w:pStyle w:val="NoSpacing"/>
      </w:pPr>
    </w:p>
    <w:p w14:paraId="0A6CAC79" w14:textId="4F9A2624" w:rsidR="00607F7B" w:rsidRPr="00607F7B" w:rsidRDefault="00607F7B" w:rsidP="00607F7B">
      <w:pPr>
        <w:pStyle w:val="NoSpacing"/>
        <w:rPr>
          <w:i/>
          <w:iCs/>
          <w:sz w:val="24"/>
          <w:szCs w:val="24"/>
        </w:rPr>
      </w:pPr>
      <w:r w:rsidRPr="00AE5535">
        <w:rPr>
          <w:i/>
          <w:iCs/>
          <w:sz w:val="24"/>
          <w:szCs w:val="24"/>
        </w:rPr>
        <w:t>Are you interested in collaborating with other D9800 Clubs?  YES</w:t>
      </w:r>
      <w:r w:rsidRPr="00AE5535">
        <w:rPr>
          <w:i/>
          <w:iCs/>
          <w:sz w:val="24"/>
          <w:szCs w:val="24"/>
        </w:rPr>
        <w:tab/>
      </w:r>
      <w:r w:rsidRPr="00AE5535">
        <w:rPr>
          <w:i/>
          <w:iCs/>
          <w:sz w:val="24"/>
          <w:szCs w:val="24"/>
        </w:rPr>
        <w:tab/>
        <w:t>NO</w:t>
      </w:r>
    </w:p>
    <w:p w14:paraId="44FEFADC" w14:textId="77777777" w:rsidR="00607F7B" w:rsidRDefault="00607F7B" w:rsidP="00607F7B">
      <w:pPr>
        <w:pStyle w:val="NoSpacing"/>
      </w:pPr>
    </w:p>
    <w:p w14:paraId="20EC363C" w14:textId="66CEBE24" w:rsidR="007D0018" w:rsidRPr="00CB60A4" w:rsidRDefault="007D0018" w:rsidP="007D0018">
      <w:r w:rsidRPr="00607F7B">
        <w:rPr>
          <w:b/>
          <w:bCs/>
          <w:sz w:val="28"/>
          <w:szCs w:val="28"/>
        </w:rPr>
        <w:t>EXPECTED BUDGET</w:t>
      </w:r>
      <w:r w:rsidRPr="00906361">
        <w:rPr>
          <w:b/>
          <w:bCs/>
          <w:sz w:val="24"/>
          <w:szCs w:val="24"/>
        </w:rPr>
        <w:t xml:space="preserve"> </w:t>
      </w:r>
      <w:r w:rsidR="00906361" w:rsidRPr="00906361">
        <w:rPr>
          <w:b/>
          <w:bCs/>
          <w:sz w:val="24"/>
          <w:szCs w:val="24"/>
        </w:rPr>
        <w:tab/>
      </w:r>
      <w:r w:rsidR="00906361" w:rsidRPr="00906361">
        <w:rPr>
          <w:b/>
          <w:bCs/>
          <w:sz w:val="24"/>
          <w:szCs w:val="24"/>
        </w:rPr>
        <w:tab/>
      </w:r>
      <w:r w:rsidR="00906361" w:rsidRPr="00906361">
        <w:rPr>
          <w:b/>
          <w:bCs/>
          <w:sz w:val="24"/>
          <w:szCs w:val="24"/>
        </w:rPr>
        <w:tab/>
      </w:r>
      <w:r w:rsidR="00906361" w:rsidRPr="00906361">
        <w:rPr>
          <w:b/>
          <w:bCs/>
          <w:sz w:val="24"/>
          <w:szCs w:val="24"/>
        </w:rPr>
        <w:tab/>
      </w:r>
      <w:r w:rsidR="00906361" w:rsidRPr="00607F7B">
        <w:rPr>
          <w:b/>
          <w:bCs/>
          <w:sz w:val="28"/>
          <w:szCs w:val="28"/>
        </w:rPr>
        <w:t>GRANT REQUEST</w:t>
      </w:r>
      <w:r w:rsidR="00CB60A4">
        <w:rPr>
          <w:b/>
          <w:bCs/>
          <w:sz w:val="24"/>
          <w:szCs w:val="24"/>
        </w:rPr>
        <w:t xml:space="preserve"> </w:t>
      </w:r>
      <w:r w:rsidR="00CB60A4">
        <w:t>(maximum $5,000)</w:t>
      </w:r>
    </w:p>
    <w:p w14:paraId="02604F88" w14:textId="77777777" w:rsidR="008C7FB8" w:rsidRDefault="008C7FB8" w:rsidP="007D0018">
      <w:pPr>
        <w:rPr>
          <w:b/>
          <w:bCs/>
          <w:sz w:val="28"/>
          <w:szCs w:val="28"/>
        </w:rPr>
      </w:pPr>
    </w:p>
    <w:p w14:paraId="20E96561" w14:textId="547E0A5C" w:rsidR="007D0018" w:rsidRPr="008C7FB8" w:rsidRDefault="008C7FB8" w:rsidP="007D0018">
      <w:pPr>
        <w:rPr>
          <w:sz w:val="24"/>
          <w:szCs w:val="24"/>
        </w:rPr>
      </w:pPr>
      <w:r w:rsidRPr="00AE5535">
        <w:rPr>
          <w:b/>
          <w:bCs/>
          <w:sz w:val="28"/>
          <w:szCs w:val="28"/>
        </w:rPr>
        <w:t>START</w:t>
      </w:r>
      <w:r w:rsidR="00283FE2" w:rsidRPr="00AE5535">
        <w:rPr>
          <w:b/>
          <w:bCs/>
          <w:sz w:val="28"/>
          <w:szCs w:val="28"/>
        </w:rPr>
        <w:t xml:space="preserve"> DATE</w:t>
      </w:r>
      <w:r w:rsidR="00283FE2" w:rsidRPr="00AE5535">
        <w:rPr>
          <w:b/>
          <w:bCs/>
          <w:sz w:val="24"/>
          <w:szCs w:val="24"/>
        </w:rPr>
        <w:tab/>
      </w:r>
      <w:r w:rsidR="00600962" w:rsidRPr="00AE5535">
        <w:rPr>
          <w:b/>
          <w:bCs/>
          <w:sz w:val="24"/>
          <w:szCs w:val="24"/>
        </w:rPr>
        <w:br/>
        <w:t xml:space="preserve">NOTE: </w:t>
      </w:r>
      <w:r w:rsidR="00906361" w:rsidRPr="00AE5535">
        <w:rPr>
          <w:b/>
          <w:bCs/>
          <w:sz w:val="24"/>
          <w:szCs w:val="24"/>
        </w:rPr>
        <w:t xml:space="preserve">Grants </w:t>
      </w:r>
      <w:r w:rsidRPr="00AE5535">
        <w:rPr>
          <w:b/>
          <w:bCs/>
          <w:sz w:val="24"/>
          <w:szCs w:val="24"/>
        </w:rPr>
        <w:t>must be completed within a</w:t>
      </w:r>
      <w:r w:rsidR="00600962" w:rsidRPr="00AE5535">
        <w:rPr>
          <w:b/>
          <w:bCs/>
          <w:i/>
          <w:iCs/>
          <w:sz w:val="24"/>
          <w:szCs w:val="24"/>
        </w:rPr>
        <w:t xml:space="preserve"> </w:t>
      </w:r>
      <w:r w:rsidRPr="00AE5535">
        <w:rPr>
          <w:b/>
          <w:bCs/>
          <w:i/>
          <w:iCs/>
          <w:sz w:val="24"/>
          <w:szCs w:val="24"/>
        </w:rPr>
        <w:t>12-month period</w:t>
      </w:r>
    </w:p>
    <w:p w14:paraId="177C64F7" w14:textId="77777777" w:rsidR="00A2764A" w:rsidRPr="00D00FBA" w:rsidRDefault="00A2764A" w:rsidP="007D0018">
      <w:pPr>
        <w:rPr>
          <w:b/>
          <w:bCs/>
          <w:sz w:val="10"/>
          <w:szCs w:val="10"/>
        </w:rPr>
      </w:pPr>
    </w:p>
    <w:p w14:paraId="230B88E6" w14:textId="6E579439" w:rsidR="007D0018" w:rsidRPr="00D00FBA" w:rsidRDefault="007D0018" w:rsidP="007D0018">
      <w:pPr>
        <w:rPr>
          <w:b/>
          <w:bCs/>
          <w:sz w:val="28"/>
          <w:szCs w:val="28"/>
        </w:rPr>
      </w:pPr>
      <w:r w:rsidRPr="00D00FBA">
        <w:rPr>
          <w:b/>
          <w:bCs/>
          <w:sz w:val="28"/>
          <w:szCs w:val="28"/>
        </w:rPr>
        <w:t xml:space="preserve">PRIMARY PROJECT CONTACT </w:t>
      </w:r>
    </w:p>
    <w:p w14:paraId="5C86A6D1" w14:textId="47478CE2" w:rsidR="007D0018" w:rsidRPr="00906361" w:rsidRDefault="007D0018" w:rsidP="007D0018">
      <w:pPr>
        <w:rPr>
          <w:b/>
          <w:bCs/>
          <w:sz w:val="24"/>
          <w:szCs w:val="24"/>
        </w:rPr>
      </w:pPr>
      <w:r w:rsidRPr="00906361">
        <w:rPr>
          <w:b/>
          <w:bCs/>
          <w:sz w:val="24"/>
          <w:szCs w:val="24"/>
        </w:rPr>
        <w:t>NAME</w:t>
      </w:r>
      <w:r w:rsidRPr="00906361">
        <w:rPr>
          <w:b/>
          <w:bCs/>
          <w:sz w:val="24"/>
          <w:szCs w:val="24"/>
        </w:rPr>
        <w:tab/>
      </w:r>
      <w:r w:rsidRPr="00906361">
        <w:rPr>
          <w:b/>
          <w:bCs/>
          <w:sz w:val="24"/>
          <w:szCs w:val="24"/>
        </w:rPr>
        <w:tab/>
      </w:r>
      <w:r w:rsidRPr="00906361">
        <w:rPr>
          <w:b/>
          <w:bCs/>
          <w:sz w:val="24"/>
          <w:szCs w:val="24"/>
        </w:rPr>
        <w:tab/>
      </w:r>
      <w:r w:rsidRPr="00906361">
        <w:rPr>
          <w:b/>
          <w:bCs/>
          <w:sz w:val="24"/>
          <w:szCs w:val="24"/>
        </w:rPr>
        <w:tab/>
      </w:r>
      <w:r w:rsidRPr="00906361">
        <w:rPr>
          <w:b/>
          <w:bCs/>
          <w:sz w:val="24"/>
          <w:szCs w:val="24"/>
        </w:rPr>
        <w:tab/>
      </w:r>
      <w:r w:rsidRPr="00906361">
        <w:rPr>
          <w:b/>
          <w:bCs/>
          <w:sz w:val="24"/>
          <w:szCs w:val="24"/>
        </w:rPr>
        <w:tab/>
        <w:t>ROLE</w:t>
      </w:r>
    </w:p>
    <w:p w14:paraId="29E49ED1" w14:textId="2E517242" w:rsidR="007D0018" w:rsidRPr="00906361" w:rsidRDefault="007D0018" w:rsidP="007D0018">
      <w:pPr>
        <w:rPr>
          <w:rFonts w:cstheme="minorHAnsi"/>
          <w:b/>
          <w:bCs/>
          <w:color w:val="000000" w:themeColor="text1"/>
          <w:sz w:val="24"/>
          <w:szCs w:val="24"/>
        </w:rPr>
      </w:pPr>
      <w:r w:rsidRPr="00906361">
        <w:rPr>
          <w:rFonts w:cstheme="minorHAnsi"/>
          <w:b/>
          <w:bCs/>
          <w:color w:val="000000" w:themeColor="text1"/>
          <w:sz w:val="24"/>
          <w:szCs w:val="24"/>
        </w:rPr>
        <w:t>EMAIL</w:t>
      </w:r>
      <w:r w:rsidRPr="00906361">
        <w:rPr>
          <w:rFonts w:cstheme="minorHAnsi"/>
          <w:b/>
          <w:bCs/>
          <w:color w:val="000000" w:themeColor="text1"/>
          <w:sz w:val="24"/>
          <w:szCs w:val="24"/>
        </w:rPr>
        <w:tab/>
      </w:r>
      <w:r w:rsidRPr="00906361">
        <w:rPr>
          <w:rFonts w:cstheme="minorHAnsi"/>
          <w:b/>
          <w:bCs/>
          <w:color w:val="000000" w:themeColor="text1"/>
          <w:sz w:val="24"/>
          <w:szCs w:val="24"/>
        </w:rPr>
        <w:tab/>
      </w:r>
      <w:r w:rsidRPr="00906361">
        <w:rPr>
          <w:rFonts w:cstheme="minorHAnsi"/>
          <w:b/>
          <w:bCs/>
          <w:color w:val="000000" w:themeColor="text1"/>
          <w:sz w:val="24"/>
          <w:szCs w:val="24"/>
        </w:rPr>
        <w:tab/>
      </w:r>
      <w:r w:rsidRPr="00906361">
        <w:rPr>
          <w:rFonts w:cstheme="minorHAnsi"/>
          <w:b/>
          <w:bCs/>
          <w:color w:val="000000" w:themeColor="text1"/>
          <w:sz w:val="24"/>
          <w:szCs w:val="24"/>
        </w:rPr>
        <w:tab/>
      </w:r>
      <w:r w:rsidRPr="00906361">
        <w:rPr>
          <w:rFonts w:cstheme="minorHAnsi"/>
          <w:b/>
          <w:bCs/>
          <w:color w:val="000000" w:themeColor="text1"/>
          <w:sz w:val="24"/>
          <w:szCs w:val="24"/>
        </w:rPr>
        <w:tab/>
      </w:r>
      <w:r w:rsidRPr="00906361">
        <w:rPr>
          <w:rFonts w:cstheme="minorHAnsi"/>
          <w:b/>
          <w:bCs/>
          <w:color w:val="000000" w:themeColor="text1"/>
          <w:sz w:val="24"/>
          <w:szCs w:val="24"/>
        </w:rPr>
        <w:tab/>
        <w:t>MOBILE</w:t>
      </w:r>
    </w:p>
    <w:p w14:paraId="0999A299" w14:textId="77777777" w:rsidR="00A2764A" w:rsidRDefault="00A2764A" w:rsidP="00A04F36">
      <w:pPr>
        <w:rPr>
          <w:bCs/>
        </w:rPr>
      </w:pPr>
    </w:p>
    <w:p w14:paraId="0C92152E" w14:textId="77777777" w:rsidR="00283FE2" w:rsidRPr="009D5268" w:rsidRDefault="00283FE2" w:rsidP="00283FE2">
      <w:pPr>
        <w:spacing w:line="276" w:lineRule="auto"/>
        <w:rPr>
          <w:rFonts w:ascii="Aptos Narrow" w:hAnsi="Aptos Narrow" w:cs="Arial"/>
          <w:bCs/>
          <w:sz w:val="24"/>
          <w:szCs w:val="24"/>
        </w:rPr>
      </w:pPr>
      <w:r w:rsidRPr="00600962">
        <w:rPr>
          <w:rFonts w:ascii="Aptos Narrow" w:hAnsi="Aptos Narrow" w:cs="Arial"/>
          <w:b/>
          <w:color w:val="767171" w:themeColor="background2" w:themeShade="80"/>
          <w:sz w:val="24"/>
          <w:szCs w:val="24"/>
        </w:rPr>
        <w:t>REMEMBER</w:t>
      </w:r>
      <w:r>
        <w:rPr>
          <w:rFonts w:ascii="Aptos Narrow" w:hAnsi="Aptos Narrow" w:cs="Arial"/>
          <w:b/>
          <w:sz w:val="24"/>
          <w:szCs w:val="24"/>
        </w:rPr>
        <w:t>:</w:t>
      </w:r>
      <w:r w:rsidRPr="009D5268">
        <w:rPr>
          <w:rFonts w:ascii="Aptos Narrow" w:hAnsi="Aptos Narrow" w:cs="Arial"/>
          <w:bCs/>
          <w:sz w:val="24"/>
          <w:szCs w:val="24"/>
        </w:rPr>
        <w:t xml:space="preserve"> </w:t>
      </w:r>
      <w:r w:rsidRPr="00600962">
        <w:rPr>
          <w:rFonts w:ascii="Aptos Narrow" w:hAnsi="Aptos Narrow" w:cs="Arial"/>
          <w:bCs/>
        </w:rPr>
        <w:t xml:space="preserve">We are here to help you succeed with your application. Contact us if there are any questions.    </w:t>
      </w:r>
      <w:r w:rsidRPr="00600962">
        <w:rPr>
          <w:rFonts w:ascii="Aptos Narrow" w:hAnsi="Aptos Narrow" w:cs="Arial"/>
          <w:bCs/>
        </w:rPr>
        <w:br/>
        <w:t xml:space="preserve">Mark Stephens </w:t>
      </w:r>
      <w:hyperlink r:id="rId10" w:history="1">
        <w:r w:rsidRPr="00600962">
          <w:rPr>
            <w:rStyle w:val="Hyperlink"/>
            <w:rFonts w:ascii="Arial" w:hAnsi="Arial" w:cs="Arial"/>
          </w:rPr>
          <w:t>foundation.grants@rotary9800.org</w:t>
        </w:r>
      </w:hyperlink>
    </w:p>
    <w:p w14:paraId="3275922E" w14:textId="77777777" w:rsidR="00A2764A" w:rsidRPr="00A2764A" w:rsidRDefault="00A2764A" w:rsidP="00A2764A">
      <w:pPr>
        <w:spacing w:after="0" w:line="240" w:lineRule="auto"/>
        <w:rPr>
          <w:color w:val="FF0000"/>
          <w:sz w:val="24"/>
          <w:szCs w:val="24"/>
        </w:rPr>
      </w:pPr>
    </w:p>
    <w:p w14:paraId="7E4755AD" w14:textId="77777777" w:rsidR="00A2764A" w:rsidRPr="00D42125" w:rsidRDefault="00A2764A" w:rsidP="00A2764A">
      <w:pPr>
        <w:tabs>
          <w:tab w:val="right" w:pos="1985"/>
          <w:tab w:val="left" w:pos="2268"/>
          <w:tab w:val="left" w:leader="dot" w:pos="9781"/>
        </w:tabs>
        <w:spacing w:after="0" w:line="240" w:lineRule="auto"/>
        <w:jc w:val="center"/>
        <w:rPr>
          <w:color w:val="8EAADB" w:themeColor="accent1" w:themeTint="99"/>
        </w:rPr>
      </w:pPr>
      <w:r w:rsidRPr="00D42125">
        <w:rPr>
          <w:rFonts w:cstheme="minorHAnsi"/>
          <w:b/>
          <w:bCs/>
          <w:i/>
          <w:iCs/>
          <w:color w:val="8EAADB" w:themeColor="accent1" w:themeTint="99"/>
          <w:spacing w:val="-4"/>
          <w:sz w:val="24"/>
        </w:rPr>
        <w:t>REMEMBER, SUPPORTING THE ROTARY FOUNDATION MAKES DISTRICT GRANTS POSSIBLE</w:t>
      </w:r>
    </w:p>
    <w:sectPr w:rsidR="00A2764A" w:rsidRPr="00D42125" w:rsidSect="00F760A8">
      <w:headerReference w:type="default" r:id="rId11"/>
      <w:footerReference w:type="default" r:id="rId12"/>
      <w:pgSz w:w="11906" w:h="16838"/>
      <w:pgMar w:top="567" w:right="567" w:bottom="567"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36CA" w14:textId="77777777" w:rsidR="008C7D38" w:rsidRDefault="008C7D38" w:rsidP="000D0DB5">
      <w:pPr>
        <w:spacing w:after="0" w:line="240" w:lineRule="auto"/>
      </w:pPr>
      <w:r>
        <w:separator/>
      </w:r>
    </w:p>
  </w:endnote>
  <w:endnote w:type="continuationSeparator" w:id="0">
    <w:p w14:paraId="2D1A14E6" w14:textId="77777777" w:rsidR="008C7D38" w:rsidRDefault="008C7D38" w:rsidP="000D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3C6D" w14:textId="376205AE" w:rsidR="007D0018" w:rsidRDefault="007D0018" w:rsidP="007D0018">
    <w:pPr>
      <w:ind w:right="259"/>
      <w:jc w:val="both"/>
    </w:pPr>
    <w:r>
      <w:rPr>
        <w:noProof/>
      </w:rPr>
      <mc:AlternateContent>
        <mc:Choice Requires="wps">
          <w:drawing>
            <wp:anchor distT="0" distB="0" distL="114300" distR="114300" simplePos="0" relativeHeight="251661312" behindDoc="0" locked="0" layoutInCell="1" allowOverlap="1" wp14:anchorId="35F59F1E" wp14:editId="2AE619A4">
              <wp:simplePos x="0" y="0"/>
              <wp:positionH relativeFrom="column">
                <wp:posOffset>0</wp:posOffset>
              </wp:positionH>
              <wp:positionV relativeFrom="paragraph">
                <wp:posOffset>0</wp:posOffset>
              </wp:positionV>
              <wp:extent cx="6807200" cy="0"/>
              <wp:effectExtent l="0" t="0" r="12700" b="12700"/>
              <wp:wrapNone/>
              <wp:docPr id="1995898983" name="Straight Connector 2"/>
              <wp:cNvGraphicFramePr/>
              <a:graphic xmlns:a="http://schemas.openxmlformats.org/drawingml/2006/main">
                <a:graphicData uri="http://schemas.microsoft.com/office/word/2010/wordprocessingShape">
                  <wps:wsp>
                    <wps:cNvCnPr/>
                    <wps:spPr>
                      <a:xfrm>
                        <a:off x="0" y="0"/>
                        <a:ext cx="680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3132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36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" strokecolor="#4472c4 [3204]" strokeweight=".5pt">
              <v:stroke joinstyle="miter"/>
            </v:line>
          </w:pict>
        </mc:Fallback>
      </mc:AlternateContent>
    </w:r>
    <w:r>
      <w:rPr>
        <w:b/>
        <w:bCs/>
        <w:color w:val="4472C4" w:themeColor="accent1"/>
        <w:sz w:val="20"/>
        <w:szCs w:val="20"/>
      </w:rPr>
      <w:t>N</w:t>
    </w:r>
    <w:r w:rsidRPr="00EF73A7">
      <w:rPr>
        <w:b/>
        <w:bCs/>
        <w:color w:val="4472C4" w:themeColor="accent1"/>
        <w:sz w:val="20"/>
        <w:szCs w:val="20"/>
      </w:rPr>
      <w:t xml:space="preserve">.B. </w:t>
    </w:r>
    <w:r w:rsidRPr="00EF73A7">
      <w:rPr>
        <w:color w:val="4472C4" w:themeColor="accent1"/>
        <w:sz w:val="20"/>
        <w:szCs w:val="20"/>
      </w:rPr>
      <w:t xml:space="preserve">Rotary Clubs must be qualified to access Foundation Grants. This means that one or more representatives from your club will have attended </w:t>
    </w:r>
    <w:r>
      <w:rPr>
        <w:color w:val="4472C4" w:themeColor="accent1"/>
        <w:sz w:val="20"/>
        <w:szCs w:val="20"/>
      </w:rPr>
      <w:t>a</w:t>
    </w:r>
    <w:r w:rsidRPr="00EF73A7">
      <w:rPr>
        <w:color w:val="4472C4" w:themeColor="accent1"/>
        <w:sz w:val="20"/>
        <w:szCs w:val="20"/>
      </w:rPr>
      <w:t xml:space="preserve"> 202</w:t>
    </w:r>
    <w:r w:rsidR="00906361">
      <w:rPr>
        <w:color w:val="4472C4" w:themeColor="accent1"/>
        <w:sz w:val="20"/>
        <w:szCs w:val="20"/>
      </w:rPr>
      <w:t>6</w:t>
    </w:r>
    <w:r w:rsidRPr="00EF73A7">
      <w:rPr>
        <w:color w:val="4472C4" w:themeColor="accent1"/>
        <w:sz w:val="20"/>
        <w:szCs w:val="20"/>
      </w:rPr>
      <w:t xml:space="preserve"> Grants Seminar. Clubs must also be current in the payment of dues to Rotary International and Rotary District 9800 and have no outstanding interim or final reports on District or Global grants.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9F36" w14:textId="77777777" w:rsidR="008C7D38" w:rsidRDefault="008C7D38" w:rsidP="000D0DB5">
      <w:pPr>
        <w:spacing w:after="0" w:line="240" w:lineRule="auto"/>
      </w:pPr>
      <w:r>
        <w:separator/>
      </w:r>
    </w:p>
  </w:footnote>
  <w:footnote w:type="continuationSeparator" w:id="0">
    <w:p w14:paraId="2CE85EC4" w14:textId="77777777" w:rsidR="008C7D38" w:rsidRDefault="008C7D38" w:rsidP="000D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FE25" w14:textId="77777777" w:rsidR="00A2764A" w:rsidRDefault="00A2764A" w:rsidP="00F760A8">
    <w:pPr>
      <w:pStyle w:val="Header"/>
      <w:rPr>
        <w:b/>
        <w:bCs/>
      </w:rPr>
    </w:pPr>
  </w:p>
  <w:p w14:paraId="6A0541F7" w14:textId="26430448" w:rsidR="00F760A8" w:rsidRDefault="00906361" w:rsidP="00F760A8">
    <w:pPr>
      <w:pStyle w:val="Header"/>
      <w:rPr>
        <w:b/>
        <w:bCs/>
      </w:rPr>
    </w:pPr>
    <w:r>
      <w:rPr>
        <w:b/>
        <w:bCs/>
        <w:noProof/>
      </w:rPr>
      <w:drawing>
        <wp:anchor distT="0" distB="0" distL="114300" distR="114300" simplePos="0" relativeHeight="251662336" behindDoc="0" locked="0" layoutInCell="1" allowOverlap="1" wp14:anchorId="29190DAE" wp14:editId="460A357F">
          <wp:simplePos x="0" y="0"/>
          <wp:positionH relativeFrom="column">
            <wp:posOffset>1905</wp:posOffset>
          </wp:positionH>
          <wp:positionV relativeFrom="paragraph">
            <wp:posOffset>0</wp:posOffset>
          </wp:positionV>
          <wp:extent cx="2235200" cy="685800"/>
          <wp:effectExtent l="0" t="0" r="0" b="0"/>
          <wp:wrapSquare wrapText="bothSides"/>
          <wp:docPr id="3164481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48191" name="Picture 316448191"/>
                  <pic:cNvPicPr/>
                </pic:nvPicPr>
                <pic:blipFill>
                  <a:blip r:embed="rId1">
                    <a:extLst>
                      <a:ext uri="{28A0092B-C50C-407E-A947-70E740481C1C}">
                        <a14:useLocalDpi xmlns:a14="http://schemas.microsoft.com/office/drawing/2010/main" val="0"/>
                      </a:ext>
                    </a:extLst>
                  </a:blip>
                  <a:stretch>
                    <a:fillRect/>
                  </a:stretch>
                </pic:blipFill>
                <pic:spPr>
                  <a:xfrm>
                    <a:off x="0" y="0"/>
                    <a:ext cx="2235200" cy="685800"/>
                  </a:xfrm>
                  <a:prstGeom prst="rect">
                    <a:avLst/>
                  </a:prstGeom>
                </pic:spPr>
              </pic:pic>
            </a:graphicData>
          </a:graphic>
          <wp14:sizeRelH relativeFrom="page">
            <wp14:pctWidth>0</wp14:pctWidth>
          </wp14:sizeRelH>
          <wp14:sizeRelV relativeFrom="page">
            <wp14:pctHeight>0</wp14:pctHeight>
          </wp14:sizeRelV>
        </wp:anchor>
      </w:drawing>
    </w:r>
  </w:p>
  <w:p w14:paraId="26038801" w14:textId="0CF2CCB8" w:rsidR="00F760A8" w:rsidRPr="00906361" w:rsidRDefault="00F760A8" w:rsidP="00F760A8">
    <w:pPr>
      <w:pStyle w:val="Title"/>
      <w:jc w:val="center"/>
      <w:rPr>
        <w:b/>
        <w:bCs/>
        <w:color w:val="C00000"/>
        <w:sz w:val="36"/>
        <w:szCs w:val="36"/>
      </w:rPr>
    </w:pPr>
    <w:r w:rsidRPr="00906361">
      <w:rPr>
        <w:b/>
        <w:bCs/>
        <w:color w:val="C00000"/>
        <w:sz w:val="36"/>
        <w:szCs w:val="36"/>
      </w:rPr>
      <w:t>DISTRICT 9800 GRANT INTENTION</w:t>
    </w:r>
    <w:r w:rsidR="001F52E7" w:rsidRPr="00906361">
      <w:rPr>
        <w:b/>
        <w:bCs/>
        <w:color w:val="C00000"/>
        <w:sz w:val="36"/>
        <w:szCs w:val="36"/>
      </w:rPr>
      <w:t>S</w:t>
    </w:r>
    <w:r w:rsidRPr="00906361">
      <w:rPr>
        <w:b/>
        <w:bCs/>
        <w:color w:val="C00000"/>
        <w:sz w:val="36"/>
        <w:szCs w:val="36"/>
      </w:rPr>
      <w:t xml:space="preserve"> </w:t>
    </w:r>
    <w:r w:rsidRPr="00906361">
      <w:rPr>
        <w:b/>
        <w:bCs/>
        <w:color w:val="C00000"/>
        <w:sz w:val="36"/>
        <w:szCs w:val="36"/>
      </w:rPr>
      <w:br/>
      <w:t>202</w:t>
    </w:r>
    <w:r w:rsidR="00906361" w:rsidRPr="00906361">
      <w:rPr>
        <w:b/>
        <w:bCs/>
        <w:color w:val="C00000"/>
        <w:sz w:val="36"/>
        <w:szCs w:val="36"/>
      </w:rPr>
      <w:t>6</w:t>
    </w:r>
    <w:r w:rsidRPr="00906361">
      <w:rPr>
        <w:b/>
        <w:bCs/>
        <w:color w:val="C00000"/>
        <w:sz w:val="36"/>
        <w:szCs w:val="36"/>
      </w:rPr>
      <w:t>-202</w:t>
    </w:r>
    <w:r w:rsidR="00906361" w:rsidRPr="00906361">
      <w:rPr>
        <w:b/>
        <w:bCs/>
        <w:color w:val="C00000"/>
        <w:sz w:val="36"/>
        <w:szCs w:val="36"/>
      </w:rPr>
      <w:t>7</w:t>
    </w:r>
  </w:p>
  <w:p w14:paraId="22971F42" w14:textId="5B0EF8CA" w:rsidR="00A2764A" w:rsidRDefault="00F760A8" w:rsidP="007D0018">
    <w:pPr>
      <w:pStyle w:val="Header"/>
      <w:tabs>
        <w:tab w:val="clear" w:pos="4513"/>
        <w:tab w:val="clear" w:pos="9026"/>
        <w:tab w:val="left" w:pos="2060"/>
      </w:tabs>
    </w:pPr>
    <w:r>
      <w:rPr>
        <w:noProof/>
      </w:rPr>
      <mc:AlternateContent>
        <mc:Choice Requires="wps">
          <w:drawing>
            <wp:anchor distT="0" distB="0" distL="114300" distR="114300" simplePos="0" relativeHeight="251659264" behindDoc="0" locked="0" layoutInCell="1" allowOverlap="1" wp14:anchorId="5055D660" wp14:editId="4241937B">
              <wp:simplePos x="0" y="0"/>
              <wp:positionH relativeFrom="column">
                <wp:posOffset>8255</wp:posOffset>
              </wp:positionH>
              <wp:positionV relativeFrom="paragraph">
                <wp:posOffset>95885</wp:posOffset>
              </wp:positionV>
              <wp:extent cx="6807200" cy="0"/>
              <wp:effectExtent l="0" t="0" r="12700" b="12700"/>
              <wp:wrapNone/>
              <wp:docPr id="430350438" name="Straight Connector 2"/>
              <wp:cNvGraphicFramePr/>
              <a:graphic xmlns:a="http://schemas.openxmlformats.org/drawingml/2006/main">
                <a:graphicData uri="http://schemas.microsoft.com/office/word/2010/wordprocessingShape">
                  <wps:wsp>
                    <wps:cNvCnPr/>
                    <wps:spPr>
                      <a:xfrm>
                        <a:off x="0" y="0"/>
                        <a:ext cx="680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8974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7.55pt" to="536.65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" strokecolor="#4472c4 [3204]" strokeweight=".5pt">
              <v:stroke joinstyle="miter"/>
            </v:line>
          </w:pict>
        </mc:Fallback>
      </mc:AlternateContent>
    </w:r>
    <w:r w:rsidR="007D001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A2A05"/>
    <w:multiLevelType w:val="hybridMultilevel"/>
    <w:tmpl w:val="8F040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56D04AF"/>
    <w:multiLevelType w:val="hybridMultilevel"/>
    <w:tmpl w:val="BF9A0CBE"/>
    <w:lvl w:ilvl="0" w:tplc="5D8EACAC">
      <w:numFmt w:val="bullet"/>
      <w:lvlText w:val="-"/>
      <w:lvlJc w:val="left"/>
      <w:pPr>
        <w:ind w:left="420" w:hanging="360"/>
      </w:pPr>
      <w:rPr>
        <w:rFonts w:ascii="Calibri" w:eastAsiaTheme="minorHAns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1104693961">
    <w:abstractNumId w:val="0"/>
  </w:num>
  <w:num w:numId="2" w16cid:durableId="44034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B5"/>
    <w:rsid w:val="0000500C"/>
    <w:rsid w:val="00042B4F"/>
    <w:rsid w:val="0005419D"/>
    <w:rsid w:val="0006366C"/>
    <w:rsid w:val="0007681F"/>
    <w:rsid w:val="00077A60"/>
    <w:rsid w:val="00084AA5"/>
    <w:rsid w:val="00090812"/>
    <w:rsid w:val="000D0DB5"/>
    <w:rsid w:val="000F0CE6"/>
    <w:rsid w:val="001042A4"/>
    <w:rsid w:val="001517EC"/>
    <w:rsid w:val="0017018E"/>
    <w:rsid w:val="001E5CB7"/>
    <w:rsid w:val="001F0B95"/>
    <w:rsid w:val="001F52E7"/>
    <w:rsid w:val="00203213"/>
    <w:rsid w:val="00203904"/>
    <w:rsid w:val="00231F49"/>
    <w:rsid w:val="00277589"/>
    <w:rsid w:val="00283FE2"/>
    <w:rsid w:val="00301E9B"/>
    <w:rsid w:val="00357946"/>
    <w:rsid w:val="00364269"/>
    <w:rsid w:val="003804BE"/>
    <w:rsid w:val="003A328A"/>
    <w:rsid w:val="003C6AD5"/>
    <w:rsid w:val="003E5F8B"/>
    <w:rsid w:val="003E5FDB"/>
    <w:rsid w:val="003F5813"/>
    <w:rsid w:val="003F7C67"/>
    <w:rsid w:val="004123CB"/>
    <w:rsid w:val="0041599C"/>
    <w:rsid w:val="00445381"/>
    <w:rsid w:val="00495E82"/>
    <w:rsid w:val="00534FC8"/>
    <w:rsid w:val="00541A41"/>
    <w:rsid w:val="005853C0"/>
    <w:rsid w:val="005A3DBE"/>
    <w:rsid w:val="005E1DDA"/>
    <w:rsid w:val="00600962"/>
    <w:rsid w:val="00607F7B"/>
    <w:rsid w:val="006468D7"/>
    <w:rsid w:val="0068475F"/>
    <w:rsid w:val="006A4F1C"/>
    <w:rsid w:val="006D17D9"/>
    <w:rsid w:val="00700104"/>
    <w:rsid w:val="00724FA7"/>
    <w:rsid w:val="00747B3D"/>
    <w:rsid w:val="00780E6D"/>
    <w:rsid w:val="007A06EC"/>
    <w:rsid w:val="007B1745"/>
    <w:rsid w:val="007D0018"/>
    <w:rsid w:val="007E1084"/>
    <w:rsid w:val="007F30FF"/>
    <w:rsid w:val="0088508D"/>
    <w:rsid w:val="00895083"/>
    <w:rsid w:val="008C7D38"/>
    <w:rsid w:val="008C7FB8"/>
    <w:rsid w:val="008E4FAF"/>
    <w:rsid w:val="00906361"/>
    <w:rsid w:val="00941C54"/>
    <w:rsid w:val="00957C63"/>
    <w:rsid w:val="00974FE7"/>
    <w:rsid w:val="00995903"/>
    <w:rsid w:val="00A0064C"/>
    <w:rsid w:val="00A03A32"/>
    <w:rsid w:val="00A04F36"/>
    <w:rsid w:val="00A2764A"/>
    <w:rsid w:val="00A357AA"/>
    <w:rsid w:val="00A365AF"/>
    <w:rsid w:val="00A52A9F"/>
    <w:rsid w:val="00A629CC"/>
    <w:rsid w:val="00AC5BDF"/>
    <w:rsid w:val="00AE5535"/>
    <w:rsid w:val="00B00EF2"/>
    <w:rsid w:val="00B1555B"/>
    <w:rsid w:val="00B223BF"/>
    <w:rsid w:val="00B31A78"/>
    <w:rsid w:val="00B41C2F"/>
    <w:rsid w:val="00B53159"/>
    <w:rsid w:val="00B61C59"/>
    <w:rsid w:val="00BB43EA"/>
    <w:rsid w:val="00BC53C9"/>
    <w:rsid w:val="00BD2AD9"/>
    <w:rsid w:val="00BE2237"/>
    <w:rsid w:val="00C131F1"/>
    <w:rsid w:val="00C13755"/>
    <w:rsid w:val="00C15281"/>
    <w:rsid w:val="00C31B4B"/>
    <w:rsid w:val="00C43E0A"/>
    <w:rsid w:val="00C45AE6"/>
    <w:rsid w:val="00C46B54"/>
    <w:rsid w:val="00C548AA"/>
    <w:rsid w:val="00CB60A4"/>
    <w:rsid w:val="00D00FBA"/>
    <w:rsid w:val="00D225EB"/>
    <w:rsid w:val="00D346E9"/>
    <w:rsid w:val="00D5283C"/>
    <w:rsid w:val="00DA3106"/>
    <w:rsid w:val="00E1341A"/>
    <w:rsid w:val="00E35744"/>
    <w:rsid w:val="00E6062F"/>
    <w:rsid w:val="00EA0A24"/>
    <w:rsid w:val="00EA298A"/>
    <w:rsid w:val="00EC1FC8"/>
    <w:rsid w:val="00EC4432"/>
    <w:rsid w:val="00EF73A7"/>
    <w:rsid w:val="00F50486"/>
    <w:rsid w:val="00F554E4"/>
    <w:rsid w:val="00F643DB"/>
    <w:rsid w:val="00F760A8"/>
    <w:rsid w:val="00FA6F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47931"/>
  <w15:docId w15:val="{79B763AB-166C-450B-8BD1-6807D4FF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DB5"/>
  </w:style>
  <w:style w:type="paragraph" w:styleId="Footer">
    <w:name w:val="footer"/>
    <w:basedOn w:val="Normal"/>
    <w:link w:val="FooterChar"/>
    <w:uiPriority w:val="99"/>
    <w:unhideWhenUsed/>
    <w:rsid w:val="000D0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DB5"/>
  </w:style>
  <w:style w:type="table" w:styleId="TableGrid">
    <w:name w:val="Table Grid"/>
    <w:basedOn w:val="TableNormal"/>
    <w:uiPriority w:val="39"/>
    <w:rsid w:val="000D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DB5"/>
    <w:pPr>
      <w:ind w:left="720"/>
      <w:contextualSpacing/>
    </w:pPr>
  </w:style>
  <w:style w:type="paragraph" w:styleId="BalloonText">
    <w:name w:val="Balloon Text"/>
    <w:basedOn w:val="Normal"/>
    <w:link w:val="BalloonTextChar"/>
    <w:uiPriority w:val="99"/>
    <w:semiHidden/>
    <w:unhideWhenUsed/>
    <w:rsid w:val="0030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E9B"/>
    <w:rPr>
      <w:rFonts w:ascii="Tahoma" w:hAnsi="Tahoma" w:cs="Tahoma"/>
      <w:sz w:val="16"/>
      <w:szCs w:val="16"/>
    </w:rPr>
  </w:style>
  <w:style w:type="paragraph" w:styleId="Title">
    <w:name w:val="Title"/>
    <w:basedOn w:val="Normal"/>
    <w:next w:val="Normal"/>
    <w:link w:val="TitleChar"/>
    <w:uiPriority w:val="10"/>
    <w:qFormat/>
    <w:rsid w:val="007001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104"/>
    <w:rPr>
      <w:rFonts w:asciiTheme="majorHAnsi" w:eastAsiaTheme="majorEastAsia" w:hAnsiTheme="majorHAnsi" w:cstheme="majorBidi"/>
      <w:spacing w:val="-10"/>
      <w:kern w:val="28"/>
      <w:sz w:val="56"/>
      <w:szCs w:val="56"/>
    </w:rPr>
  </w:style>
  <w:style w:type="character" w:styleId="Hyperlink">
    <w:name w:val="Hyperlink"/>
    <w:uiPriority w:val="99"/>
    <w:unhideWhenUsed/>
    <w:rsid w:val="00A04F36"/>
    <w:rPr>
      <w:color w:val="0000FF"/>
      <w:u w:val="single"/>
    </w:rPr>
  </w:style>
  <w:style w:type="paragraph" w:styleId="NoSpacing">
    <w:name w:val="No Spacing"/>
    <w:uiPriority w:val="1"/>
    <w:qFormat/>
    <w:rsid w:val="00906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6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oundation.grants@rotary9800.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e9b885-8d34-4a99-9796-ad614ac54feb" xsi:nil="true"/>
    <lcf76f155ced4ddcb4097134ff3c332f xmlns="9bbd480a-7171-4bc1-a5a9-bfd270421b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538EAC35987B42BDBC46452E66A798" ma:contentTypeVersion="18" ma:contentTypeDescription="Create a new document." ma:contentTypeScope="" ma:versionID="58658b1d4a39a8f2dea56212849fc5f3">
  <xsd:schema xmlns:xsd="http://www.w3.org/2001/XMLSchema" xmlns:xs="http://www.w3.org/2001/XMLSchema" xmlns:p="http://schemas.microsoft.com/office/2006/metadata/properties" xmlns:ns2="9bbd480a-7171-4bc1-a5a9-bfd270421b40" xmlns:ns3="97e9b885-8d34-4a99-9796-ad614ac54feb" targetNamespace="http://schemas.microsoft.com/office/2006/metadata/properties" ma:root="true" ma:fieldsID="f4fcdbe747f314b06bc73442ceddf761" ns2:_="" ns3:_="">
    <xsd:import namespace="9bbd480a-7171-4bc1-a5a9-bfd270421b40"/>
    <xsd:import namespace="97e9b885-8d34-4a99-9796-ad614ac54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480a-7171-4bc1-a5a9-bfd27042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cb1860-35b5-44eb-9825-7e4f05a8b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9b885-8d34-4a99-9796-ad614ac54f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87860af-d74b-484b-ba07-fde955b90411}" ma:internalName="TaxCatchAll" ma:showField="CatchAllData" ma:web="97e9b885-8d34-4a99-9796-ad614ac54fe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D12C2-E7FD-4CBB-8DA6-6CB9799D551C}">
  <ds:schemaRefs>
    <ds:schemaRef ds:uri="http://schemas.microsoft.com/sharepoint/v3/contenttype/forms"/>
  </ds:schemaRefs>
</ds:datastoreItem>
</file>

<file path=customXml/itemProps2.xml><?xml version="1.0" encoding="utf-8"?>
<ds:datastoreItem xmlns:ds="http://schemas.openxmlformats.org/officeDocument/2006/customXml" ds:itemID="{BE22FBD4-AE85-4F69-922B-1A93514C5AB9}">
  <ds:schemaRefs>
    <ds:schemaRef ds:uri="http://schemas.microsoft.com/office/2006/metadata/properties"/>
    <ds:schemaRef ds:uri="http://schemas.microsoft.com/office/infopath/2007/PartnerControls"/>
    <ds:schemaRef ds:uri="97e9b885-8d34-4a99-9796-ad614ac54feb"/>
    <ds:schemaRef ds:uri="9bbd480a-7171-4bc1-a5a9-bfd270421b40"/>
  </ds:schemaRefs>
</ds:datastoreItem>
</file>

<file path=customXml/itemProps3.xml><?xml version="1.0" encoding="utf-8"?>
<ds:datastoreItem xmlns:ds="http://schemas.openxmlformats.org/officeDocument/2006/customXml" ds:itemID="{D76F789A-D528-4A46-A3B7-658A3250D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480a-7171-4bc1-a5a9-bfd270421b40"/>
    <ds:schemaRef ds:uri="97e9b885-8d34-4a99-9796-ad614ac54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Verso</dc:creator>
  <cp:lastModifiedBy>Foundation Grants</cp:lastModifiedBy>
  <cp:revision>2</cp:revision>
  <dcterms:created xsi:type="dcterms:W3CDTF">2026-04-20T04:34:00Z</dcterms:created>
  <dcterms:modified xsi:type="dcterms:W3CDTF">2026-04-20T04:34:00Z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0x010100DB538EAC35987B42BDBC46452E66A798</vt:lpwstr>
  </property>
  <property fmtid="{D5CDD505-2E9C-101B-9397-08002B2CF9AE}" pid="3" name="MediaServiceImageTags">
    <vt:lpwstr/>
  </property>
</Properties>
</file>