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EB2" w:rsidRDefault="008228C5" w:rsidP="007D7104">
      <w:pPr>
        <w:spacing w:after="120" w:line="240" w:lineRule="auto"/>
        <w:rPr>
          <w:b w:val="0"/>
        </w:rPr>
      </w:pPr>
      <w:bookmarkStart w:id="0" w:name="_GoBack"/>
      <w:bookmarkEnd w:id="0"/>
      <w:r>
        <w:rPr>
          <w:b w:val="0"/>
          <w:noProof/>
        </w:rPr>
        <w:drawing>
          <wp:anchor distT="0" distB="0" distL="114300" distR="114300" simplePos="0" relativeHeight="251659264" behindDoc="0" locked="0" layoutInCell="1" allowOverlap="1">
            <wp:simplePos x="0" y="0"/>
            <wp:positionH relativeFrom="column">
              <wp:posOffset>5177790</wp:posOffset>
            </wp:positionH>
            <wp:positionV relativeFrom="paragraph">
              <wp:posOffset>-274320</wp:posOffset>
            </wp:positionV>
            <wp:extent cx="918210" cy="914400"/>
            <wp:effectExtent l="19050" t="0" r="0" b="0"/>
            <wp:wrapThrough wrapText="bothSides">
              <wp:wrapPolygon edited="0">
                <wp:start x="6722" y="0"/>
                <wp:lineTo x="4481" y="900"/>
                <wp:lineTo x="-448" y="6300"/>
                <wp:lineTo x="0" y="14400"/>
                <wp:lineTo x="896" y="16200"/>
                <wp:lineTo x="3137" y="19800"/>
                <wp:lineTo x="6722" y="21150"/>
                <wp:lineTo x="14788" y="21150"/>
                <wp:lineTo x="17029" y="20700"/>
                <wp:lineTo x="20614" y="16200"/>
                <wp:lineTo x="20166" y="14400"/>
                <wp:lineTo x="21062" y="14400"/>
                <wp:lineTo x="21510" y="12600"/>
                <wp:lineTo x="21510" y="5850"/>
                <wp:lineTo x="17029" y="900"/>
                <wp:lineTo x="14788" y="0"/>
                <wp:lineTo x="6722" y="0"/>
              </wp:wrapPolygon>
            </wp:wrapThrough>
            <wp:docPr id="4" name="Picture 0" descr="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MoE_RGB.png"/>
                    <pic:cNvPicPr/>
                  </pic:nvPicPr>
                  <pic:blipFill>
                    <a:blip r:embed="rId7" cstate="print"/>
                    <a:stretch>
                      <a:fillRect/>
                    </a:stretch>
                  </pic:blipFill>
                  <pic:spPr>
                    <a:xfrm>
                      <a:off x="0" y="0"/>
                      <a:ext cx="918210" cy="914400"/>
                    </a:xfrm>
                    <a:prstGeom prst="rect">
                      <a:avLst/>
                    </a:prstGeom>
                  </pic:spPr>
                </pic:pic>
              </a:graphicData>
            </a:graphic>
          </wp:anchor>
        </w:drawing>
      </w:r>
      <w:r w:rsidR="00075AFB">
        <w:rPr>
          <w:b w:val="0"/>
          <w:noProof/>
        </w:rPr>
        <w:pict>
          <v:rect id="_x0000_s1026" style="position:absolute;margin-left:-10.8pt;margin-top:-33.6pt;width:560.4pt;height:91.8pt;z-index:251658240;mso-position-horizontal-relative:text;mso-position-vertical-relative:text" fillcolor="#4f81bd [3204]" strokecolor="#f2f2f2 [3041]" strokeweight="3pt">
            <v:shadow on="t" type="perspective" color="#243f60 [1604]" opacity=".5" offset="1pt" offset2="-1pt"/>
            <v:textbox>
              <w:txbxContent>
                <w:p w:rsidR="00275F01" w:rsidRPr="00275F01" w:rsidRDefault="00275F01" w:rsidP="00275F01">
                  <w:pPr>
                    <w:spacing w:before="200" w:after="0" w:line="240" w:lineRule="auto"/>
                    <w:ind w:left="288"/>
                    <w:rPr>
                      <w:color w:val="FFFFFF" w:themeColor="background1"/>
                      <w:sz w:val="48"/>
                      <w:szCs w:val="48"/>
                    </w:rPr>
                  </w:pPr>
                  <w:r w:rsidRPr="00275F01">
                    <w:rPr>
                      <w:color w:val="FFFFFF" w:themeColor="background1"/>
                      <w:sz w:val="48"/>
                      <w:szCs w:val="48"/>
                    </w:rPr>
                    <w:t>HOW TO ACCESS ROTARY</w:t>
                  </w:r>
                </w:p>
                <w:p w:rsidR="00275F01" w:rsidRPr="00275F01" w:rsidRDefault="00275F01" w:rsidP="00275F01">
                  <w:pPr>
                    <w:ind w:left="288"/>
                    <w:rPr>
                      <w:color w:val="FFFFFF" w:themeColor="background1"/>
                      <w:sz w:val="48"/>
                      <w:szCs w:val="48"/>
                    </w:rPr>
                  </w:pPr>
                  <w:r w:rsidRPr="00275F01">
                    <w:rPr>
                      <w:color w:val="FFFFFF" w:themeColor="background1"/>
                      <w:sz w:val="48"/>
                      <w:szCs w:val="48"/>
                    </w:rPr>
                    <w:t>CLUB CENTRAL</w:t>
                  </w:r>
                </w:p>
              </w:txbxContent>
            </v:textbox>
          </v:rect>
        </w:pict>
      </w:r>
    </w:p>
    <w:p w:rsidR="00275F01" w:rsidRDefault="00275F01" w:rsidP="007D7104">
      <w:pPr>
        <w:spacing w:after="120" w:line="240" w:lineRule="auto"/>
        <w:rPr>
          <w:b w:val="0"/>
        </w:rPr>
      </w:pPr>
    </w:p>
    <w:p w:rsidR="00275F01" w:rsidRDefault="00275F01" w:rsidP="007D7104">
      <w:pPr>
        <w:spacing w:after="120" w:line="240" w:lineRule="auto"/>
        <w:rPr>
          <w:b w:val="0"/>
        </w:rPr>
      </w:pPr>
    </w:p>
    <w:p w:rsidR="008228C5" w:rsidRDefault="008228C5" w:rsidP="007D7104">
      <w:pPr>
        <w:spacing w:after="120" w:line="240" w:lineRule="auto"/>
        <w:rPr>
          <w:b w:val="0"/>
        </w:rPr>
      </w:pPr>
    </w:p>
    <w:p w:rsidR="00275F01" w:rsidRDefault="00275F01" w:rsidP="007D7104">
      <w:pPr>
        <w:spacing w:after="120" w:line="240" w:lineRule="auto"/>
        <w:rPr>
          <w:b w:val="0"/>
        </w:rPr>
      </w:pPr>
      <w:r>
        <w:rPr>
          <w:b w:val="0"/>
        </w:rPr>
        <w:t>Go to My Rotary and select Sign In or Register. Or go to www.rotary.org/ClubCentral. You will be prompted to sign in/register if you haven’t already done so.</w:t>
      </w:r>
    </w:p>
    <w:p w:rsidR="004061DD" w:rsidRDefault="004061DD" w:rsidP="004061DD">
      <w:pPr>
        <w:spacing w:after="120" w:line="240" w:lineRule="auto"/>
        <w:jc w:val="center"/>
        <w:rPr>
          <w:b w:val="0"/>
        </w:rPr>
      </w:pPr>
      <w:r>
        <w:rPr>
          <w:b w:val="0"/>
          <w:noProof/>
        </w:rPr>
        <w:drawing>
          <wp:anchor distT="0" distB="0" distL="114300" distR="114300" simplePos="0" relativeHeight="251660288" behindDoc="0" locked="0" layoutInCell="1" allowOverlap="1">
            <wp:simplePos x="0" y="0"/>
            <wp:positionH relativeFrom="column">
              <wp:posOffset>1977390</wp:posOffset>
            </wp:positionH>
            <wp:positionV relativeFrom="paragraph">
              <wp:posOffset>3291840</wp:posOffset>
            </wp:positionV>
            <wp:extent cx="4575810" cy="3139440"/>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575810" cy="3139440"/>
                    </a:xfrm>
                    <a:prstGeom prst="rect">
                      <a:avLst/>
                    </a:prstGeom>
                    <a:noFill/>
                    <a:ln w="9525">
                      <a:noFill/>
                      <a:miter lim="800000"/>
                      <a:headEnd/>
                      <a:tailEnd/>
                    </a:ln>
                  </pic:spPr>
                </pic:pic>
              </a:graphicData>
            </a:graphic>
          </wp:anchor>
        </w:drawing>
      </w:r>
      <w:r>
        <w:rPr>
          <w:b w:val="0"/>
          <w:noProof/>
        </w:rPr>
        <w:drawing>
          <wp:inline distT="0" distB="0" distL="0" distR="0">
            <wp:extent cx="5993130" cy="3874524"/>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93386" cy="3874689"/>
                    </a:xfrm>
                    <a:prstGeom prst="rect">
                      <a:avLst/>
                    </a:prstGeom>
                    <a:noFill/>
                    <a:ln w="9525">
                      <a:noFill/>
                      <a:miter lim="800000"/>
                      <a:headEnd/>
                      <a:tailEnd/>
                    </a:ln>
                  </pic:spPr>
                </pic:pic>
              </a:graphicData>
            </a:graphic>
          </wp:inline>
        </w:drawing>
      </w:r>
    </w:p>
    <w:p w:rsidR="004061DD" w:rsidRDefault="004061DD" w:rsidP="004061DD">
      <w:pPr>
        <w:spacing w:after="120" w:line="240" w:lineRule="auto"/>
        <w:jc w:val="center"/>
        <w:rPr>
          <w:b w:val="0"/>
        </w:rPr>
      </w:pPr>
    </w:p>
    <w:p w:rsidR="004061DD" w:rsidRDefault="004061DD" w:rsidP="004061DD">
      <w:pPr>
        <w:spacing w:after="120" w:line="240" w:lineRule="auto"/>
        <w:jc w:val="center"/>
        <w:rPr>
          <w:b w:val="0"/>
        </w:rPr>
      </w:pPr>
    </w:p>
    <w:p w:rsidR="004061DD" w:rsidRDefault="004061DD" w:rsidP="004061DD">
      <w:pPr>
        <w:spacing w:after="120" w:line="240" w:lineRule="auto"/>
        <w:rPr>
          <w:b w:val="0"/>
        </w:rPr>
      </w:pPr>
    </w:p>
    <w:p w:rsidR="004061DD" w:rsidRDefault="004061DD" w:rsidP="004061DD">
      <w:pPr>
        <w:spacing w:after="120" w:line="240" w:lineRule="auto"/>
        <w:rPr>
          <w:b w:val="0"/>
        </w:rPr>
      </w:pPr>
    </w:p>
    <w:p w:rsidR="004061DD" w:rsidRDefault="004061DD" w:rsidP="004061DD">
      <w:pPr>
        <w:spacing w:after="120" w:line="240" w:lineRule="auto"/>
        <w:rPr>
          <w:b w:val="0"/>
        </w:rPr>
      </w:pPr>
    </w:p>
    <w:p w:rsidR="004061DD" w:rsidRDefault="004061DD" w:rsidP="004061DD">
      <w:pPr>
        <w:spacing w:after="120" w:line="240" w:lineRule="auto"/>
        <w:rPr>
          <w:b w:val="0"/>
        </w:rPr>
      </w:pPr>
    </w:p>
    <w:p w:rsidR="004061DD" w:rsidRDefault="004061DD" w:rsidP="004061DD">
      <w:pPr>
        <w:spacing w:after="120" w:line="240" w:lineRule="auto"/>
        <w:rPr>
          <w:b w:val="0"/>
        </w:rPr>
      </w:pPr>
    </w:p>
    <w:p w:rsidR="004061DD" w:rsidRDefault="004061DD" w:rsidP="004061DD">
      <w:pPr>
        <w:spacing w:after="120" w:line="240" w:lineRule="auto"/>
        <w:rPr>
          <w:b w:val="0"/>
        </w:rPr>
      </w:pPr>
    </w:p>
    <w:p w:rsidR="004061DD" w:rsidRDefault="004061DD" w:rsidP="004061DD">
      <w:pPr>
        <w:spacing w:after="120" w:line="240" w:lineRule="auto"/>
        <w:rPr>
          <w:b w:val="0"/>
        </w:rPr>
      </w:pPr>
    </w:p>
    <w:p w:rsidR="004061DD" w:rsidRDefault="004061DD" w:rsidP="004061DD">
      <w:pPr>
        <w:spacing w:after="120" w:line="240" w:lineRule="auto"/>
        <w:rPr>
          <w:b w:val="0"/>
        </w:rPr>
      </w:pPr>
    </w:p>
    <w:p w:rsidR="004061DD" w:rsidRDefault="004061DD" w:rsidP="004061DD">
      <w:pPr>
        <w:spacing w:after="120" w:line="240" w:lineRule="auto"/>
        <w:rPr>
          <w:b w:val="0"/>
        </w:rPr>
      </w:pPr>
      <w:r>
        <w:rPr>
          <w:b w:val="0"/>
        </w:rPr>
        <w:t>If you haven’t already registered, click “Create Account” - you’ll enter your name and email address and receive a confirming email from Rotary.org with a link to complete your registration. You’ll then be able to sign-in.</w:t>
      </w:r>
    </w:p>
    <w:p w:rsidR="004061DD" w:rsidRDefault="00E51EF9" w:rsidP="004061DD">
      <w:pPr>
        <w:spacing w:after="120" w:line="240" w:lineRule="auto"/>
        <w:rPr>
          <w:b w:val="0"/>
        </w:rPr>
      </w:pPr>
      <w:r>
        <w:rPr>
          <w:b w:val="0"/>
          <w:noProof/>
        </w:rPr>
        <w:lastRenderedPageBreak/>
        <w:drawing>
          <wp:inline distT="0" distB="0" distL="0" distR="0">
            <wp:extent cx="6857788" cy="4290060"/>
            <wp:effectExtent l="19050" t="0" r="21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858000" cy="4290192"/>
                    </a:xfrm>
                    <a:prstGeom prst="rect">
                      <a:avLst/>
                    </a:prstGeom>
                    <a:noFill/>
                    <a:ln w="9525">
                      <a:noFill/>
                      <a:miter lim="800000"/>
                      <a:headEnd/>
                      <a:tailEnd/>
                    </a:ln>
                  </pic:spPr>
                </pic:pic>
              </a:graphicData>
            </a:graphic>
          </wp:inline>
        </w:drawing>
      </w:r>
    </w:p>
    <w:p w:rsidR="00E51EF9" w:rsidRDefault="00E51EF9" w:rsidP="004061DD">
      <w:pPr>
        <w:spacing w:after="120" w:line="240" w:lineRule="auto"/>
        <w:rPr>
          <w:b w:val="0"/>
        </w:rPr>
      </w:pPr>
    </w:p>
    <w:p w:rsidR="00E51EF9" w:rsidRPr="00E51EF9" w:rsidRDefault="00E51EF9" w:rsidP="004061DD">
      <w:pPr>
        <w:spacing w:after="120" w:line="240" w:lineRule="auto"/>
        <w:rPr>
          <w:sz w:val="36"/>
          <w:szCs w:val="36"/>
        </w:rPr>
      </w:pPr>
      <w:r w:rsidRPr="00E51EF9">
        <w:rPr>
          <w:sz w:val="36"/>
          <w:szCs w:val="36"/>
        </w:rPr>
        <w:t>What is Rotary Club Central?</w:t>
      </w:r>
    </w:p>
    <w:p w:rsidR="00E51EF9" w:rsidRDefault="00E51EF9" w:rsidP="004061DD">
      <w:pPr>
        <w:spacing w:after="120" w:line="240" w:lineRule="auto"/>
        <w:rPr>
          <w:b w:val="0"/>
        </w:rPr>
      </w:pPr>
      <w:r>
        <w:rPr>
          <w:b w:val="0"/>
        </w:rPr>
        <w:t>Rotary Club Central is a tool that enables clubs to set goals and track achievements from year to year.</w:t>
      </w:r>
    </w:p>
    <w:p w:rsidR="00E51EF9" w:rsidRPr="00E51EF9" w:rsidRDefault="00E51EF9" w:rsidP="00E51EF9">
      <w:pPr>
        <w:spacing w:before="240" w:after="120" w:line="240" w:lineRule="auto"/>
        <w:rPr>
          <w:sz w:val="36"/>
          <w:szCs w:val="36"/>
        </w:rPr>
      </w:pPr>
      <w:r w:rsidRPr="00E51EF9">
        <w:rPr>
          <w:sz w:val="36"/>
          <w:szCs w:val="36"/>
        </w:rPr>
        <w:t>Who can edit and view club records?</w:t>
      </w:r>
    </w:p>
    <w:p w:rsidR="00E51EF9" w:rsidRDefault="00E51EF9" w:rsidP="004061DD">
      <w:pPr>
        <w:spacing w:after="120" w:line="240" w:lineRule="auto"/>
        <w:rPr>
          <w:b w:val="0"/>
        </w:rPr>
      </w:pPr>
      <w:r>
        <w:rPr>
          <w:b w:val="0"/>
        </w:rPr>
        <w:t>Club leaders - the incoming, current and past president; the club secretary, treasurer, and executive secretary (if used); the Foundation chair; and the membership chair - can enter and edit goals and achievements for their year in office.</w:t>
      </w:r>
    </w:p>
    <w:p w:rsidR="00E51EF9" w:rsidRPr="00E51EF9" w:rsidRDefault="00E51EF9" w:rsidP="00E51EF9">
      <w:pPr>
        <w:spacing w:before="240" w:after="120" w:line="240" w:lineRule="auto"/>
        <w:rPr>
          <w:sz w:val="36"/>
          <w:szCs w:val="36"/>
        </w:rPr>
      </w:pPr>
      <w:r w:rsidRPr="00E51EF9">
        <w:rPr>
          <w:sz w:val="36"/>
          <w:szCs w:val="36"/>
        </w:rPr>
        <w:t>What will this guide cover?</w:t>
      </w:r>
    </w:p>
    <w:p w:rsidR="00E51EF9" w:rsidRDefault="00E51EF9" w:rsidP="00E51EF9">
      <w:pPr>
        <w:spacing w:after="120" w:line="240" w:lineRule="auto"/>
        <w:rPr>
          <w:b w:val="0"/>
        </w:rPr>
      </w:pPr>
      <w:r>
        <w:rPr>
          <w:b w:val="0"/>
        </w:rPr>
        <w:t xml:space="preserve">The guide will show step-by-step procedures for entering club goals and will show how to enter achievements. </w:t>
      </w:r>
    </w:p>
    <w:p w:rsidR="00E51EF9" w:rsidRDefault="00E51EF9" w:rsidP="00E51EF9">
      <w:pPr>
        <w:pStyle w:val="ListParagraph"/>
        <w:numPr>
          <w:ilvl w:val="0"/>
          <w:numId w:val="1"/>
        </w:numPr>
        <w:spacing w:after="120" w:line="240" w:lineRule="auto"/>
        <w:rPr>
          <w:b w:val="0"/>
        </w:rPr>
      </w:pPr>
      <w:r w:rsidRPr="00E51EF9">
        <w:rPr>
          <w:b w:val="0"/>
        </w:rPr>
        <w:t xml:space="preserve">The goals should be entered before the new officers begin their year of service. </w:t>
      </w:r>
    </w:p>
    <w:p w:rsidR="00E51EF9" w:rsidRDefault="00E51EF9" w:rsidP="00E51EF9">
      <w:pPr>
        <w:pStyle w:val="ListParagraph"/>
        <w:numPr>
          <w:ilvl w:val="0"/>
          <w:numId w:val="1"/>
        </w:numPr>
        <w:spacing w:after="120" w:line="240" w:lineRule="auto"/>
        <w:rPr>
          <w:b w:val="0"/>
        </w:rPr>
      </w:pPr>
      <w:r w:rsidRPr="00E51EF9">
        <w:rPr>
          <w:b w:val="0"/>
        </w:rPr>
        <w:t>The achievements can be entered at any time throughout the year of service as goals are accomplished.</w:t>
      </w:r>
    </w:p>
    <w:p w:rsidR="00E51EF9" w:rsidRDefault="00E51EF9" w:rsidP="00E51EF9">
      <w:pPr>
        <w:spacing w:after="120" w:line="240" w:lineRule="auto"/>
        <w:rPr>
          <w:b w:val="0"/>
        </w:rPr>
      </w:pPr>
    </w:p>
    <w:p w:rsidR="00CF5B8E" w:rsidRDefault="00CF5B8E">
      <w:pPr>
        <w:rPr>
          <w:sz w:val="36"/>
          <w:szCs w:val="36"/>
        </w:rPr>
      </w:pPr>
      <w:r>
        <w:rPr>
          <w:sz w:val="36"/>
          <w:szCs w:val="36"/>
        </w:rPr>
        <w:br w:type="page"/>
      </w:r>
    </w:p>
    <w:p w:rsidR="00E51EF9" w:rsidRPr="00E51EF9" w:rsidRDefault="00E51EF9" w:rsidP="00E51EF9">
      <w:pPr>
        <w:spacing w:before="240" w:after="120" w:line="240" w:lineRule="auto"/>
        <w:rPr>
          <w:sz w:val="36"/>
          <w:szCs w:val="36"/>
        </w:rPr>
      </w:pPr>
      <w:r>
        <w:rPr>
          <w:sz w:val="36"/>
          <w:szCs w:val="36"/>
        </w:rPr>
        <w:lastRenderedPageBreak/>
        <w:t>Goal-setting basics</w:t>
      </w:r>
    </w:p>
    <w:p w:rsidR="00E51EF9" w:rsidRDefault="00E51EF9" w:rsidP="00E51EF9">
      <w:pPr>
        <w:spacing w:after="120" w:line="240" w:lineRule="auto"/>
        <w:rPr>
          <w:b w:val="0"/>
        </w:rPr>
      </w:pPr>
      <w:r>
        <w:rPr>
          <w:b w:val="0"/>
        </w:rPr>
        <w:t xml:space="preserve">The guide will show step-by-step procedures for entering club goals and will show how to enter achievements. </w:t>
      </w:r>
    </w:p>
    <w:p w:rsidR="00E015E5" w:rsidRDefault="00E015E5" w:rsidP="00E51EF9">
      <w:pPr>
        <w:spacing w:after="120" w:line="240" w:lineRule="auto"/>
        <w:rPr>
          <w:b w:val="0"/>
        </w:rPr>
      </w:pPr>
      <w:r>
        <w:rPr>
          <w:b w:val="0"/>
        </w:rPr>
        <w:t xml:space="preserve">When you reach Rotary Club Central, your screen looks like this, your club’s </w:t>
      </w:r>
      <w:r w:rsidRPr="00E015E5">
        <w:rPr>
          <w:b w:val="0"/>
          <w:i/>
        </w:rPr>
        <w:t>Dashboard</w:t>
      </w:r>
      <w:r>
        <w:rPr>
          <w:b w:val="0"/>
        </w:rPr>
        <w:t>. The graphic images show your club’s trends in membership and in projects.</w:t>
      </w:r>
    </w:p>
    <w:p w:rsidR="00E015E5" w:rsidRDefault="00E015E5" w:rsidP="00E51EF9">
      <w:pPr>
        <w:spacing w:after="120" w:line="240" w:lineRule="auto"/>
        <w:rPr>
          <w:b w:val="0"/>
        </w:rPr>
      </w:pPr>
      <w:r>
        <w:rPr>
          <w:b w:val="0"/>
        </w:rPr>
        <w:t xml:space="preserve">You can also click on the tabs such as </w:t>
      </w:r>
      <w:r w:rsidRPr="00E015E5">
        <w:rPr>
          <w:b w:val="0"/>
          <w:i/>
        </w:rPr>
        <w:t>Global, My Zone, My District</w:t>
      </w:r>
      <w:r>
        <w:rPr>
          <w:b w:val="0"/>
        </w:rPr>
        <w:t xml:space="preserve"> to see trends across all of Rotary, in your district’s Zone, in your District itself, etc.</w:t>
      </w:r>
    </w:p>
    <w:p w:rsidR="00E015E5" w:rsidRDefault="00E015E5" w:rsidP="00E51EF9">
      <w:pPr>
        <w:spacing w:after="120" w:line="240" w:lineRule="auto"/>
        <w:rPr>
          <w:b w:val="0"/>
        </w:rPr>
      </w:pPr>
    </w:p>
    <w:p w:rsidR="00E51EF9" w:rsidRDefault="00E015E5" w:rsidP="00CF5B8E">
      <w:pPr>
        <w:spacing w:after="120" w:line="240" w:lineRule="auto"/>
        <w:jc w:val="center"/>
        <w:rPr>
          <w:b w:val="0"/>
        </w:rPr>
      </w:pPr>
      <w:r>
        <w:rPr>
          <w:b w:val="0"/>
          <w:noProof/>
        </w:rPr>
        <w:drawing>
          <wp:inline distT="0" distB="0" distL="0" distR="0">
            <wp:extent cx="6227366" cy="4025958"/>
            <wp:effectExtent l="19050" t="0" r="198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225708" cy="4024886"/>
                    </a:xfrm>
                    <a:prstGeom prst="rect">
                      <a:avLst/>
                    </a:prstGeom>
                    <a:noFill/>
                    <a:ln w="9525">
                      <a:noFill/>
                      <a:miter lim="800000"/>
                      <a:headEnd/>
                      <a:tailEnd/>
                    </a:ln>
                  </pic:spPr>
                </pic:pic>
              </a:graphicData>
            </a:graphic>
          </wp:inline>
        </w:drawing>
      </w:r>
    </w:p>
    <w:p w:rsidR="00E015E5" w:rsidRDefault="00E015E5" w:rsidP="00E51EF9">
      <w:pPr>
        <w:spacing w:after="120" w:line="240" w:lineRule="auto"/>
        <w:rPr>
          <w:b w:val="0"/>
        </w:rPr>
      </w:pPr>
    </w:p>
    <w:p w:rsidR="00E015E5" w:rsidRDefault="00E015E5" w:rsidP="00E51EF9">
      <w:pPr>
        <w:spacing w:after="120" w:line="240" w:lineRule="auto"/>
        <w:rPr>
          <w:b w:val="0"/>
        </w:rPr>
      </w:pPr>
      <w:r>
        <w:rPr>
          <w:b w:val="0"/>
        </w:rPr>
        <w:t xml:space="preserve">The left side menu contains the various links for action items. </w:t>
      </w:r>
    </w:p>
    <w:p w:rsidR="00E015E5" w:rsidRDefault="00E015E5" w:rsidP="00E55C9D">
      <w:pPr>
        <w:pStyle w:val="ListParagraph"/>
        <w:numPr>
          <w:ilvl w:val="0"/>
          <w:numId w:val="2"/>
        </w:numPr>
        <w:spacing w:after="40" w:line="240" w:lineRule="auto"/>
        <w:contextualSpacing w:val="0"/>
        <w:rPr>
          <w:b w:val="0"/>
        </w:rPr>
      </w:pPr>
      <w:r w:rsidRPr="00E55C9D">
        <w:rPr>
          <w:b w:val="0"/>
          <w:u w:val="single"/>
        </w:rPr>
        <w:t>Dashboard</w:t>
      </w:r>
      <w:r w:rsidRPr="00E015E5">
        <w:rPr>
          <w:b w:val="0"/>
        </w:rPr>
        <w:t xml:space="preserve"> - the welcome screen with your club’s trends displayed</w:t>
      </w:r>
    </w:p>
    <w:p w:rsidR="00E015E5" w:rsidRDefault="00E015E5" w:rsidP="00E55C9D">
      <w:pPr>
        <w:pStyle w:val="ListParagraph"/>
        <w:numPr>
          <w:ilvl w:val="0"/>
          <w:numId w:val="2"/>
        </w:numPr>
        <w:spacing w:after="40" w:line="240" w:lineRule="auto"/>
        <w:contextualSpacing w:val="0"/>
        <w:rPr>
          <w:b w:val="0"/>
        </w:rPr>
      </w:pPr>
      <w:r w:rsidRPr="00E55C9D">
        <w:rPr>
          <w:b w:val="0"/>
          <w:u w:val="single"/>
        </w:rPr>
        <w:t>Goal Center</w:t>
      </w:r>
      <w:r>
        <w:rPr>
          <w:b w:val="0"/>
        </w:rPr>
        <w:t xml:space="preserve"> - the screen where you enter </w:t>
      </w:r>
      <w:r w:rsidRPr="00CF5B8E">
        <w:rPr>
          <w:b w:val="0"/>
          <w:i/>
        </w:rPr>
        <w:t>Membership and Engagement; Foundation Giving; Service; Young Leaders; Public Image; Rotary Citation</w:t>
      </w:r>
      <w:r>
        <w:rPr>
          <w:b w:val="0"/>
        </w:rPr>
        <w:t>.</w:t>
      </w:r>
    </w:p>
    <w:p w:rsidR="00E015E5" w:rsidRPr="00CF5B8E" w:rsidRDefault="00E015E5" w:rsidP="00E55C9D">
      <w:pPr>
        <w:pStyle w:val="ListParagraph"/>
        <w:numPr>
          <w:ilvl w:val="0"/>
          <w:numId w:val="2"/>
        </w:numPr>
        <w:spacing w:after="40" w:line="240" w:lineRule="auto"/>
        <w:contextualSpacing w:val="0"/>
        <w:rPr>
          <w:rFonts w:cs="Arial"/>
          <w:b w:val="0"/>
        </w:rPr>
      </w:pPr>
      <w:r w:rsidRPr="00E55C9D">
        <w:rPr>
          <w:b w:val="0"/>
          <w:u w:val="single"/>
        </w:rPr>
        <w:t>Global View</w:t>
      </w:r>
      <w:r>
        <w:rPr>
          <w:b w:val="0"/>
        </w:rPr>
        <w:t xml:space="preserve"> - </w:t>
      </w:r>
      <w:r w:rsidRPr="00E015E5">
        <w:rPr>
          <w:rFonts w:cs="Arial"/>
          <w:b w:val="0"/>
          <w:shd w:val="clear" w:color="auto" w:fill="F8F9FA"/>
        </w:rPr>
        <w:t xml:space="preserve">shows </w:t>
      </w:r>
      <w:r>
        <w:rPr>
          <w:rFonts w:cs="Arial"/>
          <w:b w:val="0"/>
          <w:shd w:val="clear" w:color="auto" w:fill="F8F9FA"/>
        </w:rPr>
        <w:t xml:space="preserve">all </w:t>
      </w:r>
      <w:r w:rsidRPr="00E015E5">
        <w:rPr>
          <w:rFonts w:cs="Arial"/>
          <w:b w:val="0"/>
          <w:shd w:val="clear" w:color="auto" w:fill="F8F9FA"/>
        </w:rPr>
        <w:t>clubs' collective progress toward each goal worldwide and across your zone, district, and club group. </w:t>
      </w:r>
    </w:p>
    <w:p w:rsidR="00E015E5" w:rsidRPr="00CF5B8E" w:rsidRDefault="00CF5B8E" w:rsidP="00E55C9D">
      <w:pPr>
        <w:pStyle w:val="ListParagraph"/>
        <w:numPr>
          <w:ilvl w:val="0"/>
          <w:numId w:val="2"/>
        </w:numPr>
        <w:spacing w:after="40" w:line="240" w:lineRule="auto"/>
        <w:contextualSpacing w:val="0"/>
        <w:rPr>
          <w:rFonts w:cs="Arial"/>
          <w:b w:val="0"/>
        </w:rPr>
      </w:pPr>
      <w:r w:rsidRPr="00E55C9D">
        <w:rPr>
          <w:rFonts w:cs="Arial"/>
          <w:b w:val="0"/>
          <w:u w:val="single"/>
        </w:rPr>
        <w:t>Service Activities</w:t>
      </w:r>
      <w:r w:rsidRPr="00CF5B8E">
        <w:rPr>
          <w:rFonts w:cs="Arial"/>
          <w:b w:val="0"/>
        </w:rPr>
        <w:t xml:space="preserve"> - </w:t>
      </w:r>
      <w:r w:rsidRPr="00CF5B8E">
        <w:rPr>
          <w:rFonts w:cs="Arial"/>
          <w:b w:val="0"/>
          <w:shd w:val="clear" w:color="auto" w:fill="F8F9FA"/>
        </w:rPr>
        <w:t>As you work to meet your club's service goals, Rotary Club Central helps you track your projects and activities, record contributions and volunteer participation, and review project data. </w:t>
      </w:r>
    </w:p>
    <w:p w:rsidR="00CF5B8E" w:rsidRPr="00CF5B8E" w:rsidRDefault="00CF5B8E" w:rsidP="00E55C9D">
      <w:pPr>
        <w:pStyle w:val="ListParagraph"/>
        <w:numPr>
          <w:ilvl w:val="0"/>
          <w:numId w:val="2"/>
        </w:numPr>
        <w:spacing w:after="40" w:line="240" w:lineRule="auto"/>
        <w:contextualSpacing w:val="0"/>
        <w:rPr>
          <w:rFonts w:cs="Arial"/>
          <w:b w:val="0"/>
        </w:rPr>
      </w:pPr>
      <w:r w:rsidRPr="00E55C9D">
        <w:rPr>
          <w:rFonts w:cs="Arial"/>
          <w:b w:val="0"/>
          <w:u w:val="single"/>
          <w:shd w:val="clear" w:color="auto" w:fill="F8F9FA"/>
        </w:rPr>
        <w:t>Resources</w:t>
      </w:r>
      <w:r>
        <w:rPr>
          <w:rFonts w:cs="Arial"/>
          <w:b w:val="0"/>
          <w:shd w:val="clear" w:color="auto" w:fill="F8F9FA"/>
        </w:rPr>
        <w:t xml:space="preserve"> - “How to” pdfs for using this website that you can download and share.</w:t>
      </w:r>
    </w:p>
    <w:p w:rsidR="00CF5B8E" w:rsidRDefault="00CF5B8E" w:rsidP="00E015E5">
      <w:pPr>
        <w:pStyle w:val="ListParagraph"/>
        <w:numPr>
          <w:ilvl w:val="0"/>
          <w:numId w:val="2"/>
        </w:numPr>
        <w:spacing w:after="120" w:line="240" w:lineRule="auto"/>
        <w:rPr>
          <w:rFonts w:cs="Arial"/>
          <w:b w:val="0"/>
          <w:shd w:val="clear" w:color="auto" w:fill="F8F9FA"/>
        </w:rPr>
      </w:pPr>
      <w:r w:rsidRPr="00E55C9D">
        <w:rPr>
          <w:rFonts w:cs="Arial"/>
          <w:b w:val="0"/>
          <w:u w:val="single"/>
          <w:shd w:val="clear" w:color="auto" w:fill="F8F9FA"/>
        </w:rPr>
        <w:t>Reports</w:t>
      </w:r>
      <w:r>
        <w:rPr>
          <w:rFonts w:cs="Arial"/>
          <w:b w:val="0"/>
          <w:shd w:val="clear" w:color="auto" w:fill="F8F9FA"/>
        </w:rPr>
        <w:t xml:space="preserve"> - a number of reports on membership, foundation giving, etc.</w:t>
      </w:r>
    </w:p>
    <w:p w:rsidR="00CF5B8E" w:rsidRDefault="00CF5B8E">
      <w:pPr>
        <w:rPr>
          <w:rFonts w:cs="Arial"/>
          <w:b w:val="0"/>
          <w:shd w:val="clear" w:color="auto" w:fill="F8F9FA"/>
        </w:rPr>
      </w:pPr>
      <w:r>
        <w:rPr>
          <w:rFonts w:cs="Arial"/>
          <w:b w:val="0"/>
          <w:shd w:val="clear" w:color="auto" w:fill="F8F9FA"/>
        </w:rPr>
        <w:br w:type="page"/>
      </w:r>
    </w:p>
    <w:p w:rsidR="00CF5B8E" w:rsidRDefault="00D808F6" w:rsidP="00CF5B8E">
      <w:pPr>
        <w:spacing w:after="120" w:line="240" w:lineRule="auto"/>
        <w:rPr>
          <w:rFonts w:cs="Arial"/>
          <w:b w:val="0"/>
        </w:rPr>
      </w:pPr>
      <w:r>
        <w:rPr>
          <w:rFonts w:cs="Arial"/>
          <w:b w:val="0"/>
          <w:noProof/>
        </w:rPr>
        <w:lastRenderedPageBreak/>
        <w:drawing>
          <wp:inline distT="0" distB="0" distL="0" distR="0">
            <wp:extent cx="6858000" cy="34695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6858000" cy="3469580"/>
                    </a:xfrm>
                    <a:prstGeom prst="rect">
                      <a:avLst/>
                    </a:prstGeom>
                    <a:noFill/>
                    <a:ln w="9525">
                      <a:noFill/>
                      <a:miter lim="800000"/>
                      <a:headEnd/>
                      <a:tailEnd/>
                    </a:ln>
                  </pic:spPr>
                </pic:pic>
              </a:graphicData>
            </a:graphic>
          </wp:inline>
        </w:drawing>
      </w:r>
    </w:p>
    <w:p w:rsidR="00D808F6" w:rsidRDefault="00D808F6" w:rsidP="00CF5B8E">
      <w:pPr>
        <w:spacing w:after="120" w:line="240" w:lineRule="auto"/>
        <w:rPr>
          <w:rFonts w:cs="Arial"/>
          <w:b w:val="0"/>
        </w:rPr>
      </w:pPr>
    </w:p>
    <w:p w:rsidR="00D808F6" w:rsidRDefault="00E55C9D" w:rsidP="00CF5B8E">
      <w:pPr>
        <w:spacing w:after="120" w:line="240" w:lineRule="auto"/>
        <w:rPr>
          <w:rFonts w:cs="Arial"/>
          <w:b w:val="0"/>
        </w:rPr>
      </w:pPr>
      <w:r w:rsidRPr="00E55C9D">
        <w:rPr>
          <w:rFonts w:cs="Arial"/>
        </w:rPr>
        <w:t>Membership and Engagement</w:t>
      </w:r>
      <w:r>
        <w:rPr>
          <w:rFonts w:cs="Arial"/>
          <w:b w:val="0"/>
        </w:rPr>
        <w:t xml:space="preserve">: </w:t>
      </w:r>
      <w:r w:rsidR="00D808F6">
        <w:rPr>
          <w:rFonts w:cs="Arial"/>
          <w:b w:val="0"/>
        </w:rPr>
        <w:t>After clicking “Edit,” you can enter your goals or your achievement numbers. You can also see a graphic display for each category.</w:t>
      </w:r>
    </w:p>
    <w:p w:rsidR="008228C5" w:rsidRDefault="00F65852" w:rsidP="008228C5">
      <w:pPr>
        <w:spacing w:after="120" w:line="240" w:lineRule="auto"/>
        <w:rPr>
          <w:rFonts w:cs="Arial"/>
          <w:b w:val="0"/>
        </w:rPr>
      </w:pPr>
      <w:r>
        <w:rPr>
          <w:rFonts w:cs="Arial"/>
          <w:b w:val="0"/>
          <w:noProof/>
        </w:rPr>
        <w:drawing>
          <wp:inline distT="0" distB="0" distL="0" distR="0">
            <wp:extent cx="6858000" cy="443365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a:off x="0" y="0"/>
                      <a:ext cx="6858000" cy="4433659"/>
                    </a:xfrm>
                    <a:prstGeom prst="rect">
                      <a:avLst/>
                    </a:prstGeom>
                    <a:noFill/>
                    <a:ln w="9525">
                      <a:noFill/>
                      <a:miter lim="800000"/>
                      <a:headEnd/>
                      <a:tailEnd/>
                    </a:ln>
                  </pic:spPr>
                </pic:pic>
              </a:graphicData>
            </a:graphic>
          </wp:inline>
        </w:drawing>
      </w:r>
      <w:r w:rsidR="008228C5">
        <w:rPr>
          <w:rFonts w:cs="Arial"/>
          <w:b w:val="0"/>
        </w:rPr>
        <w:br w:type="page"/>
      </w:r>
    </w:p>
    <w:p w:rsidR="00D808F6" w:rsidRDefault="00F65852" w:rsidP="00CF5B8E">
      <w:pPr>
        <w:spacing w:after="120" w:line="240" w:lineRule="auto"/>
        <w:rPr>
          <w:rFonts w:cs="Arial"/>
          <w:b w:val="0"/>
        </w:rPr>
      </w:pPr>
      <w:r>
        <w:rPr>
          <w:rFonts w:cs="Arial"/>
          <w:b w:val="0"/>
          <w:noProof/>
        </w:rPr>
        <w:lastRenderedPageBreak/>
        <w:drawing>
          <wp:inline distT="0" distB="0" distL="0" distR="0">
            <wp:extent cx="6858000" cy="4433659"/>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6858000" cy="4433659"/>
                    </a:xfrm>
                    <a:prstGeom prst="rect">
                      <a:avLst/>
                    </a:prstGeom>
                    <a:noFill/>
                    <a:ln w="9525">
                      <a:noFill/>
                      <a:miter lim="800000"/>
                      <a:headEnd/>
                      <a:tailEnd/>
                    </a:ln>
                  </pic:spPr>
                </pic:pic>
              </a:graphicData>
            </a:graphic>
          </wp:inline>
        </w:drawing>
      </w:r>
    </w:p>
    <w:p w:rsidR="00D808F6" w:rsidRDefault="00D808F6" w:rsidP="00CF5B8E">
      <w:pPr>
        <w:spacing w:after="120" w:line="240" w:lineRule="auto"/>
        <w:rPr>
          <w:rFonts w:cs="Arial"/>
          <w:b w:val="0"/>
        </w:rPr>
      </w:pPr>
    </w:p>
    <w:p w:rsidR="00D808F6" w:rsidRDefault="00F65852" w:rsidP="00CF5B8E">
      <w:pPr>
        <w:spacing w:after="120" w:line="240" w:lineRule="auto"/>
        <w:rPr>
          <w:rFonts w:cs="Arial"/>
          <w:b w:val="0"/>
        </w:rPr>
      </w:pPr>
      <w:r>
        <w:rPr>
          <w:rFonts w:cs="Arial"/>
          <w:b w:val="0"/>
          <w:noProof/>
        </w:rPr>
        <w:drawing>
          <wp:inline distT="0" distB="0" distL="0" distR="0">
            <wp:extent cx="6858000" cy="351004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6858000" cy="3510040"/>
                    </a:xfrm>
                    <a:prstGeom prst="rect">
                      <a:avLst/>
                    </a:prstGeom>
                    <a:noFill/>
                    <a:ln w="9525">
                      <a:noFill/>
                      <a:miter lim="800000"/>
                      <a:headEnd/>
                      <a:tailEnd/>
                    </a:ln>
                  </pic:spPr>
                </pic:pic>
              </a:graphicData>
            </a:graphic>
          </wp:inline>
        </w:drawing>
      </w:r>
    </w:p>
    <w:p w:rsidR="008228C5" w:rsidRDefault="008228C5">
      <w:pPr>
        <w:rPr>
          <w:rFonts w:cs="Arial"/>
          <w:b w:val="0"/>
        </w:rPr>
      </w:pPr>
      <w:r>
        <w:rPr>
          <w:rFonts w:cs="Arial"/>
          <w:b w:val="0"/>
        </w:rPr>
        <w:br w:type="page"/>
      </w:r>
    </w:p>
    <w:p w:rsidR="00D808F6" w:rsidRDefault="00D808F6" w:rsidP="00CF5B8E">
      <w:pPr>
        <w:spacing w:after="120" w:line="240" w:lineRule="auto"/>
        <w:rPr>
          <w:rFonts w:cs="Arial"/>
          <w:b w:val="0"/>
        </w:rPr>
      </w:pPr>
    </w:p>
    <w:p w:rsidR="00D808F6" w:rsidRDefault="00F65852" w:rsidP="00CF5B8E">
      <w:pPr>
        <w:spacing w:after="120" w:line="240" w:lineRule="auto"/>
        <w:rPr>
          <w:rFonts w:cs="Arial"/>
          <w:b w:val="0"/>
        </w:rPr>
      </w:pPr>
      <w:r>
        <w:rPr>
          <w:rFonts w:cs="Arial"/>
          <w:b w:val="0"/>
          <w:noProof/>
        </w:rPr>
        <w:drawing>
          <wp:inline distT="0" distB="0" distL="0" distR="0">
            <wp:extent cx="6858000" cy="4433659"/>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6858000" cy="4433659"/>
                    </a:xfrm>
                    <a:prstGeom prst="rect">
                      <a:avLst/>
                    </a:prstGeom>
                    <a:noFill/>
                    <a:ln w="9525">
                      <a:noFill/>
                      <a:miter lim="800000"/>
                      <a:headEnd/>
                      <a:tailEnd/>
                    </a:ln>
                  </pic:spPr>
                </pic:pic>
              </a:graphicData>
            </a:graphic>
          </wp:inline>
        </w:drawing>
      </w:r>
    </w:p>
    <w:p w:rsidR="00F65852" w:rsidRDefault="00F65852" w:rsidP="00CF5B8E">
      <w:pPr>
        <w:spacing w:after="120" w:line="240" w:lineRule="auto"/>
        <w:rPr>
          <w:rFonts w:cs="Arial"/>
          <w:b w:val="0"/>
        </w:rPr>
      </w:pPr>
    </w:p>
    <w:p w:rsidR="00F65852" w:rsidRDefault="00F65852" w:rsidP="00CF5B8E">
      <w:pPr>
        <w:spacing w:after="120" w:line="240" w:lineRule="auto"/>
        <w:rPr>
          <w:rFonts w:cs="Arial"/>
          <w:b w:val="0"/>
        </w:rPr>
      </w:pPr>
    </w:p>
    <w:p w:rsidR="00F65852" w:rsidRDefault="00F65852" w:rsidP="00CF5B8E">
      <w:pPr>
        <w:spacing w:after="120" w:line="240" w:lineRule="auto"/>
        <w:rPr>
          <w:rFonts w:cs="Arial"/>
          <w:b w:val="0"/>
        </w:rPr>
      </w:pPr>
      <w:r>
        <w:rPr>
          <w:rFonts w:cs="Arial"/>
          <w:b w:val="0"/>
          <w:noProof/>
        </w:rPr>
        <w:drawing>
          <wp:inline distT="0" distB="0" distL="0" distR="0">
            <wp:extent cx="6858000" cy="358601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6858000" cy="3586015"/>
                    </a:xfrm>
                    <a:prstGeom prst="rect">
                      <a:avLst/>
                    </a:prstGeom>
                    <a:noFill/>
                    <a:ln w="9525">
                      <a:noFill/>
                      <a:miter lim="800000"/>
                      <a:headEnd/>
                      <a:tailEnd/>
                    </a:ln>
                  </pic:spPr>
                </pic:pic>
              </a:graphicData>
            </a:graphic>
          </wp:inline>
        </w:drawing>
      </w:r>
    </w:p>
    <w:p w:rsidR="00F65852" w:rsidRDefault="00F65852" w:rsidP="00CF5B8E">
      <w:pPr>
        <w:spacing w:after="120" w:line="240" w:lineRule="auto"/>
        <w:rPr>
          <w:rFonts w:cs="Arial"/>
          <w:b w:val="0"/>
        </w:rPr>
      </w:pPr>
      <w:r>
        <w:rPr>
          <w:rFonts w:cs="Arial"/>
          <w:b w:val="0"/>
          <w:noProof/>
        </w:rPr>
        <w:lastRenderedPageBreak/>
        <w:drawing>
          <wp:inline distT="0" distB="0" distL="0" distR="0">
            <wp:extent cx="6858000" cy="4392912"/>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6858000" cy="4392912"/>
                    </a:xfrm>
                    <a:prstGeom prst="rect">
                      <a:avLst/>
                    </a:prstGeom>
                    <a:noFill/>
                    <a:ln w="9525">
                      <a:noFill/>
                      <a:miter lim="800000"/>
                      <a:headEnd/>
                      <a:tailEnd/>
                    </a:ln>
                  </pic:spPr>
                </pic:pic>
              </a:graphicData>
            </a:graphic>
          </wp:inline>
        </w:drawing>
      </w:r>
    </w:p>
    <w:p w:rsidR="00F65852" w:rsidRDefault="00F65852" w:rsidP="00CF5B8E">
      <w:pPr>
        <w:spacing w:after="120" w:line="240" w:lineRule="auto"/>
        <w:rPr>
          <w:rFonts w:cs="Arial"/>
          <w:b w:val="0"/>
        </w:rPr>
      </w:pPr>
    </w:p>
    <w:p w:rsidR="00F65852" w:rsidRDefault="00C93982" w:rsidP="00CF5B8E">
      <w:pPr>
        <w:spacing w:after="120" w:line="240" w:lineRule="auto"/>
        <w:rPr>
          <w:rFonts w:cs="Arial"/>
          <w:b w:val="0"/>
        </w:rPr>
      </w:pPr>
      <w:r>
        <w:rPr>
          <w:rFonts w:cs="Arial"/>
          <w:b w:val="0"/>
        </w:rPr>
        <w:t xml:space="preserve">After you complete entering goals for </w:t>
      </w:r>
      <w:r w:rsidRPr="00C93982">
        <w:rPr>
          <w:rFonts w:cs="Arial"/>
          <w:b w:val="0"/>
          <w:i/>
        </w:rPr>
        <w:t xml:space="preserve">Membership and </w:t>
      </w:r>
      <w:r w:rsidR="00E55C9D">
        <w:rPr>
          <w:rFonts w:cs="Arial"/>
          <w:b w:val="0"/>
          <w:i/>
        </w:rPr>
        <w:t>Engagement</w:t>
      </w:r>
      <w:r>
        <w:rPr>
          <w:rFonts w:cs="Arial"/>
          <w:b w:val="0"/>
        </w:rPr>
        <w:t xml:space="preserve">, you can continue on to the other tabs: </w:t>
      </w:r>
      <w:r w:rsidRPr="00C93982">
        <w:rPr>
          <w:rFonts w:cs="Arial"/>
          <w:b w:val="0"/>
          <w:i/>
        </w:rPr>
        <w:t xml:space="preserve">Rotary Foundation Giving, Service, Young Leaders, Public Image, </w:t>
      </w:r>
      <w:r w:rsidRPr="00C93982">
        <w:rPr>
          <w:rFonts w:cs="Arial"/>
          <w:b w:val="0"/>
        </w:rPr>
        <w:t>and</w:t>
      </w:r>
      <w:r w:rsidRPr="00C93982">
        <w:rPr>
          <w:rFonts w:cs="Arial"/>
          <w:b w:val="0"/>
          <w:i/>
        </w:rPr>
        <w:t xml:space="preserve"> Rotary Citation</w:t>
      </w:r>
      <w:r>
        <w:rPr>
          <w:rFonts w:cs="Arial"/>
          <w:b w:val="0"/>
        </w:rPr>
        <w:t>.</w:t>
      </w:r>
    </w:p>
    <w:p w:rsidR="00C93982" w:rsidRDefault="00C93982" w:rsidP="00CF5B8E">
      <w:pPr>
        <w:spacing w:after="120" w:line="240" w:lineRule="auto"/>
        <w:rPr>
          <w:rFonts w:cs="Arial"/>
          <w:b w:val="0"/>
        </w:rPr>
      </w:pPr>
      <w:r>
        <w:rPr>
          <w:rFonts w:cs="Arial"/>
          <w:b w:val="0"/>
        </w:rPr>
        <w:t>Some of these tabs have only one or two goals.</w:t>
      </w:r>
    </w:p>
    <w:p w:rsidR="00C93982" w:rsidRDefault="00C93982" w:rsidP="00CF5B8E">
      <w:pPr>
        <w:spacing w:after="120" w:line="240" w:lineRule="auto"/>
        <w:rPr>
          <w:rFonts w:cs="Arial"/>
          <w:b w:val="0"/>
        </w:rPr>
      </w:pPr>
      <w:r>
        <w:rPr>
          <w:rFonts w:cs="Arial"/>
          <w:b w:val="0"/>
        </w:rPr>
        <w:t>Again, be sure to save your work before you stop. You can return and enter more data at any time.</w:t>
      </w:r>
    </w:p>
    <w:p w:rsidR="00C93982" w:rsidRDefault="00C93982" w:rsidP="00C93982">
      <w:pPr>
        <w:spacing w:after="120" w:line="240" w:lineRule="auto"/>
        <w:jc w:val="center"/>
        <w:rPr>
          <w:rFonts w:cs="Arial"/>
          <w:b w:val="0"/>
        </w:rPr>
      </w:pPr>
    </w:p>
    <w:p w:rsidR="00C93982" w:rsidRDefault="00C93982" w:rsidP="00C93982">
      <w:pPr>
        <w:spacing w:after="120" w:line="240" w:lineRule="auto"/>
        <w:jc w:val="center"/>
        <w:rPr>
          <w:rFonts w:cs="Arial"/>
          <w:b w:val="0"/>
        </w:rPr>
      </w:pPr>
      <w:r>
        <w:rPr>
          <w:rFonts w:cs="Arial"/>
          <w:b w:val="0"/>
        </w:rPr>
        <w:t xml:space="preserve">[See next page for Service </w:t>
      </w:r>
      <w:r w:rsidR="00E55C9D">
        <w:rPr>
          <w:rFonts w:cs="Arial"/>
          <w:b w:val="0"/>
        </w:rPr>
        <w:t>Activities</w:t>
      </w:r>
      <w:r>
        <w:rPr>
          <w:rFonts w:cs="Arial"/>
          <w:b w:val="0"/>
        </w:rPr>
        <w:t>]</w:t>
      </w:r>
    </w:p>
    <w:p w:rsidR="00C93982" w:rsidRDefault="00C93982">
      <w:pPr>
        <w:rPr>
          <w:rFonts w:cs="Arial"/>
          <w:b w:val="0"/>
        </w:rPr>
      </w:pPr>
      <w:r>
        <w:rPr>
          <w:rFonts w:cs="Arial"/>
          <w:b w:val="0"/>
        </w:rPr>
        <w:br w:type="page"/>
      </w:r>
    </w:p>
    <w:p w:rsidR="00C93982" w:rsidRDefault="00C93982" w:rsidP="00C93982">
      <w:pPr>
        <w:spacing w:after="120" w:line="240" w:lineRule="auto"/>
        <w:rPr>
          <w:rFonts w:cs="Arial"/>
          <w:b w:val="0"/>
        </w:rPr>
      </w:pPr>
      <w:r w:rsidRPr="00E55C9D">
        <w:rPr>
          <w:rFonts w:cs="Arial"/>
        </w:rPr>
        <w:lastRenderedPageBreak/>
        <w:t>Service Activities</w:t>
      </w:r>
      <w:r>
        <w:rPr>
          <w:rFonts w:cs="Arial"/>
          <w:b w:val="0"/>
          <w:i/>
        </w:rPr>
        <w:t xml:space="preserve"> </w:t>
      </w:r>
      <w:r>
        <w:rPr>
          <w:rFonts w:cs="Arial"/>
          <w:b w:val="0"/>
        </w:rPr>
        <w:t>is another major component of your club’s goals and achievements. As shown below, you have the option to “Add New Service Project” or “Repeat Past Service Project.” This is especially helpful when your club has regular, annual service projects.</w:t>
      </w:r>
    </w:p>
    <w:p w:rsidR="00C93982" w:rsidRPr="00C93982" w:rsidRDefault="00C93982" w:rsidP="00C93982">
      <w:pPr>
        <w:spacing w:after="120" w:line="240" w:lineRule="auto"/>
        <w:rPr>
          <w:rFonts w:cs="Arial"/>
          <w:b w:val="0"/>
        </w:rPr>
      </w:pPr>
    </w:p>
    <w:p w:rsidR="00C93982" w:rsidRDefault="00CB0617" w:rsidP="00C93982">
      <w:pPr>
        <w:spacing w:after="120" w:line="240" w:lineRule="auto"/>
        <w:rPr>
          <w:rFonts w:cs="Arial"/>
          <w:b w:val="0"/>
        </w:rPr>
      </w:pPr>
      <w:r>
        <w:rPr>
          <w:rFonts w:cs="Arial"/>
          <w:b w:val="0"/>
          <w:noProof/>
        </w:rPr>
        <w:drawing>
          <wp:inline distT="0" distB="0" distL="0" distR="0">
            <wp:extent cx="6858000" cy="5955773"/>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srcRect/>
                    <a:stretch>
                      <a:fillRect/>
                    </a:stretch>
                  </pic:blipFill>
                  <pic:spPr bwMode="auto">
                    <a:xfrm>
                      <a:off x="0" y="0"/>
                      <a:ext cx="6858000" cy="5955773"/>
                    </a:xfrm>
                    <a:prstGeom prst="rect">
                      <a:avLst/>
                    </a:prstGeom>
                    <a:noFill/>
                    <a:ln w="9525">
                      <a:noFill/>
                      <a:miter lim="800000"/>
                      <a:headEnd/>
                      <a:tailEnd/>
                    </a:ln>
                  </pic:spPr>
                </pic:pic>
              </a:graphicData>
            </a:graphic>
          </wp:inline>
        </w:drawing>
      </w:r>
    </w:p>
    <w:p w:rsidR="00C93982" w:rsidRDefault="00C93982" w:rsidP="00C93982">
      <w:pPr>
        <w:spacing w:after="120" w:line="240" w:lineRule="auto"/>
        <w:rPr>
          <w:rFonts w:cs="Arial"/>
          <w:b w:val="0"/>
        </w:rPr>
      </w:pPr>
    </w:p>
    <w:p w:rsidR="00CB0617" w:rsidRDefault="00CB0617">
      <w:pPr>
        <w:rPr>
          <w:rFonts w:cs="Arial"/>
          <w:b w:val="0"/>
        </w:rPr>
      </w:pPr>
      <w:r>
        <w:rPr>
          <w:rFonts w:cs="Arial"/>
          <w:b w:val="0"/>
        </w:rPr>
        <w:br w:type="page"/>
      </w:r>
    </w:p>
    <w:p w:rsidR="00CB0617" w:rsidRDefault="00CB0617" w:rsidP="00C93982">
      <w:pPr>
        <w:spacing w:after="120" w:line="240" w:lineRule="auto"/>
        <w:rPr>
          <w:rFonts w:cs="Arial"/>
          <w:b w:val="0"/>
        </w:rPr>
      </w:pPr>
      <w:r w:rsidRPr="00E55C9D">
        <w:rPr>
          <w:rFonts w:cs="Arial"/>
        </w:rPr>
        <w:lastRenderedPageBreak/>
        <w:t xml:space="preserve">Adding a new </w:t>
      </w:r>
      <w:proofErr w:type="gramStart"/>
      <w:r w:rsidRPr="00E55C9D">
        <w:rPr>
          <w:rFonts w:cs="Arial"/>
        </w:rPr>
        <w:t>project</w:t>
      </w:r>
      <w:r>
        <w:rPr>
          <w:rFonts w:cs="Arial"/>
          <w:b w:val="0"/>
        </w:rPr>
        <w:t xml:space="preserve"> :</w:t>
      </w:r>
      <w:proofErr w:type="gramEnd"/>
    </w:p>
    <w:p w:rsidR="00C93982" w:rsidRDefault="00264DE8" w:rsidP="00C93982">
      <w:pPr>
        <w:spacing w:after="120" w:line="240" w:lineRule="auto"/>
        <w:rPr>
          <w:rFonts w:cs="Arial"/>
          <w:b w:val="0"/>
        </w:rPr>
      </w:pPr>
      <w:r>
        <w:rPr>
          <w:rFonts w:cs="Arial"/>
          <w:b w:val="0"/>
          <w:noProof/>
        </w:rPr>
        <w:drawing>
          <wp:inline distT="0" distB="0" distL="0" distR="0">
            <wp:extent cx="3357932" cy="3902102"/>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srcRect/>
                    <a:stretch>
                      <a:fillRect/>
                    </a:stretch>
                  </pic:blipFill>
                  <pic:spPr bwMode="auto">
                    <a:xfrm>
                      <a:off x="0" y="0"/>
                      <a:ext cx="3357449" cy="3901541"/>
                    </a:xfrm>
                    <a:prstGeom prst="rect">
                      <a:avLst/>
                    </a:prstGeom>
                    <a:noFill/>
                    <a:ln w="9525">
                      <a:noFill/>
                      <a:miter lim="800000"/>
                      <a:headEnd/>
                      <a:tailEnd/>
                    </a:ln>
                  </pic:spPr>
                </pic:pic>
              </a:graphicData>
            </a:graphic>
          </wp:inline>
        </w:drawing>
      </w:r>
      <w:r w:rsidR="00C93982">
        <w:rPr>
          <w:rFonts w:cs="Arial"/>
          <w:b w:val="0"/>
        </w:rPr>
        <w:t xml:space="preserve">   </w:t>
      </w:r>
      <w:r w:rsidR="00C93982">
        <w:rPr>
          <w:rFonts w:cs="Arial"/>
          <w:b w:val="0"/>
          <w:noProof/>
        </w:rPr>
        <w:drawing>
          <wp:inline distT="0" distB="0" distL="0" distR="0">
            <wp:extent cx="3272790" cy="3880780"/>
            <wp:effectExtent l="1905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srcRect/>
                    <a:stretch>
                      <a:fillRect/>
                    </a:stretch>
                  </pic:blipFill>
                  <pic:spPr bwMode="auto">
                    <a:xfrm>
                      <a:off x="0" y="0"/>
                      <a:ext cx="3275458" cy="3883944"/>
                    </a:xfrm>
                    <a:prstGeom prst="rect">
                      <a:avLst/>
                    </a:prstGeom>
                    <a:noFill/>
                    <a:ln w="9525">
                      <a:noFill/>
                      <a:miter lim="800000"/>
                      <a:headEnd/>
                      <a:tailEnd/>
                    </a:ln>
                  </pic:spPr>
                </pic:pic>
              </a:graphicData>
            </a:graphic>
          </wp:inline>
        </w:drawing>
      </w:r>
    </w:p>
    <w:p w:rsidR="00CB0617" w:rsidRDefault="00CB0617" w:rsidP="00C93982">
      <w:pPr>
        <w:spacing w:after="120" w:line="240" w:lineRule="auto"/>
        <w:rPr>
          <w:rFonts w:cs="Arial"/>
          <w:b w:val="0"/>
        </w:rPr>
      </w:pPr>
    </w:p>
    <w:p w:rsidR="00CB0617" w:rsidRDefault="00CB0617" w:rsidP="00C93982">
      <w:pPr>
        <w:spacing w:after="120" w:line="240" w:lineRule="auto"/>
        <w:rPr>
          <w:rFonts w:cs="Arial"/>
          <w:b w:val="0"/>
        </w:rPr>
      </w:pPr>
      <w:r w:rsidRPr="00E55C9D">
        <w:rPr>
          <w:rFonts w:cs="Arial"/>
        </w:rPr>
        <w:t>Repeat a Past Service Project</w:t>
      </w:r>
      <w:r>
        <w:rPr>
          <w:rFonts w:cs="Arial"/>
          <w:b w:val="0"/>
        </w:rPr>
        <w:t>:</w:t>
      </w:r>
    </w:p>
    <w:p w:rsidR="00CB0617" w:rsidRDefault="00CB0617" w:rsidP="00CB0617">
      <w:pPr>
        <w:spacing w:after="120" w:line="240" w:lineRule="auto"/>
        <w:jc w:val="center"/>
        <w:rPr>
          <w:rFonts w:cs="Arial"/>
          <w:b w:val="0"/>
        </w:rPr>
      </w:pPr>
      <w:r>
        <w:rPr>
          <w:rFonts w:cs="Arial"/>
          <w:b w:val="0"/>
          <w:noProof/>
        </w:rPr>
        <w:drawing>
          <wp:inline distT="0" distB="0" distL="0" distR="0">
            <wp:extent cx="4793728" cy="3828670"/>
            <wp:effectExtent l="19050" t="0" r="6872"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4791007" cy="3826497"/>
                    </a:xfrm>
                    <a:prstGeom prst="rect">
                      <a:avLst/>
                    </a:prstGeom>
                    <a:noFill/>
                    <a:ln w="9525">
                      <a:noFill/>
                      <a:miter lim="800000"/>
                      <a:headEnd/>
                      <a:tailEnd/>
                    </a:ln>
                  </pic:spPr>
                </pic:pic>
              </a:graphicData>
            </a:graphic>
          </wp:inline>
        </w:drawing>
      </w:r>
    </w:p>
    <w:p w:rsidR="00E55C9D" w:rsidRDefault="00264DE8">
      <w:pPr>
        <w:rPr>
          <w:rFonts w:cs="Arial"/>
          <w:b w:val="0"/>
        </w:rPr>
      </w:pPr>
      <w:r>
        <w:rPr>
          <w:rFonts w:cs="Arial"/>
          <w:b w:val="0"/>
        </w:rPr>
        <w:lastRenderedPageBreak/>
        <w:t xml:space="preserve">Scroll down on the “Service </w:t>
      </w:r>
      <w:r w:rsidR="00E55C9D">
        <w:rPr>
          <w:rFonts w:cs="Arial"/>
          <w:b w:val="0"/>
        </w:rPr>
        <w:t>Activities</w:t>
      </w:r>
      <w:r>
        <w:rPr>
          <w:rFonts w:cs="Arial"/>
          <w:b w:val="0"/>
        </w:rPr>
        <w:t xml:space="preserve">” page an you will see a listing of any projects that you have already entered, with </w:t>
      </w:r>
      <w:r w:rsidRPr="00264DE8">
        <w:rPr>
          <w:rFonts w:cs="Arial"/>
          <w:b w:val="0"/>
          <w:i/>
        </w:rPr>
        <w:t>Completed Projects</w:t>
      </w:r>
      <w:r>
        <w:rPr>
          <w:rFonts w:cs="Arial"/>
          <w:b w:val="0"/>
        </w:rPr>
        <w:t xml:space="preserve"> on the left and </w:t>
      </w:r>
      <w:r w:rsidRPr="00264DE8">
        <w:rPr>
          <w:rFonts w:cs="Arial"/>
          <w:b w:val="0"/>
          <w:i/>
        </w:rPr>
        <w:t>Current Projects</w:t>
      </w:r>
      <w:r>
        <w:rPr>
          <w:rFonts w:cs="Arial"/>
          <w:b w:val="0"/>
        </w:rPr>
        <w:t xml:space="preserve"> on the right.</w:t>
      </w:r>
    </w:p>
    <w:p w:rsidR="00264DE8" w:rsidRDefault="00264DE8">
      <w:pPr>
        <w:rPr>
          <w:rFonts w:cs="Arial"/>
          <w:b w:val="0"/>
        </w:rPr>
      </w:pPr>
      <w:r>
        <w:rPr>
          <w:rFonts w:cs="Arial"/>
          <w:b w:val="0"/>
          <w:noProof/>
        </w:rPr>
        <w:drawing>
          <wp:inline distT="0" distB="0" distL="0" distR="0">
            <wp:extent cx="6858000" cy="464266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srcRect/>
                    <a:stretch>
                      <a:fillRect/>
                    </a:stretch>
                  </pic:blipFill>
                  <pic:spPr bwMode="auto">
                    <a:xfrm>
                      <a:off x="0" y="0"/>
                      <a:ext cx="6858000" cy="4642665"/>
                    </a:xfrm>
                    <a:prstGeom prst="rect">
                      <a:avLst/>
                    </a:prstGeom>
                    <a:noFill/>
                    <a:ln w="9525">
                      <a:noFill/>
                      <a:miter lim="800000"/>
                      <a:headEnd/>
                      <a:tailEnd/>
                    </a:ln>
                  </pic:spPr>
                </pic:pic>
              </a:graphicData>
            </a:graphic>
          </wp:inline>
        </w:drawing>
      </w:r>
    </w:p>
    <w:p w:rsidR="00CB0617" w:rsidRDefault="00264DE8" w:rsidP="00264DE8">
      <w:pPr>
        <w:spacing w:after="120" w:line="240" w:lineRule="auto"/>
        <w:jc w:val="center"/>
        <w:rPr>
          <w:rFonts w:cs="Arial"/>
          <w:b w:val="0"/>
        </w:rPr>
      </w:pPr>
      <w:r>
        <w:rPr>
          <w:rFonts w:cs="Arial"/>
          <w:b w:val="0"/>
          <w:noProof/>
        </w:rPr>
        <w:drawing>
          <wp:inline distT="0" distB="0" distL="0" distR="0">
            <wp:extent cx="4005580" cy="313425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print"/>
                    <a:srcRect/>
                    <a:stretch>
                      <a:fillRect/>
                    </a:stretch>
                  </pic:blipFill>
                  <pic:spPr bwMode="auto">
                    <a:xfrm>
                      <a:off x="0" y="0"/>
                      <a:ext cx="4006557" cy="3135014"/>
                    </a:xfrm>
                    <a:prstGeom prst="rect">
                      <a:avLst/>
                    </a:prstGeom>
                    <a:noFill/>
                    <a:ln w="9525">
                      <a:noFill/>
                      <a:miter lim="800000"/>
                      <a:headEnd/>
                      <a:tailEnd/>
                    </a:ln>
                  </pic:spPr>
                </pic:pic>
              </a:graphicData>
            </a:graphic>
          </wp:inline>
        </w:drawing>
      </w:r>
    </w:p>
    <w:p w:rsidR="00264DE8" w:rsidRDefault="00614272" w:rsidP="00264DE8">
      <w:pPr>
        <w:spacing w:after="120" w:line="240" w:lineRule="auto"/>
        <w:rPr>
          <w:rFonts w:cs="Arial"/>
          <w:b w:val="0"/>
        </w:rPr>
      </w:pPr>
      <w:r w:rsidRPr="00E55C9D">
        <w:rPr>
          <w:rFonts w:cs="Arial"/>
        </w:rPr>
        <w:lastRenderedPageBreak/>
        <w:t>Resources</w:t>
      </w:r>
      <w:r>
        <w:rPr>
          <w:rFonts w:cs="Arial"/>
          <w:b w:val="0"/>
        </w:rPr>
        <w:t xml:space="preserve">: this menu item has resources for General use of the Rotary Club Central site (shown below), plus additional resources for each of the tab sections: </w:t>
      </w:r>
      <w:r w:rsidRPr="00CF5B8E">
        <w:rPr>
          <w:b w:val="0"/>
          <w:i/>
        </w:rPr>
        <w:t>Membership and Engagement; Foundation Giving; Service; Young Leaders; Public Image; Rotary Citation</w:t>
      </w:r>
      <w:r>
        <w:rPr>
          <w:b w:val="0"/>
        </w:rPr>
        <w:t>.</w:t>
      </w:r>
    </w:p>
    <w:p w:rsidR="00614272" w:rsidRDefault="00614272" w:rsidP="00264DE8">
      <w:pPr>
        <w:spacing w:after="120" w:line="240" w:lineRule="auto"/>
        <w:rPr>
          <w:rFonts w:cs="Arial"/>
          <w:b w:val="0"/>
        </w:rPr>
      </w:pPr>
      <w:r>
        <w:rPr>
          <w:rFonts w:cs="Arial"/>
          <w:b w:val="0"/>
        </w:rPr>
        <w:t>Some of the resources are identified as pdfs, while others are links to web pages on Rotary.org or related websites.</w:t>
      </w:r>
    </w:p>
    <w:p w:rsidR="00614272" w:rsidRDefault="00614272" w:rsidP="00264DE8">
      <w:pPr>
        <w:spacing w:after="120" w:line="240" w:lineRule="auto"/>
        <w:rPr>
          <w:rFonts w:cs="Arial"/>
          <w:b w:val="0"/>
        </w:rPr>
      </w:pPr>
    </w:p>
    <w:p w:rsidR="00614272" w:rsidRDefault="00614272" w:rsidP="00264DE8">
      <w:pPr>
        <w:spacing w:after="120" w:line="240" w:lineRule="auto"/>
        <w:rPr>
          <w:rFonts w:cs="Arial"/>
          <w:b w:val="0"/>
        </w:rPr>
      </w:pPr>
      <w:r>
        <w:rPr>
          <w:rFonts w:cs="Arial"/>
          <w:b w:val="0"/>
          <w:noProof/>
        </w:rPr>
        <w:drawing>
          <wp:inline distT="0" distB="0" distL="0" distR="0">
            <wp:extent cx="6858000" cy="464266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a:stretch>
                      <a:fillRect/>
                    </a:stretch>
                  </pic:blipFill>
                  <pic:spPr bwMode="auto">
                    <a:xfrm>
                      <a:off x="0" y="0"/>
                      <a:ext cx="6858000" cy="4642665"/>
                    </a:xfrm>
                    <a:prstGeom prst="rect">
                      <a:avLst/>
                    </a:prstGeom>
                    <a:noFill/>
                    <a:ln w="9525">
                      <a:noFill/>
                      <a:miter lim="800000"/>
                      <a:headEnd/>
                      <a:tailEnd/>
                    </a:ln>
                  </pic:spPr>
                </pic:pic>
              </a:graphicData>
            </a:graphic>
          </wp:inline>
        </w:drawing>
      </w:r>
    </w:p>
    <w:p w:rsidR="00614272" w:rsidRDefault="00614272" w:rsidP="00264DE8">
      <w:pPr>
        <w:spacing w:after="120" w:line="240" w:lineRule="auto"/>
        <w:rPr>
          <w:rFonts w:cs="Arial"/>
          <w:b w:val="0"/>
        </w:rPr>
      </w:pPr>
    </w:p>
    <w:p w:rsidR="00614272" w:rsidRDefault="00614272" w:rsidP="00264DE8">
      <w:pPr>
        <w:spacing w:after="120" w:line="240" w:lineRule="auto"/>
        <w:rPr>
          <w:rFonts w:cs="Arial"/>
          <w:b w:val="0"/>
        </w:rPr>
      </w:pPr>
      <w:r w:rsidRPr="00E55C9D">
        <w:rPr>
          <w:rFonts w:cs="Arial"/>
        </w:rPr>
        <w:t>Reports</w:t>
      </w:r>
      <w:r>
        <w:rPr>
          <w:rFonts w:cs="Arial"/>
          <w:b w:val="0"/>
        </w:rPr>
        <w:t>:  These reports are generated on demand at the Rotary.org website. Please be patient as it may take a little while to load the reports.</w:t>
      </w:r>
    </w:p>
    <w:p w:rsidR="00614272" w:rsidRDefault="00614272" w:rsidP="00264DE8">
      <w:pPr>
        <w:spacing w:after="120" w:line="240" w:lineRule="auto"/>
        <w:rPr>
          <w:rFonts w:cs="Arial"/>
          <w:b w:val="0"/>
        </w:rPr>
      </w:pPr>
    </w:p>
    <w:p w:rsidR="00614272" w:rsidRDefault="00614272" w:rsidP="00614272">
      <w:pPr>
        <w:spacing w:after="120" w:line="240" w:lineRule="auto"/>
        <w:jc w:val="center"/>
        <w:rPr>
          <w:rFonts w:cs="Arial"/>
          <w:b w:val="0"/>
        </w:rPr>
      </w:pPr>
      <w:r>
        <w:rPr>
          <w:rFonts w:cs="Arial"/>
          <w:b w:val="0"/>
        </w:rPr>
        <w:t>[See following page for graphics]</w:t>
      </w:r>
    </w:p>
    <w:p w:rsidR="00614272" w:rsidRDefault="00614272">
      <w:pPr>
        <w:rPr>
          <w:rFonts w:cs="Arial"/>
          <w:b w:val="0"/>
        </w:rPr>
      </w:pPr>
      <w:r>
        <w:rPr>
          <w:rFonts w:cs="Arial"/>
          <w:b w:val="0"/>
        </w:rPr>
        <w:br w:type="page"/>
      </w:r>
    </w:p>
    <w:p w:rsidR="00614272" w:rsidRDefault="00614272" w:rsidP="00614272">
      <w:pPr>
        <w:spacing w:after="120" w:line="240" w:lineRule="auto"/>
        <w:rPr>
          <w:rFonts w:cs="Arial"/>
          <w:b w:val="0"/>
        </w:rPr>
      </w:pPr>
      <w:r>
        <w:rPr>
          <w:rFonts w:cs="Arial"/>
          <w:b w:val="0"/>
        </w:rPr>
        <w:lastRenderedPageBreak/>
        <w:t>Three categories of reports as shown below:</w:t>
      </w:r>
    </w:p>
    <w:p w:rsidR="00614272" w:rsidRDefault="00614272" w:rsidP="00264DE8">
      <w:pPr>
        <w:spacing w:after="120" w:line="240" w:lineRule="auto"/>
        <w:rPr>
          <w:rFonts w:cs="Arial"/>
          <w:b w:val="0"/>
        </w:rPr>
      </w:pPr>
      <w:r>
        <w:rPr>
          <w:rFonts w:cs="Arial"/>
          <w:b w:val="0"/>
          <w:noProof/>
        </w:rPr>
        <w:drawing>
          <wp:inline distT="0" distB="0" distL="0" distR="0">
            <wp:extent cx="6858000" cy="34290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srcRect/>
                    <a:stretch>
                      <a:fillRect/>
                    </a:stretch>
                  </pic:blipFill>
                  <pic:spPr bwMode="auto">
                    <a:xfrm>
                      <a:off x="0" y="0"/>
                      <a:ext cx="6858000" cy="3429000"/>
                    </a:xfrm>
                    <a:prstGeom prst="rect">
                      <a:avLst/>
                    </a:prstGeom>
                    <a:noFill/>
                    <a:ln w="9525">
                      <a:noFill/>
                      <a:miter lim="800000"/>
                      <a:headEnd/>
                      <a:tailEnd/>
                    </a:ln>
                  </pic:spPr>
                </pic:pic>
              </a:graphicData>
            </a:graphic>
          </wp:inline>
        </w:drawing>
      </w:r>
    </w:p>
    <w:p w:rsidR="00614272" w:rsidRDefault="00614272" w:rsidP="00264DE8">
      <w:pPr>
        <w:spacing w:after="120" w:line="240" w:lineRule="auto"/>
        <w:rPr>
          <w:rFonts w:cs="Arial"/>
          <w:b w:val="0"/>
        </w:rPr>
      </w:pPr>
    </w:p>
    <w:p w:rsidR="00614272" w:rsidRDefault="00614272" w:rsidP="00D85F04">
      <w:pPr>
        <w:spacing w:after="120" w:line="240" w:lineRule="auto"/>
        <w:rPr>
          <w:rFonts w:cs="Arial"/>
          <w:b w:val="0"/>
        </w:rPr>
      </w:pPr>
      <w:r>
        <w:rPr>
          <w:rFonts w:cs="Arial"/>
          <w:b w:val="0"/>
        </w:rPr>
        <w:t xml:space="preserve">The </w:t>
      </w:r>
      <w:r w:rsidRPr="00E55C9D">
        <w:rPr>
          <w:rFonts w:cs="Arial"/>
          <w:b w:val="0"/>
          <w:i/>
        </w:rPr>
        <w:t xml:space="preserve">Rotary </w:t>
      </w:r>
      <w:r w:rsidR="00D85F04" w:rsidRPr="00E55C9D">
        <w:rPr>
          <w:rFonts w:cs="Arial"/>
          <w:b w:val="0"/>
          <w:i/>
        </w:rPr>
        <w:t xml:space="preserve">Foundation </w:t>
      </w:r>
      <w:r w:rsidRPr="00E55C9D">
        <w:rPr>
          <w:rFonts w:cs="Arial"/>
          <w:b w:val="0"/>
          <w:i/>
        </w:rPr>
        <w:t>Giving</w:t>
      </w:r>
      <w:r>
        <w:rPr>
          <w:rFonts w:cs="Arial"/>
          <w:b w:val="0"/>
        </w:rPr>
        <w:t xml:space="preserve"> reports </w:t>
      </w:r>
      <w:r w:rsidR="00D85F04">
        <w:rPr>
          <w:rFonts w:cs="Arial"/>
          <w:b w:val="0"/>
        </w:rPr>
        <w:t xml:space="preserve">include </w:t>
      </w:r>
      <w:r w:rsidR="00D85F04" w:rsidRPr="00E55C9D">
        <w:rPr>
          <w:rFonts w:cs="Arial"/>
          <w:b w:val="0"/>
          <w:i/>
        </w:rPr>
        <w:t>Club Recognition Summary</w:t>
      </w:r>
      <w:r w:rsidR="00D85F04">
        <w:rPr>
          <w:rFonts w:cs="Arial"/>
          <w:b w:val="0"/>
        </w:rPr>
        <w:t xml:space="preserve">, </w:t>
      </w:r>
      <w:r>
        <w:rPr>
          <w:rFonts w:cs="Arial"/>
          <w:b w:val="0"/>
        </w:rPr>
        <w:t xml:space="preserve">useful in quickly seeing how your members are doing in the Annual </w:t>
      </w:r>
      <w:r w:rsidR="00D85F04">
        <w:rPr>
          <w:rFonts w:cs="Arial"/>
          <w:b w:val="0"/>
        </w:rPr>
        <w:t>Fund Giving</w:t>
      </w:r>
      <w:r>
        <w:rPr>
          <w:rFonts w:cs="Arial"/>
          <w:b w:val="0"/>
        </w:rPr>
        <w:t xml:space="preserve"> or their Polio Plus </w:t>
      </w:r>
      <w:r w:rsidR="00D85F04">
        <w:rPr>
          <w:rFonts w:cs="Arial"/>
          <w:b w:val="0"/>
        </w:rPr>
        <w:t>donations:</w:t>
      </w:r>
    </w:p>
    <w:p w:rsidR="00614272" w:rsidRDefault="00614272" w:rsidP="00264DE8">
      <w:pPr>
        <w:spacing w:after="120" w:line="240" w:lineRule="auto"/>
        <w:rPr>
          <w:rFonts w:cs="Arial"/>
          <w:b w:val="0"/>
        </w:rPr>
      </w:pPr>
      <w:r>
        <w:rPr>
          <w:noProof/>
        </w:rPr>
        <w:drawing>
          <wp:inline distT="0" distB="0" distL="0" distR="0">
            <wp:extent cx="6858000" cy="3719871"/>
            <wp:effectExtent l="19050" t="0" r="0" b="0"/>
            <wp:docPr id="103" name="Picture 103" descr="C:\Users\Michael\AppData\Local\Temp\SNAGHTML47789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ichael\AppData\Local\Temp\SNAGHTML477893d.PNG"/>
                    <pic:cNvPicPr>
                      <a:picLocks noChangeAspect="1" noChangeArrowheads="1"/>
                    </pic:cNvPicPr>
                  </pic:nvPicPr>
                  <pic:blipFill>
                    <a:blip r:embed="rId27" cstate="print"/>
                    <a:srcRect/>
                    <a:stretch>
                      <a:fillRect/>
                    </a:stretch>
                  </pic:blipFill>
                  <pic:spPr bwMode="auto">
                    <a:xfrm>
                      <a:off x="0" y="0"/>
                      <a:ext cx="6858000" cy="3719871"/>
                    </a:xfrm>
                    <a:prstGeom prst="rect">
                      <a:avLst/>
                    </a:prstGeom>
                    <a:noFill/>
                    <a:ln w="9525">
                      <a:noFill/>
                      <a:miter lim="800000"/>
                      <a:headEnd/>
                      <a:tailEnd/>
                    </a:ln>
                  </pic:spPr>
                </pic:pic>
              </a:graphicData>
            </a:graphic>
          </wp:inline>
        </w:drawing>
      </w:r>
    </w:p>
    <w:p w:rsidR="00D85F04" w:rsidRDefault="00D85F04">
      <w:pPr>
        <w:rPr>
          <w:rFonts w:cs="Arial"/>
          <w:b w:val="0"/>
        </w:rPr>
      </w:pPr>
      <w:r>
        <w:rPr>
          <w:rFonts w:cs="Arial"/>
          <w:b w:val="0"/>
        </w:rPr>
        <w:br w:type="page"/>
      </w:r>
    </w:p>
    <w:p w:rsidR="00D85F04" w:rsidRDefault="00D85F04" w:rsidP="00264DE8">
      <w:pPr>
        <w:spacing w:after="120" w:line="240" w:lineRule="auto"/>
        <w:rPr>
          <w:rFonts w:cs="Arial"/>
          <w:b w:val="0"/>
        </w:rPr>
      </w:pPr>
      <w:r>
        <w:rPr>
          <w:rFonts w:cs="Arial"/>
          <w:b w:val="0"/>
        </w:rPr>
        <w:lastRenderedPageBreak/>
        <w:t xml:space="preserve">One of the Service reports is the </w:t>
      </w:r>
      <w:r w:rsidRPr="00E55C9D">
        <w:rPr>
          <w:rFonts w:cs="Arial"/>
          <w:b w:val="0"/>
          <w:i/>
        </w:rPr>
        <w:t>Listing of Club Sponsored Organizations</w:t>
      </w:r>
      <w:r>
        <w:rPr>
          <w:rFonts w:cs="Arial"/>
          <w:b w:val="0"/>
        </w:rPr>
        <w:t xml:space="preserve"> - Interact Clubs and Rotaract Clubs that are sponsored by your own club.</w:t>
      </w:r>
    </w:p>
    <w:p w:rsidR="00D85F04" w:rsidRDefault="00D85F04" w:rsidP="00264DE8">
      <w:pPr>
        <w:spacing w:after="120" w:line="240" w:lineRule="auto"/>
        <w:rPr>
          <w:rFonts w:cs="Arial"/>
          <w:b w:val="0"/>
        </w:rPr>
      </w:pPr>
      <w:r>
        <w:rPr>
          <w:rFonts w:cs="Arial"/>
          <w:b w:val="0"/>
        </w:rPr>
        <w:t>If you select this report and it does not show any active clubs but you know your clubs are active, the most likely reason for this is that their data has not been filed each year with Rotary.org.</w:t>
      </w:r>
    </w:p>
    <w:p w:rsidR="00D85F04" w:rsidRDefault="00D85F04" w:rsidP="00264DE8">
      <w:pPr>
        <w:spacing w:after="120" w:line="240" w:lineRule="auto"/>
        <w:rPr>
          <w:rFonts w:cs="Arial"/>
          <w:b w:val="0"/>
        </w:rPr>
      </w:pPr>
      <w:r>
        <w:rPr>
          <w:rFonts w:cs="Arial"/>
          <w:b w:val="0"/>
        </w:rPr>
        <w:t>There is a link in the report to facilitate entering that data and updating those clubs so they get out of the “Suspended” category.</w:t>
      </w:r>
    </w:p>
    <w:p w:rsidR="00D85F04" w:rsidRDefault="00D85F04" w:rsidP="00264DE8">
      <w:pPr>
        <w:spacing w:after="120" w:line="240" w:lineRule="auto"/>
        <w:rPr>
          <w:rFonts w:cs="Arial"/>
          <w:b w:val="0"/>
        </w:rPr>
      </w:pPr>
      <w:r>
        <w:rPr>
          <w:rFonts w:cs="Arial"/>
          <w:b w:val="0"/>
        </w:rPr>
        <w:t>The example below shows an “Active” club sponsored by the Rotary Club of Plainfield-North Plainfield and a “Suspended” club.</w:t>
      </w:r>
    </w:p>
    <w:p w:rsidR="00D85F04" w:rsidRDefault="00D85F04" w:rsidP="00264DE8">
      <w:pPr>
        <w:spacing w:after="120" w:line="240" w:lineRule="auto"/>
        <w:rPr>
          <w:rFonts w:cs="Arial"/>
          <w:b w:val="0"/>
        </w:rPr>
      </w:pPr>
      <w:r>
        <w:rPr>
          <w:rFonts w:cs="Arial"/>
          <w:b w:val="0"/>
        </w:rPr>
        <w:t>The “Suspended” club has not been active since the school was unable to provide an adviser.</w:t>
      </w:r>
    </w:p>
    <w:p w:rsidR="00D85F04" w:rsidRDefault="00D85F04" w:rsidP="00264DE8">
      <w:pPr>
        <w:spacing w:after="120" w:line="240" w:lineRule="auto"/>
        <w:rPr>
          <w:rFonts w:cs="Arial"/>
          <w:b w:val="0"/>
        </w:rPr>
      </w:pPr>
      <w:r>
        <w:rPr>
          <w:rFonts w:cs="Arial"/>
          <w:b w:val="0"/>
          <w:noProof/>
        </w:rPr>
        <w:drawing>
          <wp:inline distT="0" distB="0" distL="0" distR="0">
            <wp:extent cx="6858000" cy="256256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srcRect/>
                    <a:stretch>
                      <a:fillRect/>
                    </a:stretch>
                  </pic:blipFill>
                  <pic:spPr bwMode="auto">
                    <a:xfrm>
                      <a:off x="0" y="0"/>
                      <a:ext cx="6858000" cy="2562560"/>
                    </a:xfrm>
                    <a:prstGeom prst="rect">
                      <a:avLst/>
                    </a:prstGeom>
                    <a:noFill/>
                    <a:ln w="9525">
                      <a:noFill/>
                      <a:miter lim="800000"/>
                      <a:headEnd/>
                      <a:tailEnd/>
                    </a:ln>
                  </pic:spPr>
                </pic:pic>
              </a:graphicData>
            </a:graphic>
          </wp:inline>
        </w:drawing>
      </w:r>
    </w:p>
    <w:p w:rsidR="007C2400" w:rsidRDefault="007C2400" w:rsidP="007C2400">
      <w:pPr>
        <w:spacing w:after="120" w:line="240" w:lineRule="auto"/>
        <w:jc w:val="center"/>
        <w:rPr>
          <w:rFonts w:cs="Arial"/>
          <w:b w:val="0"/>
        </w:rPr>
      </w:pPr>
      <w:r>
        <w:rPr>
          <w:rFonts w:cs="Arial"/>
          <w:b w:val="0"/>
        </w:rPr>
        <w:t>[End of graphics]</w:t>
      </w:r>
    </w:p>
    <w:p w:rsidR="007C2400" w:rsidRDefault="007C2400" w:rsidP="00264DE8">
      <w:pPr>
        <w:spacing w:after="120" w:line="240" w:lineRule="auto"/>
        <w:rPr>
          <w:rFonts w:cs="Arial"/>
          <w:b w:val="0"/>
        </w:rPr>
      </w:pPr>
    </w:p>
    <w:p w:rsidR="00D85F04" w:rsidRDefault="00D85F04" w:rsidP="00264DE8">
      <w:pPr>
        <w:spacing w:after="120" w:line="240" w:lineRule="auto"/>
        <w:rPr>
          <w:rFonts w:cs="Arial"/>
          <w:b w:val="0"/>
        </w:rPr>
      </w:pPr>
      <w:r w:rsidRPr="00E55C9D">
        <w:rPr>
          <w:rFonts w:cs="Arial"/>
        </w:rPr>
        <w:t>Conclusion</w:t>
      </w:r>
      <w:r>
        <w:rPr>
          <w:rFonts w:cs="Arial"/>
          <w:b w:val="0"/>
        </w:rPr>
        <w:t>:</w:t>
      </w:r>
      <w:r w:rsidR="007C2400">
        <w:rPr>
          <w:rFonts w:cs="Arial"/>
          <w:b w:val="0"/>
        </w:rPr>
        <w:t xml:space="preserve"> Rotary Club Central provides a convenient way to enter your club’s goals and track your club’s progress toward achieving those goals on a year-by-year basis. This is useful to your own club leadership and to your district’s leadership as they help assess the life of a club.</w:t>
      </w:r>
    </w:p>
    <w:p w:rsidR="007C2400" w:rsidRDefault="007C2400" w:rsidP="00264DE8">
      <w:pPr>
        <w:spacing w:after="120" w:line="240" w:lineRule="auto"/>
        <w:rPr>
          <w:rFonts w:cs="Arial"/>
          <w:b w:val="0"/>
        </w:rPr>
      </w:pPr>
      <w:r>
        <w:rPr>
          <w:rFonts w:cs="Arial"/>
          <w:b w:val="0"/>
        </w:rPr>
        <w:t>Club officers should work together to determine the goals for the year and then enter those goals in Rotary Club Central.</w:t>
      </w:r>
    </w:p>
    <w:p w:rsidR="007C2400" w:rsidRDefault="007C2400" w:rsidP="00264DE8">
      <w:pPr>
        <w:spacing w:after="120" w:line="240" w:lineRule="auto"/>
        <w:rPr>
          <w:rFonts w:cs="Arial"/>
          <w:b w:val="0"/>
        </w:rPr>
      </w:pPr>
      <w:r>
        <w:rPr>
          <w:rFonts w:cs="Arial"/>
          <w:b w:val="0"/>
        </w:rPr>
        <w:t>To do this, club officers should register on Rotary.org so that they can access My Rotary and the many tools available there, including Rotary Club Central.</w:t>
      </w:r>
    </w:p>
    <w:p w:rsidR="007C2400" w:rsidRDefault="007C2400" w:rsidP="00264DE8">
      <w:pPr>
        <w:spacing w:after="120" w:line="240" w:lineRule="auto"/>
        <w:rPr>
          <w:rFonts w:cs="Arial"/>
          <w:b w:val="0"/>
        </w:rPr>
      </w:pPr>
      <w:r>
        <w:rPr>
          <w:rFonts w:cs="Arial"/>
          <w:b w:val="0"/>
        </w:rPr>
        <w:t>If you need assistance using Rotary Club Central, please go to the Resources menu item and download the pdfs available there in the General section. They are very helpful.</w:t>
      </w:r>
    </w:p>
    <w:p w:rsidR="007C2400" w:rsidRDefault="007C2400" w:rsidP="00264DE8">
      <w:pPr>
        <w:spacing w:after="120" w:line="240" w:lineRule="auto"/>
        <w:rPr>
          <w:rFonts w:cs="Arial"/>
          <w:b w:val="0"/>
        </w:rPr>
      </w:pPr>
      <w:r>
        <w:rPr>
          <w:rFonts w:cs="Arial"/>
          <w:b w:val="0"/>
        </w:rPr>
        <w:t>Further assistance is available from your district leadership.</w:t>
      </w:r>
    </w:p>
    <w:p w:rsidR="00E55C9D" w:rsidRDefault="00E55C9D" w:rsidP="00264DE8">
      <w:pPr>
        <w:spacing w:after="120" w:line="240" w:lineRule="auto"/>
        <w:rPr>
          <w:rFonts w:cs="Arial"/>
          <w:b w:val="0"/>
        </w:rPr>
      </w:pPr>
    </w:p>
    <w:p w:rsidR="00E55C9D" w:rsidRDefault="00E55C9D" w:rsidP="00E55C9D">
      <w:pPr>
        <w:pBdr>
          <w:top w:val="single" w:sz="4" w:space="1" w:color="auto"/>
        </w:pBdr>
        <w:spacing w:after="120" w:line="240" w:lineRule="auto"/>
        <w:rPr>
          <w:rFonts w:cs="Arial"/>
          <w:b w:val="0"/>
        </w:rPr>
      </w:pPr>
    </w:p>
    <w:p w:rsidR="00D85F04" w:rsidRDefault="007C2400" w:rsidP="00264DE8">
      <w:pPr>
        <w:spacing w:after="120" w:line="240" w:lineRule="auto"/>
        <w:rPr>
          <w:rFonts w:cs="Arial"/>
          <w:b w:val="0"/>
        </w:rPr>
      </w:pPr>
      <w:r>
        <w:rPr>
          <w:rFonts w:cs="Arial"/>
          <w:b w:val="0"/>
        </w:rPr>
        <w:t>Rotary District 7510 Contact: District Secretary Michael Townley - secretary7510@rotarynj.org</w:t>
      </w:r>
    </w:p>
    <w:p w:rsidR="007C2400" w:rsidRPr="00CF5B8E" w:rsidRDefault="007C2400" w:rsidP="00264DE8">
      <w:pPr>
        <w:spacing w:after="120" w:line="240" w:lineRule="auto"/>
        <w:rPr>
          <w:rFonts w:cs="Arial"/>
          <w:b w:val="0"/>
        </w:rPr>
      </w:pPr>
      <w:r>
        <w:rPr>
          <w:rFonts w:cs="Arial"/>
          <w:b w:val="0"/>
        </w:rPr>
        <w:t xml:space="preserve">Rotary District 7470 Contact: </w:t>
      </w:r>
      <w:r w:rsidR="00E55C9D">
        <w:rPr>
          <w:rFonts w:cs="Arial"/>
          <w:b w:val="0"/>
        </w:rPr>
        <w:t>District Webmaster Barry Kroll - barrykroll@aol.com</w:t>
      </w:r>
    </w:p>
    <w:sectPr w:rsidR="007C2400" w:rsidRPr="00CF5B8E" w:rsidSect="008228C5">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5AFB" w:rsidRDefault="00075AFB" w:rsidP="008228C5">
      <w:pPr>
        <w:spacing w:after="0" w:line="240" w:lineRule="auto"/>
      </w:pPr>
      <w:r>
        <w:separator/>
      </w:r>
    </w:p>
  </w:endnote>
  <w:endnote w:type="continuationSeparator" w:id="0">
    <w:p w:rsidR="00075AFB" w:rsidRDefault="00075AFB" w:rsidP="00822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56579"/>
      <w:docPartObj>
        <w:docPartGallery w:val="Page Numbers (Bottom of Page)"/>
        <w:docPartUnique/>
      </w:docPartObj>
    </w:sdtPr>
    <w:sdtEndPr/>
    <w:sdtContent>
      <w:sdt>
        <w:sdtPr>
          <w:id w:val="98381352"/>
          <w:docPartObj>
            <w:docPartGallery w:val="Page Numbers (Top of Page)"/>
            <w:docPartUnique/>
          </w:docPartObj>
        </w:sdtPr>
        <w:sdtEndPr/>
        <w:sdtContent>
          <w:p w:rsidR="008228C5" w:rsidRDefault="00E55C9D">
            <w:pPr>
              <w:pStyle w:val="Footer"/>
            </w:pPr>
            <w:r>
              <w:t xml:space="preserve">Page </w:t>
            </w:r>
            <w:r w:rsidR="00075AFB">
              <w:rPr>
                <w:noProof/>
              </w:rPr>
              <w:fldChar w:fldCharType="begin"/>
            </w:r>
            <w:r w:rsidR="00075AFB">
              <w:rPr>
                <w:noProof/>
              </w:rPr>
              <w:instrText xml:space="preserve"> PAGE </w:instrText>
            </w:r>
            <w:r w:rsidR="00075AFB">
              <w:rPr>
                <w:noProof/>
              </w:rPr>
              <w:fldChar w:fldCharType="separate"/>
            </w:r>
            <w:r>
              <w:rPr>
                <w:noProof/>
              </w:rPr>
              <w:t>13</w:t>
            </w:r>
            <w:r w:rsidR="00075AFB">
              <w:rPr>
                <w:noProof/>
              </w:rPr>
              <w:fldChar w:fldCharType="end"/>
            </w:r>
            <w:r>
              <w:t xml:space="preserve"> of </w:t>
            </w:r>
            <w:r w:rsidR="00075AFB">
              <w:rPr>
                <w:noProof/>
              </w:rPr>
              <w:fldChar w:fldCharType="begin"/>
            </w:r>
            <w:r w:rsidR="00075AFB">
              <w:rPr>
                <w:noProof/>
              </w:rPr>
              <w:instrText xml:space="preserve"> NUMPAGES  </w:instrText>
            </w:r>
            <w:r w:rsidR="00075AFB">
              <w:rPr>
                <w:noProof/>
              </w:rPr>
              <w:fldChar w:fldCharType="separate"/>
            </w:r>
            <w:r>
              <w:rPr>
                <w:noProof/>
              </w:rPr>
              <w:t>13</w:t>
            </w:r>
            <w:r w:rsidR="00075AFB">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5AFB" w:rsidRDefault="00075AFB" w:rsidP="008228C5">
      <w:pPr>
        <w:spacing w:after="0" w:line="240" w:lineRule="auto"/>
      </w:pPr>
      <w:r>
        <w:separator/>
      </w:r>
    </w:p>
  </w:footnote>
  <w:footnote w:type="continuationSeparator" w:id="0">
    <w:p w:rsidR="00075AFB" w:rsidRDefault="00075AFB" w:rsidP="008228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25893"/>
    <w:multiLevelType w:val="hybridMultilevel"/>
    <w:tmpl w:val="A786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5D73D8"/>
    <w:multiLevelType w:val="hybridMultilevel"/>
    <w:tmpl w:val="DAB2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5F01"/>
    <w:rsid w:val="00075AFB"/>
    <w:rsid w:val="00096821"/>
    <w:rsid w:val="00264DE8"/>
    <w:rsid w:val="00275F01"/>
    <w:rsid w:val="004061DD"/>
    <w:rsid w:val="005A4229"/>
    <w:rsid w:val="00614272"/>
    <w:rsid w:val="007C2400"/>
    <w:rsid w:val="007D7104"/>
    <w:rsid w:val="008228C5"/>
    <w:rsid w:val="009F5EB2"/>
    <w:rsid w:val="00BB0159"/>
    <w:rsid w:val="00C93982"/>
    <w:rsid w:val="00CB0617"/>
    <w:rsid w:val="00CD2011"/>
    <w:rsid w:val="00CF5B8E"/>
    <w:rsid w:val="00D00089"/>
    <w:rsid w:val="00D808F6"/>
    <w:rsid w:val="00D85F04"/>
    <w:rsid w:val="00E015E5"/>
    <w:rsid w:val="00E51EF9"/>
    <w:rsid w:val="00E55C9D"/>
    <w:rsid w:val="00F65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B0DCD0C-F08E-4931-8C9E-C81CC20F3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b/>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5E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5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F01"/>
    <w:rPr>
      <w:rFonts w:ascii="Tahoma" w:hAnsi="Tahoma" w:cs="Tahoma"/>
      <w:sz w:val="16"/>
      <w:szCs w:val="16"/>
    </w:rPr>
  </w:style>
  <w:style w:type="paragraph" w:styleId="ListParagraph">
    <w:name w:val="List Paragraph"/>
    <w:basedOn w:val="Normal"/>
    <w:uiPriority w:val="34"/>
    <w:qFormat/>
    <w:rsid w:val="00E51EF9"/>
    <w:pPr>
      <w:ind w:left="720"/>
      <w:contextualSpacing/>
    </w:pPr>
  </w:style>
  <w:style w:type="paragraph" w:styleId="Header">
    <w:name w:val="header"/>
    <w:basedOn w:val="Normal"/>
    <w:link w:val="HeaderChar"/>
    <w:uiPriority w:val="99"/>
    <w:semiHidden/>
    <w:unhideWhenUsed/>
    <w:rsid w:val="008228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28C5"/>
  </w:style>
  <w:style w:type="paragraph" w:styleId="Footer">
    <w:name w:val="footer"/>
    <w:basedOn w:val="Normal"/>
    <w:link w:val="FooterChar"/>
    <w:uiPriority w:val="99"/>
    <w:unhideWhenUsed/>
    <w:rsid w:val="00822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Townley</dc:creator>
  <cp:lastModifiedBy>Barry Kroll</cp:lastModifiedBy>
  <cp:revision>2</cp:revision>
  <dcterms:created xsi:type="dcterms:W3CDTF">2018-08-24T14:53:00Z</dcterms:created>
  <dcterms:modified xsi:type="dcterms:W3CDTF">2018-08-24T14:53:00Z</dcterms:modified>
</cp:coreProperties>
</file>