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CE748" w14:textId="3D7F4639" w:rsidR="00CA6E42" w:rsidRPr="00ED4209" w:rsidRDefault="00ED4209">
      <w:pPr>
        <w:spacing w:line="815" w:lineRule="exact"/>
        <w:ind w:left="2967" w:right="588"/>
        <w:jc w:val="center"/>
        <w:rPr>
          <w:b/>
          <w:color w:val="0000FF"/>
          <w:sz w:val="72"/>
        </w:rPr>
      </w:pPr>
      <w:r w:rsidRPr="00ED4209">
        <w:rPr>
          <w:b/>
          <w:noProof/>
          <w:color w:val="0000FF"/>
          <w:sz w:val="72"/>
          <w:lang w:bidi="ar-SA"/>
        </w:rPr>
        <w:drawing>
          <wp:anchor distT="0" distB="0" distL="114300" distR="114300" simplePos="0" relativeHeight="251657216" behindDoc="1" locked="0" layoutInCell="1" allowOverlap="1" wp14:anchorId="467822B6" wp14:editId="55646D0A">
            <wp:simplePos x="0" y="0"/>
            <wp:positionH relativeFrom="column">
              <wp:posOffset>-635000</wp:posOffset>
            </wp:positionH>
            <wp:positionV relativeFrom="paragraph">
              <wp:posOffset>-723900</wp:posOffset>
            </wp:positionV>
            <wp:extent cx="2545080" cy="10058400"/>
            <wp:effectExtent l="0" t="0" r="7620" b="0"/>
            <wp:wrapNone/>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08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453B8" w:rsidRPr="00ED4209">
        <w:rPr>
          <w:b/>
          <w:color w:val="0000FF"/>
          <w:sz w:val="72"/>
        </w:rPr>
        <w:t>Career &amp; Technical Education</w:t>
      </w:r>
      <w:r w:rsidR="00AB2250" w:rsidRPr="00ED4209">
        <w:rPr>
          <w:b/>
          <w:color w:val="0000FF"/>
          <w:sz w:val="72"/>
        </w:rPr>
        <w:t xml:space="preserve"> Scholarship</w:t>
      </w:r>
      <w:r w:rsidR="000453B8" w:rsidRPr="00ED4209">
        <w:rPr>
          <w:b/>
          <w:color w:val="0000FF"/>
          <w:sz w:val="72"/>
        </w:rPr>
        <w:t xml:space="preserve"> (CTES)</w:t>
      </w:r>
      <w:r w:rsidR="001C6CE2">
        <w:rPr>
          <w:b/>
          <w:color w:val="0000FF"/>
          <w:sz w:val="72"/>
        </w:rPr>
        <w:t xml:space="preserve"> </w:t>
      </w:r>
      <w:r w:rsidR="001C6CE2" w:rsidRPr="00012214">
        <w:rPr>
          <w:b/>
          <w:color w:val="0000FF"/>
          <w:sz w:val="72"/>
        </w:rPr>
        <w:t>Grant</w:t>
      </w:r>
    </w:p>
    <w:p w14:paraId="6627DD04" w14:textId="2516C004" w:rsidR="00CA6E42" w:rsidRPr="00A428AE" w:rsidRDefault="00AB2250" w:rsidP="00A428AE">
      <w:pPr>
        <w:spacing w:before="131"/>
        <w:ind w:left="2967" w:right="588"/>
        <w:jc w:val="center"/>
        <w:rPr>
          <w:b/>
          <w:sz w:val="72"/>
        </w:rPr>
      </w:pPr>
      <w:r w:rsidRPr="00ED4209">
        <w:rPr>
          <w:b/>
          <w:color w:val="0000FF"/>
          <w:sz w:val="72"/>
        </w:rPr>
        <w:t>Handboo</w:t>
      </w:r>
      <w:r w:rsidR="00A428AE" w:rsidRPr="00ED4209">
        <w:rPr>
          <w:b/>
          <w:color w:val="0000FF"/>
          <w:sz w:val="72"/>
        </w:rPr>
        <w:t>k</w:t>
      </w:r>
    </w:p>
    <w:p w14:paraId="2256C8BB" w14:textId="77777777" w:rsidR="00CA6E42" w:rsidRDefault="00CA6E42">
      <w:pPr>
        <w:pStyle w:val="BodyText"/>
        <w:rPr>
          <w:b/>
          <w:sz w:val="20"/>
        </w:rPr>
      </w:pPr>
    </w:p>
    <w:p w14:paraId="765F8572" w14:textId="705C9B55" w:rsidR="00CA6E42" w:rsidRDefault="00CA6E42">
      <w:pPr>
        <w:pStyle w:val="BodyText"/>
        <w:rPr>
          <w:b/>
          <w:sz w:val="20"/>
        </w:rPr>
      </w:pPr>
    </w:p>
    <w:p w14:paraId="1E4682CD" w14:textId="4A5FE41C" w:rsidR="00CA6E42" w:rsidRDefault="00CA6E42">
      <w:pPr>
        <w:pStyle w:val="BodyText"/>
        <w:rPr>
          <w:b/>
          <w:sz w:val="20"/>
        </w:rPr>
      </w:pPr>
    </w:p>
    <w:p w14:paraId="301012C0" w14:textId="77777777" w:rsidR="000453B8" w:rsidRDefault="000453B8">
      <w:pPr>
        <w:pStyle w:val="BodyText"/>
        <w:rPr>
          <w:b/>
          <w:sz w:val="20"/>
        </w:rPr>
      </w:pPr>
    </w:p>
    <w:p w14:paraId="1214BC0E" w14:textId="7FA5294E" w:rsidR="00CA6E42" w:rsidRDefault="00CA6E42">
      <w:pPr>
        <w:pStyle w:val="BodyText"/>
        <w:rPr>
          <w:b/>
          <w:sz w:val="20"/>
        </w:rPr>
      </w:pPr>
    </w:p>
    <w:p w14:paraId="407F26CC" w14:textId="4E1E8827" w:rsidR="00CA6E42" w:rsidRDefault="00ED4209">
      <w:pPr>
        <w:pStyle w:val="BodyText"/>
        <w:rPr>
          <w:b/>
          <w:sz w:val="20"/>
        </w:rPr>
      </w:pPr>
      <w:r>
        <w:rPr>
          <w:b/>
          <w:noProof/>
          <w:sz w:val="20"/>
          <w:lang w:bidi="ar-SA"/>
        </w:rPr>
        <w:drawing>
          <wp:anchor distT="0" distB="0" distL="114300" distR="114300" simplePos="0" relativeHeight="251658240" behindDoc="0" locked="0" layoutInCell="1" allowOverlap="1" wp14:anchorId="5ADE93D4" wp14:editId="72BEF170">
            <wp:simplePos x="0" y="0"/>
            <wp:positionH relativeFrom="column">
              <wp:posOffset>2047240</wp:posOffset>
            </wp:positionH>
            <wp:positionV relativeFrom="paragraph">
              <wp:posOffset>101600</wp:posOffset>
            </wp:positionV>
            <wp:extent cx="4663440" cy="10427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870.png"/>
                    <pic:cNvPicPr/>
                  </pic:nvPicPr>
                  <pic:blipFill rotWithShape="1">
                    <a:blip r:embed="rId9">
                      <a:extLst>
                        <a:ext uri="{28A0092B-C50C-407E-A947-70E740481C1C}">
                          <a14:useLocalDpi xmlns:a14="http://schemas.microsoft.com/office/drawing/2010/main" val="0"/>
                        </a:ext>
                      </a:extLst>
                    </a:blip>
                    <a:srcRect l="29308" t="36755" r="33539" b="34164"/>
                    <a:stretch/>
                  </pic:blipFill>
                  <pic:spPr bwMode="auto">
                    <a:xfrm>
                      <a:off x="0" y="0"/>
                      <a:ext cx="4663440" cy="1042763"/>
                    </a:xfrm>
                    <a:prstGeom prst="rect">
                      <a:avLst/>
                    </a:prstGeom>
                    <a:ln>
                      <a:noFill/>
                    </a:ln>
                    <a:extLst>
                      <a:ext uri="{53640926-AAD7-44D8-BBD7-CCE9431645EC}">
                        <a14:shadowObscured xmlns:a14="http://schemas.microsoft.com/office/drawing/2010/main"/>
                      </a:ext>
                    </a:extLst>
                  </pic:spPr>
                </pic:pic>
              </a:graphicData>
            </a:graphic>
          </wp:anchor>
        </w:drawing>
      </w:r>
    </w:p>
    <w:p w14:paraId="69004569" w14:textId="462D2CDA" w:rsidR="00CA6E42" w:rsidRDefault="00CA6E42">
      <w:pPr>
        <w:pStyle w:val="BodyText"/>
        <w:rPr>
          <w:b/>
          <w:sz w:val="20"/>
        </w:rPr>
      </w:pPr>
    </w:p>
    <w:p w14:paraId="4A73BD29" w14:textId="7A408F44" w:rsidR="00CA6E42" w:rsidRDefault="00CA6E42">
      <w:pPr>
        <w:pStyle w:val="BodyText"/>
        <w:rPr>
          <w:b/>
          <w:sz w:val="20"/>
        </w:rPr>
      </w:pPr>
    </w:p>
    <w:p w14:paraId="1C506428" w14:textId="531F1824" w:rsidR="000453B8" w:rsidRDefault="000453B8">
      <w:pPr>
        <w:pStyle w:val="BodyText"/>
        <w:rPr>
          <w:b/>
          <w:sz w:val="20"/>
        </w:rPr>
      </w:pPr>
    </w:p>
    <w:p w14:paraId="6AEDED19" w14:textId="44ADD7FC" w:rsidR="000453B8" w:rsidRDefault="000453B8">
      <w:pPr>
        <w:pStyle w:val="BodyText"/>
        <w:rPr>
          <w:b/>
          <w:sz w:val="20"/>
        </w:rPr>
      </w:pPr>
    </w:p>
    <w:p w14:paraId="5C43BAC8" w14:textId="2D617B80" w:rsidR="000453B8" w:rsidRDefault="000453B8">
      <w:pPr>
        <w:pStyle w:val="BodyText"/>
        <w:rPr>
          <w:b/>
          <w:sz w:val="20"/>
        </w:rPr>
      </w:pPr>
    </w:p>
    <w:p w14:paraId="0FCBA61C" w14:textId="77777777" w:rsidR="000453B8" w:rsidRDefault="000453B8">
      <w:pPr>
        <w:pStyle w:val="BodyText"/>
        <w:rPr>
          <w:b/>
          <w:sz w:val="20"/>
        </w:rPr>
      </w:pPr>
    </w:p>
    <w:p w14:paraId="552CBCF0" w14:textId="77777777" w:rsidR="00CA6E42" w:rsidRDefault="00CA6E42">
      <w:pPr>
        <w:pStyle w:val="BodyText"/>
        <w:rPr>
          <w:b/>
          <w:sz w:val="20"/>
        </w:rPr>
      </w:pPr>
    </w:p>
    <w:p w14:paraId="3059245F" w14:textId="77777777" w:rsidR="00CA6E42" w:rsidRDefault="00CA6E42">
      <w:pPr>
        <w:pStyle w:val="BodyText"/>
        <w:rPr>
          <w:b/>
          <w:sz w:val="20"/>
        </w:rPr>
      </w:pPr>
    </w:p>
    <w:p w14:paraId="66D51A8A" w14:textId="77777777" w:rsidR="00CA6E42" w:rsidRDefault="00CA6E42">
      <w:pPr>
        <w:pStyle w:val="BodyText"/>
        <w:rPr>
          <w:b/>
          <w:sz w:val="20"/>
        </w:rPr>
      </w:pPr>
    </w:p>
    <w:p w14:paraId="18680BA8" w14:textId="77777777" w:rsidR="00CA6E42" w:rsidRDefault="00CA6E42">
      <w:pPr>
        <w:pStyle w:val="BodyText"/>
        <w:rPr>
          <w:b/>
          <w:sz w:val="20"/>
        </w:rPr>
      </w:pPr>
    </w:p>
    <w:p w14:paraId="6A93F89B" w14:textId="77777777" w:rsidR="00CA6E42" w:rsidRDefault="00CA6E42">
      <w:pPr>
        <w:pStyle w:val="BodyText"/>
        <w:rPr>
          <w:b/>
          <w:sz w:val="20"/>
        </w:rPr>
      </w:pPr>
    </w:p>
    <w:p w14:paraId="3BF4EB8B" w14:textId="3B214DD6" w:rsidR="000453B8" w:rsidRDefault="000453B8" w:rsidP="000453B8">
      <w:pPr>
        <w:spacing w:before="222" w:line="643" w:lineRule="exact"/>
        <w:rPr>
          <w:rFonts w:ascii="Times New Roman"/>
          <w:b/>
          <w:color w:val="0000FF"/>
          <w:sz w:val="56"/>
        </w:rPr>
      </w:pPr>
    </w:p>
    <w:tbl>
      <w:tblPr>
        <w:tblStyle w:val="TableGrid"/>
        <w:tblW w:w="0" w:type="auto"/>
        <w:tblInd w:w="3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2"/>
      </w:tblGrid>
      <w:tr w:rsidR="000453B8" w14:paraId="51A338D9" w14:textId="77777777" w:rsidTr="000453B8">
        <w:trPr>
          <w:trHeight w:val="146"/>
        </w:trPr>
        <w:tc>
          <w:tcPr>
            <w:tcW w:w="6908" w:type="dxa"/>
          </w:tcPr>
          <w:p w14:paraId="3765A622" w14:textId="05947836" w:rsidR="000453B8" w:rsidRDefault="000374E2" w:rsidP="000374E2">
            <w:pPr>
              <w:jc w:val="center"/>
              <w:rPr>
                <w:rFonts w:ascii="Times New Roman"/>
                <w:b/>
                <w:color w:val="0000FF"/>
                <w:sz w:val="56"/>
              </w:rPr>
            </w:pPr>
            <w:r>
              <w:rPr>
                <w:rFonts w:ascii="Times New Roman"/>
                <w:b/>
                <w:color w:val="0000FF"/>
                <w:sz w:val="56"/>
              </w:rPr>
              <w:t>Shannon Coleman</w:t>
            </w:r>
          </w:p>
        </w:tc>
      </w:tr>
      <w:tr w:rsidR="000453B8" w14:paraId="18009710" w14:textId="77777777" w:rsidTr="000453B8">
        <w:trPr>
          <w:trHeight w:val="90"/>
        </w:trPr>
        <w:tc>
          <w:tcPr>
            <w:tcW w:w="6908" w:type="dxa"/>
          </w:tcPr>
          <w:p w14:paraId="7DC8B625" w14:textId="08D3F741" w:rsidR="000453B8" w:rsidRPr="000453B8" w:rsidRDefault="000453B8" w:rsidP="000453B8">
            <w:pPr>
              <w:jc w:val="center"/>
              <w:rPr>
                <w:rFonts w:ascii="Times New Roman"/>
                <w:b/>
                <w:color w:val="0000FF"/>
                <w:sz w:val="28"/>
                <w:szCs w:val="28"/>
              </w:rPr>
            </w:pPr>
            <w:r w:rsidRPr="000453B8">
              <w:rPr>
                <w:rFonts w:ascii="Times New Roman"/>
                <w:b/>
                <w:color w:val="0000FF"/>
                <w:sz w:val="28"/>
                <w:szCs w:val="28"/>
              </w:rPr>
              <w:t xml:space="preserve">RC of </w:t>
            </w:r>
            <w:r w:rsidR="000374E2">
              <w:rPr>
                <w:rFonts w:ascii="Times New Roman"/>
                <w:b/>
                <w:color w:val="0000FF"/>
                <w:sz w:val="28"/>
                <w:szCs w:val="28"/>
              </w:rPr>
              <w:t>Pflugerville</w:t>
            </w:r>
          </w:p>
        </w:tc>
      </w:tr>
      <w:tr w:rsidR="000453B8" w14:paraId="227FDB6A" w14:textId="77777777" w:rsidTr="000453B8">
        <w:tc>
          <w:tcPr>
            <w:tcW w:w="6908" w:type="dxa"/>
          </w:tcPr>
          <w:p w14:paraId="69B010C2" w14:textId="58C29029" w:rsidR="000453B8" w:rsidRPr="000453B8" w:rsidRDefault="000453B8" w:rsidP="000453B8">
            <w:pPr>
              <w:jc w:val="center"/>
              <w:rPr>
                <w:rFonts w:ascii="Times New Roman"/>
                <w:b/>
                <w:color w:val="0000FF"/>
                <w:sz w:val="40"/>
                <w:szCs w:val="40"/>
              </w:rPr>
            </w:pPr>
            <w:r w:rsidRPr="000453B8">
              <w:rPr>
                <w:rFonts w:ascii="Times New Roman"/>
                <w:b/>
                <w:color w:val="0000FF"/>
                <w:sz w:val="40"/>
                <w:szCs w:val="40"/>
              </w:rPr>
              <w:t>District Rotary Foundation Chair</w:t>
            </w:r>
          </w:p>
        </w:tc>
      </w:tr>
      <w:tr w:rsidR="000453B8" w14:paraId="5B9694EA" w14:textId="77777777" w:rsidTr="000453B8">
        <w:tc>
          <w:tcPr>
            <w:tcW w:w="6908" w:type="dxa"/>
          </w:tcPr>
          <w:p w14:paraId="6FD1B841" w14:textId="77777777" w:rsidR="000453B8" w:rsidRDefault="000453B8" w:rsidP="000453B8">
            <w:pPr>
              <w:jc w:val="center"/>
              <w:rPr>
                <w:rFonts w:ascii="Times New Roman"/>
                <w:b/>
                <w:color w:val="0000FF"/>
                <w:sz w:val="56"/>
              </w:rPr>
            </w:pPr>
          </w:p>
        </w:tc>
      </w:tr>
      <w:tr w:rsidR="000453B8" w14:paraId="13BBDE1A" w14:textId="77777777" w:rsidTr="000453B8">
        <w:tc>
          <w:tcPr>
            <w:tcW w:w="6908" w:type="dxa"/>
          </w:tcPr>
          <w:p w14:paraId="1E112B6E" w14:textId="15381A37" w:rsidR="000453B8" w:rsidRDefault="00D12F52" w:rsidP="000453B8">
            <w:pPr>
              <w:jc w:val="center"/>
              <w:rPr>
                <w:rFonts w:ascii="Times New Roman"/>
                <w:b/>
                <w:color w:val="0000FF"/>
                <w:sz w:val="56"/>
              </w:rPr>
            </w:pPr>
            <w:r>
              <w:rPr>
                <w:rFonts w:ascii="Times New Roman"/>
                <w:b/>
                <w:color w:val="0000FF"/>
                <w:sz w:val="56"/>
              </w:rPr>
              <w:t>Dr. Tina Ady</w:t>
            </w:r>
          </w:p>
        </w:tc>
      </w:tr>
      <w:tr w:rsidR="000453B8" w14:paraId="38BEC5F6" w14:textId="77777777" w:rsidTr="000453B8">
        <w:tc>
          <w:tcPr>
            <w:tcW w:w="6908" w:type="dxa"/>
          </w:tcPr>
          <w:p w14:paraId="29443555" w14:textId="6D7665B6" w:rsidR="000453B8" w:rsidRPr="000453B8" w:rsidRDefault="000453B8" w:rsidP="000453B8">
            <w:pPr>
              <w:jc w:val="center"/>
              <w:rPr>
                <w:rFonts w:ascii="Times New Roman"/>
                <w:b/>
                <w:color w:val="0000FF"/>
                <w:sz w:val="28"/>
                <w:szCs w:val="28"/>
              </w:rPr>
            </w:pPr>
            <w:r w:rsidRPr="000453B8">
              <w:rPr>
                <w:rFonts w:ascii="Times New Roman"/>
                <w:b/>
                <w:color w:val="0000FF"/>
                <w:sz w:val="28"/>
                <w:szCs w:val="28"/>
              </w:rPr>
              <w:t>RC of Killeen Heights</w:t>
            </w:r>
          </w:p>
        </w:tc>
      </w:tr>
      <w:tr w:rsidR="000453B8" w14:paraId="3C06BC42" w14:textId="77777777" w:rsidTr="000453B8">
        <w:tc>
          <w:tcPr>
            <w:tcW w:w="6908" w:type="dxa"/>
          </w:tcPr>
          <w:p w14:paraId="09BD3E2B" w14:textId="2F1EC45D" w:rsidR="000453B8" w:rsidRPr="000453B8" w:rsidRDefault="000453B8" w:rsidP="000453B8">
            <w:pPr>
              <w:jc w:val="center"/>
              <w:rPr>
                <w:rFonts w:ascii="Times New Roman"/>
                <w:b/>
                <w:color w:val="0000FF"/>
                <w:sz w:val="40"/>
                <w:szCs w:val="40"/>
              </w:rPr>
            </w:pPr>
            <w:r w:rsidRPr="000453B8">
              <w:rPr>
                <w:rFonts w:ascii="Times New Roman"/>
                <w:b/>
                <w:color w:val="0000FF"/>
                <w:sz w:val="40"/>
                <w:szCs w:val="40"/>
              </w:rPr>
              <w:t>District CTES Chair</w:t>
            </w:r>
          </w:p>
        </w:tc>
      </w:tr>
    </w:tbl>
    <w:p w14:paraId="75221608" w14:textId="77777777" w:rsidR="00CA6E42" w:rsidRDefault="00CA6E42" w:rsidP="000453B8">
      <w:pPr>
        <w:rPr>
          <w:rFonts w:ascii="Times New Roman"/>
          <w:sz w:val="40"/>
        </w:rPr>
        <w:sectPr w:rsidR="00CA6E42" w:rsidSect="009803A8">
          <w:footerReference w:type="default" r:id="rId10"/>
          <w:type w:val="continuous"/>
          <w:pgSz w:w="12240" w:h="15840"/>
          <w:pgMar w:top="1140" w:right="720" w:bottom="1680" w:left="1120" w:header="720" w:footer="1489" w:gutter="0"/>
          <w:pgNumType w:start="1"/>
          <w:cols w:space="720"/>
        </w:sectPr>
      </w:pPr>
    </w:p>
    <w:p w14:paraId="13988698" w14:textId="77777777" w:rsidR="000D51B3" w:rsidRDefault="000D51B3" w:rsidP="00503F54">
      <w:pPr>
        <w:pStyle w:val="Heading1"/>
        <w:ind w:left="0" w:firstLine="231"/>
        <w:rPr>
          <w:sz w:val="28"/>
          <w:szCs w:val="28"/>
          <w:u w:val="none"/>
        </w:rPr>
      </w:pPr>
    </w:p>
    <w:p w14:paraId="37B424F9" w14:textId="092CB7EC" w:rsidR="00CA6E42" w:rsidRPr="00012214" w:rsidRDefault="00AB2250" w:rsidP="00503F54">
      <w:pPr>
        <w:pStyle w:val="Heading1"/>
        <w:ind w:left="0" w:firstLine="231"/>
        <w:rPr>
          <w:sz w:val="28"/>
          <w:szCs w:val="28"/>
          <w:u w:val="none"/>
        </w:rPr>
      </w:pPr>
      <w:r w:rsidRPr="00012214">
        <w:rPr>
          <w:sz w:val="28"/>
          <w:szCs w:val="28"/>
          <w:u w:val="none"/>
        </w:rPr>
        <w:t>District 5870 Rotarians,</w:t>
      </w:r>
    </w:p>
    <w:p w14:paraId="4CE0A0CA" w14:textId="77777777" w:rsidR="005064F3" w:rsidRPr="00012214" w:rsidRDefault="005064F3" w:rsidP="005064F3">
      <w:pPr>
        <w:pStyle w:val="BodyText"/>
        <w:spacing w:before="280"/>
        <w:ind w:left="231" w:right="1002"/>
      </w:pPr>
      <w:r w:rsidRPr="00012214">
        <w:t>I’m pleased to announce that District 5870 will be sponsoring Rotary Foundation (TRF) Career &amp; Technical Education Scholarships for the 2025-2026 Rotary Year!</w:t>
      </w:r>
    </w:p>
    <w:p w14:paraId="608535B4" w14:textId="77777777" w:rsidR="005064F3" w:rsidRPr="00012214" w:rsidRDefault="005064F3" w:rsidP="005064F3">
      <w:pPr>
        <w:pStyle w:val="BodyText"/>
        <w:spacing w:before="11"/>
        <w:rPr>
          <w:sz w:val="22"/>
        </w:rPr>
      </w:pPr>
    </w:p>
    <w:p w14:paraId="716A2FCD" w14:textId="31572573" w:rsidR="005064F3" w:rsidRPr="00012214" w:rsidRDefault="005064F3" w:rsidP="005064F3">
      <w:pPr>
        <w:pStyle w:val="BodyText"/>
        <w:ind w:left="231" w:right="1408"/>
      </w:pPr>
      <w:r w:rsidRPr="00012214">
        <w:t>2025-26 District Governor Todd Smith has decided that our District Grant Scholarship Grant program will offer</w:t>
      </w:r>
      <w:r w:rsidRPr="00510E51">
        <w:rPr>
          <w:color w:val="FF0000"/>
        </w:rPr>
        <w:t xml:space="preserve"> </w:t>
      </w:r>
      <w:r w:rsidR="00324B19">
        <w:t>seven</w:t>
      </w:r>
      <w:r w:rsidRPr="00B1274D">
        <w:t xml:space="preserve"> </w:t>
      </w:r>
      <w:r w:rsidRPr="00012214">
        <w:t>$5,000 scholarships to support CTE students who live in one of the 23 counties that comprise District</w:t>
      </w:r>
      <w:r w:rsidRPr="00012214">
        <w:rPr>
          <w:spacing w:val="-15"/>
        </w:rPr>
        <w:t xml:space="preserve"> </w:t>
      </w:r>
      <w:r w:rsidRPr="00012214">
        <w:t>5870 and are planning to study, or are currently enrolled, at a community college or technical school located in one of these 23 counties in District 5870 (or in an adjacent county if that school is closer or a more economical option than a school located in a District 5870 county).</w:t>
      </w:r>
    </w:p>
    <w:p w14:paraId="11B8BD84" w14:textId="77777777" w:rsidR="005064F3" w:rsidRPr="005064F3" w:rsidRDefault="005064F3" w:rsidP="005064F3">
      <w:pPr>
        <w:pStyle w:val="BodyText"/>
        <w:spacing w:before="1"/>
        <w:rPr>
          <w:sz w:val="23"/>
          <w:highlight w:val="yellow"/>
        </w:rPr>
      </w:pPr>
    </w:p>
    <w:p w14:paraId="774B35F6" w14:textId="7139AE61" w:rsidR="005064F3" w:rsidRPr="00510E51" w:rsidRDefault="005064F3" w:rsidP="005064F3">
      <w:pPr>
        <w:pStyle w:val="BodyText"/>
        <w:ind w:left="231" w:right="534"/>
      </w:pPr>
      <w:r w:rsidRPr="00510E51">
        <w:t xml:space="preserve">These scholarships are intended for </w:t>
      </w:r>
      <w:r w:rsidRPr="00510E51">
        <w:rPr>
          <w:b/>
        </w:rPr>
        <w:t xml:space="preserve">career and technical education and training </w:t>
      </w:r>
      <w:r w:rsidRPr="00510E51">
        <w:t>that prepares students for jobs, careers at various levels in engineering, accounting,</w:t>
      </w:r>
      <w:r w:rsidR="00510E51" w:rsidRPr="00510E51">
        <w:t xml:space="preserve"> construction trades,</w:t>
      </w:r>
      <w:r w:rsidRPr="00510E51">
        <w:t xml:space="preserve"> nursing, medicine and other healing arts, architecture, pharmacy, and law that </w:t>
      </w:r>
      <w:r w:rsidRPr="00510E51">
        <w:rPr>
          <w:u w:val="single"/>
        </w:rPr>
        <w:t>do not</w:t>
      </w:r>
      <w:r w:rsidRPr="00510E51">
        <w:t xml:space="preserve"> require a 4-year college degree to perform. These scholarships </w:t>
      </w:r>
      <w:r w:rsidRPr="00510E51">
        <w:rPr>
          <w:u w:val="single"/>
        </w:rPr>
        <w:t>are not</w:t>
      </w:r>
      <w:r w:rsidRPr="00510E51">
        <w:t xml:space="preserve"> intended for students attending a community college or technical school intending to transfer credits earned to a 4-year, upper-level</w:t>
      </w:r>
      <w:r w:rsidRPr="00510E51">
        <w:rPr>
          <w:spacing w:val="-11"/>
        </w:rPr>
        <w:t xml:space="preserve"> </w:t>
      </w:r>
      <w:r w:rsidRPr="00510E51">
        <w:t>college.</w:t>
      </w:r>
    </w:p>
    <w:p w14:paraId="1B620360" w14:textId="77777777" w:rsidR="005064F3" w:rsidRPr="00510E51" w:rsidRDefault="005064F3" w:rsidP="005064F3">
      <w:pPr>
        <w:pStyle w:val="BodyText"/>
        <w:spacing w:before="11"/>
        <w:rPr>
          <w:sz w:val="22"/>
        </w:rPr>
      </w:pPr>
    </w:p>
    <w:p w14:paraId="1A2827A9" w14:textId="77777777" w:rsidR="005064F3" w:rsidRPr="00510E51" w:rsidRDefault="005064F3" w:rsidP="005064F3">
      <w:pPr>
        <w:pStyle w:val="BodyText"/>
        <w:ind w:left="231" w:right="1196"/>
      </w:pPr>
      <w:r w:rsidRPr="00510E51">
        <w:t xml:space="preserve">Each Scholarship will be $5,000, entirely funded with District Designated Funds (DDF) and can last up to two years. </w:t>
      </w:r>
      <w:r w:rsidRPr="00510E51">
        <w:rPr>
          <w:b/>
        </w:rPr>
        <w:t xml:space="preserve">Sponsoring clubs will be expected, however, to contribute at least another </w:t>
      </w:r>
      <w:r w:rsidRPr="00510E51">
        <w:rPr>
          <w:b/>
          <w:u w:val="single"/>
        </w:rPr>
        <w:t>$250</w:t>
      </w:r>
      <w:r w:rsidRPr="00510E51">
        <w:rPr>
          <w:b/>
        </w:rPr>
        <w:t xml:space="preserve"> toward the student’s expenses and can, if they desire, increase this amount to cover project costs. </w:t>
      </w:r>
      <w:r w:rsidRPr="00510E51">
        <w:t>Clubs must be qualified under TRF and District 5870 guidelines before they can sponsor a scholarship student.</w:t>
      </w:r>
    </w:p>
    <w:p w14:paraId="11863133" w14:textId="77777777" w:rsidR="005064F3" w:rsidRPr="00510E51" w:rsidRDefault="005064F3" w:rsidP="005064F3">
      <w:pPr>
        <w:spacing w:before="1"/>
        <w:ind w:left="231" w:right="622"/>
        <w:rPr>
          <w:b/>
          <w:sz w:val="28"/>
        </w:rPr>
      </w:pPr>
    </w:p>
    <w:p w14:paraId="641A2AD8" w14:textId="77777777" w:rsidR="005064F3" w:rsidRPr="00043357" w:rsidRDefault="005064F3" w:rsidP="005064F3">
      <w:pPr>
        <w:spacing w:before="1"/>
        <w:ind w:left="231" w:right="622"/>
        <w:rPr>
          <w:bCs/>
          <w:sz w:val="28"/>
        </w:rPr>
      </w:pPr>
      <w:r w:rsidRPr="00510E51">
        <w:rPr>
          <w:bCs/>
          <w:sz w:val="28"/>
        </w:rPr>
        <w:t>Scholarships are open to graduating high school seniors and continuing education students regardless of age.</w:t>
      </w:r>
    </w:p>
    <w:p w14:paraId="5AEA9EF2" w14:textId="77777777" w:rsidR="005064F3" w:rsidRDefault="005064F3" w:rsidP="005064F3">
      <w:pPr>
        <w:pStyle w:val="BodyText"/>
        <w:rPr>
          <w:sz w:val="23"/>
        </w:rPr>
      </w:pPr>
    </w:p>
    <w:p w14:paraId="03E84531" w14:textId="77777777" w:rsidR="00CA6E42" w:rsidRDefault="00CA6E42">
      <w:pPr>
        <w:pStyle w:val="BodyText"/>
        <w:rPr>
          <w:sz w:val="23"/>
        </w:rPr>
      </w:pPr>
    </w:p>
    <w:p w14:paraId="00B32486" w14:textId="4A6F7600" w:rsidR="00CA6E42" w:rsidRDefault="00AB2250">
      <w:pPr>
        <w:pStyle w:val="BodyText"/>
        <w:spacing w:before="1"/>
        <w:ind w:left="231"/>
      </w:pPr>
      <w:r>
        <w:t>Yours in Service,</w:t>
      </w:r>
    </w:p>
    <w:p w14:paraId="738CD33C" w14:textId="77777777" w:rsidR="00CA6E42" w:rsidRDefault="00CA6E42">
      <w:pPr>
        <w:pStyle w:val="BodyText"/>
        <w:spacing w:before="11"/>
        <w:rPr>
          <w:sz w:val="22"/>
        </w:rPr>
      </w:pPr>
    </w:p>
    <w:p w14:paraId="7C90AB97" w14:textId="7BFEBD70" w:rsidR="00CA6E42" w:rsidRDefault="0011420B">
      <w:pPr>
        <w:pStyle w:val="BodyText"/>
        <w:ind w:left="231"/>
      </w:pPr>
      <w:r>
        <w:t>Shannon Coleman</w:t>
      </w:r>
      <w:r w:rsidR="00AB2250">
        <w:t>, District Rotary Foundation Chair, 20</w:t>
      </w:r>
      <w:r w:rsidR="005D7982">
        <w:t>2</w:t>
      </w:r>
      <w:r>
        <w:t>4</w:t>
      </w:r>
      <w:r w:rsidR="00AB2250">
        <w:t>-</w:t>
      </w:r>
      <w:r w:rsidR="002C7593">
        <w:t>20</w:t>
      </w:r>
      <w:r w:rsidR="00AB2250">
        <w:t>2</w:t>
      </w:r>
      <w:r>
        <w:t>7</w:t>
      </w:r>
    </w:p>
    <w:p w14:paraId="5513C2E7" w14:textId="77777777" w:rsidR="00CA6E42" w:rsidRDefault="00CA6E42">
      <w:pPr>
        <w:pStyle w:val="BodyText"/>
        <w:spacing w:before="12"/>
        <w:rPr>
          <w:sz w:val="22"/>
        </w:rPr>
      </w:pPr>
    </w:p>
    <w:p w14:paraId="72290C47" w14:textId="77777777" w:rsidR="00CA6E42" w:rsidRDefault="00AB2250">
      <w:pPr>
        <w:pStyle w:val="Heading2"/>
      </w:pPr>
      <w:r>
        <w:t>Scholarship POC:</w:t>
      </w:r>
    </w:p>
    <w:p w14:paraId="5F73F85A" w14:textId="1A5570D0" w:rsidR="005D7982" w:rsidRDefault="00D12F52" w:rsidP="005D7982">
      <w:pPr>
        <w:pStyle w:val="BodyText"/>
        <w:tabs>
          <w:tab w:val="left" w:pos="3112"/>
        </w:tabs>
        <w:spacing w:before="1"/>
        <w:ind w:left="231" w:right="4260"/>
      </w:pPr>
      <w:r>
        <w:t>Dr. Tina Ady</w:t>
      </w:r>
      <w:r w:rsidR="00AB2250">
        <w:t xml:space="preserve">, District </w:t>
      </w:r>
      <w:r w:rsidR="005D7982">
        <w:t xml:space="preserve">CTES </w:t>
      </w:r>
      <w:r w:rsidR="00AB2250">
        <w:t>Chair</w:t>
      </w:r>
    </w:p>
    <w:p w14:paraId="363766C1" w14:textId="5C2B22D0" w:rsidR="005D7982" w:rsidRDefault="005D7982" w:rsidP="005D7982">
      <w:pPr>
        <w:pStyle w:val="BodyText"/>
        <w:tabs>
          <w:tab w:val="left" w:pos="3112"/>
        </w:tabs>
        <w:spacing w:before="1"/>
        <w:ind w:left="231" w:right="4260"/>
      </w:pPr>
      <w:r>
        <w:t>5870CTES@gmail.com</w:t>
      </w:r>
    </w:p>
    <w:p w14:paraId="5993057D" w14:textId="77777777" w:rsidR="00CA6E42" w:rsidRDefault="00CA6E42">
      <w:pPr>
        <w:spacing w:line="620" w:lineRule="atLeast"/>
        <w:sectPr w:rsidR="00CA6E42" w:rsidSect="009803A8">
          <w:pgSz w:w="12240" w:h="15840"/>
          <w:pgMar w:top="900" w:right="720" w:bottom="1680" w:left="1120" w:header="0" w:footer="1489" w:gutter="0"/>
          <w:cols w:space="720"/>
        </w:sectPr>
      </w:pPr>
    </w:p>
    <w:p w14:paraId="78466C2A" w14:textId="77777777" w:rsidR="00CA6E42" w:rsidRDefault="00AB2250">
      <w:pPr>
        <w:spacing w:line="565" w:lineRule="exact"/>
        <w:ind w:left="3330"/>
        <w:rPr>
          <w:sz w:val="48"/>
        </w:rPr>
      </w:pPr>
      <w:r>
        <w:rPr>
          <w:color w:val="000080"/>
          <w:sz w:val="48"/>
          <w:u w:val="thick" w:color="000080"/>
        </w:rPr>
        <w:lastRenderedPageBreak/>
        <w:t>Table of Contents</w:t>
      </w:r>
    </w:p>
    <w:p w14:paraId="5012C28F" w14:textId="77777777" w:rsidR="00CA6E42" w:rsidRDefault="00CA6E42">
      <w:pPr>
        <w:pStyle w:val="BodyText"/>
        <w:rPr>
          <w:sz w:val="20"/>
        </w:rPr>
      </w:pPr>
    </w:p>
    <w:p w14:paraId="7ABEDABC" w14:textId="77777777" w:rsidR="00CA6E42" w:rsidRDefault="00CA6E42">
      <w:pPr>
        <w:pStyle w:val="BodyText"/>
        <w:rPr>
          <w:sz w:val="20"/>
        </w:rPr>
      </w:pPr>
    </w:p>
    <w:sdt>
      <w:sdtPr>
        <w:id w:val="341362997"/>
        <w:docPartObj>
          <w:docPartGallery w:val="Table of Contents"/>
          <w:docPartUnique/>
        </w:docPartObj>
      </w:sdtPr>
      <w:sdtEndPr/>
      <w:sdtContent>
        <w:p w14:paraId="06DA68FE" w14:textId="77777777" w:rsidR="00CA6E42" w:rsidRDefault="00AB2250">
          <w:pPr>
            <w:pStyle w:val="TOC3"/>
            <w:numPr>
              <w:ilvl w:val="0"/>
              <w:numId w:val="5"/>
            </w:numPr>
            <w:tabs>
              <w:tab w:val="left" w:pos="682"/>
              <w:tab w:val="left" w:pos="683"/>
              <w:tab w:val="right" w:pos="8294"/>
            </w:tabs>
            <w:spacing w:before="219" w:line="240" w:lineRule="auto"/>
            <w:ind w:hanging="451"/>
          </w:pPr>
          <w:hyperlink w:anchor="_TOC_250003" w:history="1">
            <w:r>
              <w:t>General Qualifications</w:t>
            </w:r>
            <w:r>
              <w:rPr>
                <w:spacing w:val="-3"/>
              </w:rPr>
              <w:t xml:space="preserve"> </w:t>
            </w:r>
            <w:r>
              <w:t>and</w:t>
            </w:r>
            <w:r>
              <w:rPr>
                <w:spacing w:val="-3"/>
              </w:rPr>
              <w:t xml:space="preserve"> </w:t>
            </w:r>
            <w:r>
              <w:t>Requirements</w:t>
            </w:r>
            <w:r>
              <w:tab/>
              <w:t>4</w:t>
            </w:r>
          </w:hyperlink>
        </w:p>
        <w:p w14:paraId="3F1207F0" w14:textId="7563F8EA" w:rsidR="00CA6E42" w:rsidRDefault="00AB2250">
          <w:pPr>
            <w:pStyle w:val="TOC3"/>
            <w:numPr>
              <w:ilvl w:val="0"/>
              <w:numId w:val="5"/>
            </w:numPr>
            <w:tabs>
              <w:tab w:val="left" w:pos="682"/>
              <w:tab w:val="left" w:pos="683"/>
              <w:tab w:val="right" w:pos="8294"/>
            </w:tabs>
            <w:ind w:hanging="451"/>
          </w:pPr>
          <w:r>
            <w:t>Timeline for Selecting a</w:t>
          </w:r>
          <w:r>
            <w:rPr>
              <w:spacing w:val="-5"/>
            </w:rPr>
            <w:t xml:space="preserve"> </w:t>
          </w:r>
          <w:r>
            <w:t>202</w:t>
          </w:r>
          <w:r w:rsidR="00601B4F">
            <w:t xml:space="preserve">5-2026 </w:t>
          </w:r>
          <w:r>
            <w:t>Scholar</w:t>
          </w:r>
          <w:r>
            <w:tab/>
          </w:r>
          <w:r w:rsidR="002D03AC">
            <w:t>7</w:t>
          </w:r>
        </w:p>
        <w:p w14:paraId="31C75A61" w14:textId="1D8A66AE" w:rsidR="00CA6E42" w:rsidRDefault="00AB2250">
          <w:pPr>
            <w:pStyle w:val="TOC3"/>
            <w:numPr>
              <w:ilvl w:val="0"/>
              <w:numId w:val="5"/>
            </w:numPr>
            <w:tabs>
              <w:tab w:val="left" w:pos="682"/>
              <w:tab w:val="left" w:pos="683"/>
              <w:tab w:val="right" w:pos="8294"/>
            </w:tabs>
            <w:ind w:hanging="451"/>
          </w:pPr>
          <w:r>
            <w:t>Sponsoring a District</w:t>
          </w:r>
          <w:r>
            <w:rPr>
              <w:spacing w:val="-4"/>
            </w:rPr>
            <w:t xml:space="preserve"> </w:t>
          </w:r>
          <w:r>
            <w:t>Grant</w:t>
          </w:r>
          <w:r>
            <w:rPr>
              <w:spacing w:val="-2"/>
            </w:rPr>
            <w:t xml:space="preserve"> </w:t>
          </w:r>
          <w:r>
            <w:t>Scholar</w:t>
          </w:r>
          <w:r>
            <w:tab/>
          </w:r>
          <w:r w:rsidR="00A72D38">
            <w:t xml:space="preserve">    </w:t>
          </w:r>
          <w:r w:rsidR="001F7698">
            <w:t xml:space="preserve">   </w:t>
          </w:r>
          <w:r w:rsidR="00AE79F3">
            <w:t xml:space="preserve">  </w:t>
          </w:r>
          <w:r w:rsidR="002D03AC">
            <w:t>9</w:t>
          </w:r>
        </w:p>
        <w:p w14:paraId="47E30D0F" w14:textId="34B2BD6D" w:rsidR="00CA6E42" w:rsidRDefault="00AB2250">
          <w:pPr>
            <w:pStyle w:val="TOC3"/>
            <w:numPr>
              <w:ilvl w:val="0"/>
              <w:numId w:val="5"/>
            </w:numPr>
            <w:tabs>
              <w:tab w:val="left" w:pos="682"/>
              <w:tab w:val="left" w:pos="683"/>
              <w:tab w:val="right" w:pos="8436"/>
            </w:tabs>
            <w:spacing w:before="1" w:line="240" w:lineRule="auto"/>
            <w:ind w:hanging="451"/>
          </w:pPr>
          <w:r>
            <w:t>Student</w:t>
          </w:r>
          <w:r>
            <w:rPr>
              <w:spacing w:val="-3"/>
            </w:rPr>
            <w:t xml:space="preserve"> </w:t>
          </w:r>
          <w:r>
            <w:t>Expenses Worksheet</w:t>
          </w:r>
          <w:r w:rsidR="00F27FCA">
            <w:t xml:space="preserve">                                                                </w:t>
          </w:r>
          <w:r w:rsidR="001F7698">
            <w:t>1</w:t>
          </w:r>
          <w:r w:rsidR="002D03AC">
            <w:t>2</w:t>
          </w:r>
        </w:p>
        <w:p w14:paraId="34A8D5EB" w14:textId="4731177A" w:rsidR="005C0B3B" w:rsidRDefault="005C0B3B" w:rsidP="009F383E">
          <w:pPr>
            <w:pStyle w:val="TOC3"/>
            <w:tabs>
              <w:tab w:val="left" w:pos="682"/>
              <w:tab w:val="left" w:pos="683"/>
              <w:tab w:val="right" w:pos="8436"/>
            </w:tabs>
            <w:spacing w:before="1" w:line="240" w:lineRule="auto"/>
            <w:ind w:left="0" w:firstLine="0"/>
          </w:pPr>
        </w:p>
        <w:p w14:paraId="6C78DFC6" w14:textId="52DDE94E" w:rsidR="00CA6E42" w:rsidRDefault="00755438">
          <w:pPr>
            <w:pStyle w:val="TOC2"/>
          </w:pPr>
          <w:r>
            <w:rPr>
              <w:color w:val="000080"/>
            </w:rPr>
            <w:t>ADDENDUMS</w:t>
          </w:r>
          <w:r w:rsidR="00AB2250">
            <w:rPr>
              <w:color w:val="000080"/>
            </w:rPr>
            <w:t>:</w:t>
          </w:r>
        </w:p>
        <w:p w14:paraId="742D9B46" w14:textId="0C4DBAA7" w:rsidR="00CA6E42" w:rsidRDefault="00AB2250">
          <w:pPr>
            <w:pStyle w:val="TOC3"/>
            <w:numPr>
              <w:ilvl w:val="0"/>
              <w:numId w:val="4"/>
            </w:numPr>
            <w:tabs>
              <w:tab w:val="left" w:pos="788"/>
              <w:tab w:val="left" w:pos="789"/>
              <w:tab w:val="right" w:pos="8436"/>
            </w:tabs>
            <w:spacing w:before="281"/>
            <w:ind w:hanging="518"/>
            <w:jc w:val="left"/>
          </w:pPr>
          <w:r>
            <w:t>Club</w:t>
          </w:r>
          <w:r>
            <w:rPr>
              <w:spacing w:val="-3"/>
            </w:rPr>
            <w:t xml:space="preserve"> </w:t>
          </w:r>
          <w:r>
            <w:t>Qualification</w:t>
          </w:r>
          <w:r>
            <w:rPr>
              <w:spacing w:val="-2"/>
            </w:rPr>
            <w:t xml:space="preserve"> </w:t>
          </w:r>
          <w:r>
            <w:t>Requirements</w:t>
          </w:r>
          <w:r>
            <w:tab/>
          </w:r>
          <w:r w:rsidR="00222047">
            <w:t>1</w:t>
          </w:r>
          <w:r w:rsidR="0012135B">
            <w:t>3</w:t>
          </w:r>
        </w:p>
        <w:p w14:paraId="14AABF73" w14:textId="633D534B" w:rsidR="00CA6E42" w:rsidRDefault="00AB2250" w:rsidP="00755438">
          <w:pPr>
            <w:pStyle w:val="TOC1"/>
            <w:numPr>
              <w:ilvl w:val="0"/>
              <w:numId w:val="4"/>
            </w:numPr>
            <w:tabs>
              <w:tab w:val="right" w:pos="8436"/>
            </w:tabs>
            <w:ind w:left="810" w:hanging="591"/>
            <w:jc w:val="left"/>
          </w:pPr>
          <w:r>
            <w:t>Terms and Conditions for Rotary Foundation</w:t>
          </w:r>
          <w:r>
            <w:rPr>
              <w:spacing w:val="-8"/>
            </w:rPr>
            <w:t xml:space="preserve"> </w:t>
          </w:r>
          <w:r>
            <w:t>District</w:t>
          </w:r>
          <w:r>
            <w:rPr>
              <w:spacing w:val="-2"/>
            </w:rPr>
            <w:t xml:space="preserve"> </w:t>
          </w:r>
          <w:r>
            <w:t>Grants</w:t>
          </w:r>
          <w:r>
            <w:tab/>
          </w:r>
          <w:r w:rsidR="00222047">
            <w:t>1</w:t>
          </w:r>
          <w:r w:rsidR="0012135B">
            <w:t>5</w:t>
          </w:r>
        </w:p>
      </w:sdtContent>
    </w:sdt>
    <w:p w14:paraId="757F4B5B" w14:textId="77777777" w:rsidR="00CA6E42" w:rsidRDefault="00CA6E42">
      <w:pPr>
        <w:spacing w:line="341" w:lineRule="exact"/>
        <w:sectPr w:rsidR="00CA6E42" w:rsidSect="009803A8">
          <w:pgSz w:w="12240" w:h="15840"/>
          <w:pgMar w:top="920" w:right="720" w:bottom="1680" w:left="1120" w:header="0" w:footer="1489" w:gutter="0"/>
          <w:cols w:space="720"/>
        </w:sectPr>
      </w:pPr>
    </w:p>
    <w:p w14:paraId="2F7AE52F" w14:textId="4216112A" w:rsidR="00CA6E42" w:rsidRDefault="00AB2250">
      <w:pPr>
        <w:pStyle w:val="Heading1"/>
        <w:numPr>
          <w:ilvl w:val="1"/>
          <w:numId w:val="4"/>
        </w:numPr>
        <w:tabs>
          <w:tab w:val="left" w:pos="669"/>
        </w:tabs>
        <w:ind w:hanging="437"/>
        <w:rPr>
          <w:color w:val="000080"/>
          <w:u w:val="none"/>
        </w:rPr>
      </w:pPr>
      <w:bookmarkStart w:id="0" w:name="_TOC_250003"/>
      <w:r>
        <w:rPr>
          <w:color w:val="000080"/>
          <w:u w:val="thick" w:color="000080"/>
        </w:rPr>
        <w:lastRenderedPageBreak/>
        <w:t>General Qualifications and</w:t>
      </w:r>
      <w:r>
        <w:rPr>
          <w:color w:val="000080"/>
          <w:spacing w:val="-7"/>
          <w:u w:val="thick" w:color="000080"/>
        </w:rPr>
        <w:t xml:space="preserve"> </w:t>
      </w:r>
      <w:bookmarkEnd w:id="0"/>
      <w:r>
        <w:rPr>
          <w:color w:val="000080"/>
          <w:u w:val="thick" w:color="000080"/>
        </w:rPr>
        <w:t>Requirements</w:t>
      </w:r>
    </w:p>
    <w:p w14:paraId="18B7111F" w14:textId="77777777" w:rsidR="00CA6E42" w:rsidRDefault="00CA6E42">
      <w:pPr>
        <w:pStyle w:val="BodyText"/>
        <w:spacing w:before="12"/>
        <w:rPr>
          <w:sz w:val="22"/>
        </w:rPr>
      </w:pPr>
    </w:p>
    <w:p w14:paraId="42188BF5" w14:textId="5705576F" w:rsidR="00CA6E42" w:rsidRDefault="001E3692">
      <w:pPr>
        <w:ind w:left="231" w:right="666"/>
        <w:rPr>
          <w:b/>
          <w:i/>
          <w:sz w:val="28"/>
        </w:rPr>
      </w:pPr>
      <w:r w:rsidRPr="001E3692">
        <w:rPr>
          <w:sz w:val="28"/>
          <w:szCs w:val="28"/>
        </w:rPr>
        <w:t>District 5870’s unique approach to allocating district funds allows us to support Career &amp; Technical Education Scholarships (CTES) as part of our district grant obtained through Rotary International.</w:t>
      </w:r>
      <w:r w:rsidRPr="001E3692">
        <w:rPr>
          <w:sz w:val="32"/>
          <w:szCs w:val="32"/>
        </w:rPr>
        <w:t xml:space="preserve"> </w:t>
      </w:r>
      <w:r w:rsidR="0061621D" w:rsidRPr="00510E51">
        <w:rPr>
          <w:sz w:val="28"/>
        </w:rPr>
        <w:t>All District 5870 clubs are eligible to apply for the DAP Grants and CTE Scholarship Grants, provided they meet the club qualification requirements necessary to receive grant funding.</w:t>
      </w:r>
      <w:r w:rsidR="0061621D" w:rsidRPr="00510E51">
        <w:rPr>
          <w:b/>
          <w:bCs/>
          <w:sz w:val="28"/>
        </w:rPr>
        <w:t xml:space="preserve"> </w:t>
      </w:r>
      <w:r w:rsidR="00AB2250" w:rsidRPr="00510E51">
        <w:rPr>
          <w:sz w:val="28"/>
        </w:rPr>
        <w:t xml:space="preserve">Scholarship applications will only be accepted from clubs who </w:t>
      </w:r>
      <w:r w:rsidR="005064F3" w:rsidRPr="00510E51">
        <w:rPr>
          <w:sz w:val="28"/>
        </w:rPr>
        <w:t>have begun the grant qualification process for</w:t>
      </w:r>
      <w:r w:rsidR="00AB2250" w:rsidRPr="00510E51">
        <w:rPr>
          <w:sz w:val="28"/>
        </w:rPr>
        <w:t xml:space="preserve"> receiv</w:t>
      </w:r>
      <w:r w:rsidR="005064F3" w:rsidRPr="00510E51">
        <w:rPr>
          <w:sz w:val="28"/>
        </w:rPr>
        <w:t>ing</w:t>
      </w:r>
      <w:r w:rsidR="00AB2250" w:rsidRPr="00510E51">
        <w:rPr>
          <w:sz w:val="28"/>
        </w:rPr>
        <w:t xml:space="preserve"> Foundation Funds </w:t>
      </w:r>
      <w:r w:rsidR="005064F3" w:rsidRPr="00510E51">
        <w:rPr>
          <w:sz w:val="28"/>
        </w:rPr>
        <w:t xml:space="preserve">and have completed GMTS (Grant Management Training Seminar) in the 2025 year, </w:t>
      </w:r>
      <w:r w:rsidR="00AB2250" w:rsidRPr="00510E51">
        <w:rPr>
          <w:sz w:val="28"/>
        </w:rPr>
        <w:t xml:space="preserve">(see </w:t>
      </w:r>
      <w:r w:rsidR="0006288F" w:rsidRPr="00510E51">
        <w:rPr>
          <w:sz w:val="28"/>
        </w:rPr>
        <w:t>Addendum</w:t>
      </w:r>
      <w:r w:rsidR="00AB2250" w:rsidRPr="00510E51">
        <w:rPr>
          <w:sz w:val="28"/>
        </w:rPr>
        <w:t xml:space="preserve"> 1 and 2 for details). Clubs with an </w:t>
      </w:r>
      <w:r w:rsidR="00AB2250" w:rsidRPr="00510E51">
        <w:rPr>
          <w:b/>
          <w:i/>
          <w:sz w:val="28"/>
        </w:rPr>
        <w:t>overdue report for any Foundation grant will be ineligible.</w:t>
      </w:r>
    </w:p>
    <w:p w14:paraId="42BE0A99" w14:textId="77777777" w:rsidR="00CA6E42" w:rsidRDefault="00CA6E42">
      <w:pPr>
        <w:pStyle w:val="BodyText"/>
        <w:spacing w:before="11"/>
        <w:rPr>
          <w:b/>
          <w:i/>
          <w:sz w:val="22"/>
        </w:rPr>
      </w:pPr>
    </w:p>
    <w:p w14:paraId="0FA96C32" w14:textId="42618069" w:rsidR="00CA6E42" w:rsidRDefault="00AB2250">
      <w:pPr>
        <w:pStyle w:val="BodyText"/>
        <w:spacing w:before="1"/>
        <w:ind w:left="231" w:right="622"/>
      </w:pPr>
      <w:r>
        <w:t xml:space="preserve">District Grant scholarships are intended to </w:t>
      </w:r>
      <w:r w:rsidRPr="00B767A4">
        <w:rPr>
          <w:u w:val="single"/>
        </w:rPr>
        <w:t xml:space="preserve">fund </w:t>
      </w:r>
      <w:r w:rsidR="0031211E" w:rsidRPr="00B767A4">
        <w:rPr>
          <w:u w:val="single"/>
        </w:rPr>
        <w:t>career &amp; technical</w:t>
      </w:r>
      <w:r w:rsidRPr="00B767A4">
        <w:rPr>
          <w:u w:val="single"/>
        </w:rPr>
        <w:t xml:space="preserve"> education or training</w:t>
      </w:r>
      <w:r>
        <w:t xml:space="preserve"> at an accredited community college or technical school located in one of the 23 counties that comprise </w:t>
      </w:r>
      <w:r w:rsidRPr="00442AF5">
        <w:t>District 5870</w:t>
      </w:r>
      <w:r w:rsidR="005C3535" w:rsidRPr="00442AF5">
        <w:t xml:space="preserve"> (Bastrop, Bell, Bosque, Burleson, Burnet, Coryell, Falls, Fayette, Freestone, Hampton, Hill, Lampasas, L</w:t>
      </w:r>
      <w:r w:rsidR="001624FA" w:rsidRPr="00442AF5">
        <w:t>a</w:t>
      </w:r>
      <w:r w:rsidR="005C3535" w:rsidRPr="00442AF5">
        <w:t>vaca, Lee, Leon, Limestone, McLennan, Milam, Mills, Navarro, Robertson, Travis, Williamson</w:t>
      </w:r>
      <w:r w:rsidR="008B2815" w:rsidRPr="00442AF5">
        <w:t xml:space="preserve"> or adjacent counties</w:t>
      </w:r>
      <w:r w:rsidR="005C3535" w:rsidRPr="00442AF5">
        <w:t>.)</w:t>
      </w:r>
      <w:r w:rsidR="00A9215B" w:rsidRPr="00442AF5">
        <w:t xml:space="preserve">  </w:t>
      </w:r>
      <w:r w:rsidRPr="00442AF5">
        <w:t>The</w:t>
      </w:r>
      <w:r>
        <w:t xml:space="preserve"> training program must be no more than two years and lead to a </w:t>
      </w:r>
      <w:r w:rsidRPr="00B767A4">
        <w:rPr>
          <w:u w:val="single"/>
        </w:rPr>
        <w:t>2-year Associate of Applied Science or shorter-term credit</w:t>
      </w:r>
      <w:r w:rsidR="00F85523">
        <w:rPr>
          <w:u w:val="single"/>
        </w:rPr>
        <w:t xml:space="preserve"> or non-credit</w:t>
      </w:r>
      <w:r w:rsidRPr="00B767A4">
        <w:rPr>
          <w:u w:val="single"/>
        </w:rPr>
        <w:t xml:space="preserve"> Certificate program</w:t>
      </w:r>
      <w:r w:rsidR="001C626F">
        <w:rPr>
          <w:u w:val="single"/>
        </w:rPr>
        <w:t xml:space="preserve"> </w:t>
      </w:r>
      <w:r w:rsidR="002C7593">
        <w:rPr>
          <w:u w:val="single"/>
        </w:rPr>
        <w:t>or industry certification</w:t>
      </w:r>
      <w:r>
        <w:t>.</w:t>
      </w:r>
    </w:p>
    <w:p w14:paraId="71A8811E" w14:textId="77777777" w:rsidR="00CA6E42" w:rsidRDefault="00CA6E42">
      <w:pPr>
        <w:pStyle w:val="BodyText"/>
        <w:spacing w:before="10"/>
        <w:rPr>
          <w:sz w:val="22"/>
        </w:rPr>
      </w:pPr>
    </w:p>
    <w:p w14:paraId="686E5CA0" w14:textId="6F4CE397" w:rsidR="00CA6E42" w:rsidRDefault="00AB2250">
      <w:pPr>
        <w:pStyle w:val="BodyText"/>
        <w:ind w:left="231" w:right="544"/>
      </w:pPr>
      <w:r>
        <w:t>Eligible degrees and certificates</w:t>
      </w:r>
      <w:r w:rsidR="00F85523">
        <w:t xml:space="preserve"> or certifications</w:t>
      </w:r>
      <w:r>
        <w:t xml:space="preserve"> should lead to employability upon completion in the field of study. Broad areas include engineering, technology, business, accounting, allied health (medical), construction and manufacturing trades, and public service that do not require a 4-year college degree to perform. Information on this type of program and a search function may be found at</w:t>
      </w:r>
      <w:r w:rsidR="00312652">
        <w:t xml:space="preserve">  </w:t>
      </w:r>
      <w:hyperlink r:id="rId11" w:history="1">
        <w:r w:rsidR="001E7D73" w:rsidRPr="00166A4A">
          <w:rPr>
            <w:rStyle w:val="Hyperlink"/>
          </w:rPr>
          <w:t>https://tea.texas.gov/academics/college-career-and-military-prep/career-and-technical-education</w:t>
        </w:r>
      </w:hyperlink>
      <w:r w:rsidR="00312652">
        <w:t xml:space="preserve">  </w:t>
      </w:r>
      <w:hyperlink r:id="rId12" w:history="1">
        <w:r w:rsidR="001C3631" w:rsidRPr="001C3631">
          <w:rPr>
            <w:color w:val="0000FF"/>
            <w:sz w:val="22"/>
            <w:szCs w:val="22"/>
            <w:u w:val="single"/>
          </w:rPr>
          <w:t>Career and Technical Education | Texas Education Agency</w:t>
        </w:r>
      </w:hyperlink>
      <w:r w:rsidR="001C3631">
        <w:t xml:space="preserve">   </w:t>
      </w:r>
      <w:r w:rsidR="006E24AE">
        <w:t xml:space="preserve"> </w:t>
      </w:r>
      <w:r>
        <w:t xml:space="preserve">If a prospective applicant selects a program of study that is not clearly included in the above, please contact the </w:t>
      </w:r>
      <w:r w:rsidR="0031211E">
        <w:t>CTE</w:t>
      </w:r>
      <w:r>
        <w:t xml:space="preserve"> Scholarship Chair for approval.</w:t>
      </w:r>
    </w:p>
    <w:p w14:paraId="6CE4425C" w14:textId="77777777" w:rsidR="00CA6E42" w:rsidRDefault="00CA6E42">
      <w:pPr>
        <w:pStyle w:val="BodyText"/>
        <w:rPr>
          <w:sz w:val="23"/>
        </w:rPr>
      </w:pPr>
    </w:p>
    <w:p w14:paraId="0BD2B444" w14:textId="1C557BED" w:rsidR="00CA6E42" w:rsidRDefault="00AB2250">
      <w:pPr>
        <w:pStyle w:val="BodyText"/>
        <w:ind w:left="231" w:right="870"/>
      </w:pPr>
      <w:r>
        <w:t xml:space="preserve">Scholarship applications will be scored based on a combination of need, merit, </w:t>
      </w:r>
      <w:r>
        <w:lastRenderedPageBreak/>
        <w:t xml:space="preserve">previous work </w:t>
      </w:r>
      <w:proofErr w:type="gramStart"/>
      <w:r>
        <w:t>in the area of</w:t>
      </w:r>
      <w:proofErr w:type="gramEnd"/>
      <w:r>
        <w:t xml:space="preserve"> study (if any), past commitment to service above self and the applicant’s career plans.</w:t>
      </w:r>
      <w:r w:rsidR="00D55588">
        <w:t xml:space="preserve"> </w:t>
      </w:r>
      <w:r w:rsidR="00D55588" w:rsidRPr="00D55588">
        <w:t>Scholarships are open to graduating high school</w:t>
      </w:r>
      <w:r w:rsidR="00136156">
        <w:t xml:space="preserve"> </w:t>
      </w:r>
      <w:r w:rsidR="00D55588" w:rsidRPr="00D55588">
        <w:t>seniors and continuing education students regardless of age.</w:t>
      </w:r>
    </w:p>
    <w:p w14:paraId="2D5A5D76" w14:textId="77777777" w:rsidR="00CA6E42" w:rsidRDefault="00CA6E42">
      <w:pPr>
        <w:pStyle w:val="BodyText"/>
        <w:rPr>
          <w:sz w:val="23"/>
        </w:rPr>
      </w:pPr>
    </w:p>
    <w:p w14:paraId="7EC039A7" w14:textId="37C73825" w:rsidR="00CA6E42" w:rsidRDefault="00AB2250">
      <w:pPr>
        <w:pStyle w:val="BodyText"/>
        <w:ind w:left="231" w:right="517"/>
      </w:pPr>
      <w:r>
        <w:t>Students already enrolled in a qualifying program may apply for the scholarship to assist in completing a qualified program of study</w:t>
      </w:r>
      <w:r w:rsidR="004A21E6">
        <w:t xml:space="preserve">. </w:t>
      </w:r>
      <w:r w:rsidR="00EB4A8D" w:rsidRPr="00EB4A8D">
        <w:t>In this case, the student needs to understand scholarship funds cannot be used to pay expenses in</w:t>
      </w:r>
      <w:r w:rsidR="00EB4A8D">
        <w:t>curred prior to the scholarship.</w:t>
      </w:r>
    </w:p>
    <w:p w14:paraId="2F70A7F1" w14:textId="77777777" w:rsidR="00CA6E42" w:rsidRDefault="00CA6E42">
      <w:pPr>
        <w:pStyle w:val="BodyText"/>
        <w:spacing w:before="11"/>
        <w:rPr>
          <w:sz w:val="22"/>
        </w:rPr>
      </w:pPr>
    </w:p>
    <w:p w14:paraId="099DA8B3" w14:textId="7A2051A6" w:rsidR="004E2FEA" w:rsidRDefault="00AB2250" w:rsidP="00AE328B">
      <w:pPr>
        <w:pStyle w:val="BodyText"/>
        <w:spacing w:line="341" w:lineRule="exact"/>
        <w:ind w:left="231"/>
      </w:pPr>
      <w:r>
        <w:t xml:space="preserve">Students who are awarded a </w:t>
      </w:r>
      <w:r w:rsidR="0031211E">
        <w:t>CTE</w:t>
      </w:r>
      <w:r>
        <w:t xml:space="preserve"> scholarship </w:t>
      </w:r>
      <w:r w:rsidR="00BA00A7">
        <w:t>should</w:t>
      </w:r>
      <w:r w:rsidR="008E5FD0">
        <w:t xml:space="preserve"> </w:t>
      </w:r>
      <w:r w:rsidR="008E5FD0" w:rsidRPr="005A715B">
        <w:t xml:space="preserve">share their intent to reapply with their sponsoring Rotary Club by the </w:t>
      </w:r>
      <w:r w:rsidR="004E5719" w:rsidRPr="005A715B">
        <w:t>published deadline</w:t>
      </w:r>
      <w:r w:rsidR="006E5B4C" w:rsidRPr="005A715B">
        <w:t xml:space="preserve">, provided </w:t>
      </w:r>
      <w:r w:rsidR="009765FE" w:rsidRPr="005A715B">
        <w:t>that their academic record at the conclusion of their initial scholarship is acceptable</w:t>
      </w:r>
      <w:r w:rsidR="005A715B" w:rsidRPr="005A715B">
        <w:t xml:space="preserve"> and students</w:t>
      </w:r>
      <w:r w:rsidR="005A715B">
        <w:t xml:space="preserve"> have completed all coursework for their program</w:t>
      </w:r>
      <w:r w:rsidR="009765FE">
        <w:t xml:space="preserve">. </w:t>
      </w:r>
      <w:r w:rsidR="006F6F33">
        <w:t xml:space="preserve"> </w:t>
      </w:r>
      <w:r w:rsidR="00F653F2">
        <w:t>However, no preference will be given to students applying for a</w:t>
      </w:r>
      <w:r w:rsidR="00510E51">
        <w:t>gain for the</w:t>
      </w:r>
      <w:r w:rsidR="00F653F2">
        <w:t xml:space="preserve"> scholarship.  </w:t>
      </w:r>
      <w:r w:rsidR="006F6F33">
        <w:t>Rotary Clubs must meet all grant requirements</w:t>
      </w:r>
      <w:r w:rsidR="00E4749F">
        <w:t xml:space="preserve">. </w:t>
      </w:r>
    </w:p>
    <w:p w14:paraId="23EF32EA" w14:textId="77777777" w:rsidR="00CA6E42" w:rsidRDefault="00CA6E42">
      <w:pPr>
        <w:pStyle w:val="BodyText"/>
        <w:spacing w:before="11"/>
        <w:rPr>
          <w:sz w:val="22"/>
        </w:rPr>
      </w:pPr>
    </w:p>
    <w:p w14:paraId="2A80F0CF" w14:textId="6452B2F7" w:rsidR="00CA6E42" w:rsidRDefault="00AB2250">
      <w:pPr>
        <w:pStyle w:val="BodyText"/>
        <w:ind w:left="231" w:right="792"/>
      </w:pPr>
      <w:r>
        <w:t xml:space="preserve">Each scholarship recipient will be required to </w:t>
      </w:r>
      <w:r w:rsidR="0031211E">
        <w:t>participate in</w:t>
      </w:r>
      <w:r>
        <w:t xml:space="preserve"> a service project </w:t>
      </w:r>
      <w:r w:rsidR="0031211E">
        <w:t xml:space="preserve">with their sponsoring club </w:t>
      </w:r>
      <w:r>
        <w:t xml:space="preserve">during his or her period of study. Sponsoring clubs are responsible for </w:t>
      </w:r>
      <w:r w:rsidR="0031211E">
        <w:t xml:space="preserve">informing the student of available service opportunities and </w:t>
      </w:r>
      <w:r>
        <w:t xml:space="preserve">for ensuring that the </w:t>
      </w:r>
      <w:r w:rsidR="0031211E">
        <w:t>student participates in one or more projects.</w:t>
      </w:r>
      <w:r w:rsidR="00D8363C">
        <w:t xml:space="preserve"> Reapplying students must meet this requirement. </w:t>
      </w:r>
    </w:p>
    <w:p w14:paraId="01E7FF27" w14:textId="77777777" w:rsidR="00D55588" w:rsidRDefault="00D55588"/>
    <w:p w14:paraId="1A2C2AD9" w14:textId="77777777" w:rsidR="00CA6E42" w:rsidRDefault="00AB2250" w:rsidP="00AE328B">
      <w:pPr>
        <w:pStyle w:val="BodyText"/>
        <w:spacing w:before="19"/>
        <w:ind w:firstLine="231"/>
      </w:pPr>
      <w:r>
        <w:t>The scholarship candidate must:</w:t>
      </w:r>
    </w:p>
    <w:p w14:paraId="2B747A4F" w14:textId="77777777" w:rsidR="00CA6E42" w:rsidRDefault="00CA6E42">
      <w:pPr>
        <w:pStyle w:val="BodyText"/>
        <w:spacing w:before="2"/>
        <w:rPr>
          <w:sz w:val="23"/>
        </w:rPr>
      </w:pPr>
    </w:p>
    <w:p w14:paraId="2E84FA5F" w14:textId="03165B7B" w:rsidR="00CA6E42" w:rsidRPr="0031211E" w:rsidRDefault="00AB2250">
      <w:pPr>
        <w:pStyle w:val="ListParagraph"/>
        <w:numPr>
          <w:ilvl w:val="0"/>
          <w:numId w:val="3"/>
        </w:numPr>
        <w:tabs>
          <w:tab w:val="left" w:pos="591"/>
          <w:tab w:val="left" w:pos="592"/>
        </w:tabs>
        <w:spacing w:line="356" w:lineRule="exact"/>
        <w:ind w:firstLine="0"/>
        <w:rPr>
          <w:rFonts w:ascii="Symbol" w:hAnsi="Symbol"/>
          <w:sz w:val="28"/>
        </w:rPr>
      </w:pPr>
      <w:r>
        <w:rPr>
          <w:sz w:val="28"/>
        </w:rPr>
        <w:t>Reside in one of the 23 counties that comprise District</w:t>
      </w:r>
      <w:r>
        <w:rPr>
          <w:spacing w:val="-15"/>
          <w:sz w:val="28"/>
        </w:rPr>
        <w:t xml:space="preserve"> </w:t>
      </w:r>
      <w:r>
        <w:rPr>
          <w:sz w:val="28"/>
        </w:rPr>
        <w:t>5870</w:t>
      </w:r>
    </w:p>
    <w:p w14:paraId="594D2379" w14:textId="77777777" w:rsidR="0031211E" w:rsidRDefault="0031211E" w:rsidP="0031211E">
      <w:pPr>
        <w:pStyle w:val="ListParagraph"/>
        <w:tabs>
          <w:tab w:val="left" w:pos="591"/>
          <w:tab w:val="left" w:pos="592"/>
        </w:tabs>
        <w:spacing w:line="356" w:lineRule="exact"/>
        <w:ind w:left="231" w:firstLine="0"/>
        <w:rPr>
          <w:rFonts w:ascii="Symbol" w:hAnsi="Symbol"/>
          <w:sz w:val="28"/>
        </w:rPr>
      </w:pPr>
    </w:p>
    <w:p w14:paraId="63A47013" w14:textId="33FEDFF7" w:rsidR="00F16648" w:rsidRPr="006E24AE" w:rsidRDefault="00AB2250" w:rsidP="006E24AE">
      <w:pPr>
        <w:pStyle w:val="ListParagraph"/>
        <w:numPr>
          <w:ilvl w:val="0"/>
          <w:numId w:val="3"/>
        </w:numPr>
        <w:tabs>
          <w:tab w:val="left" w:pos="591"/>
          <w:tab w:val="left" w:pos="592"/>
        </w:tabs>
        <w:ind w:right="925" w:firstLine="0"/>
        <w:rPr>
          <w:rFonts w:ascii="Symbol" w:hAnsi="Symbol"/>
          <w:sz w:val="28"/>
        </w:rPr>
      </w:pPr>
      <w:r>
        <w:rPr>
          <w:sz w:val="28"/>
        </w:rPr>
        <w:t>Agree to study one of the areas listed in Section 2 at a community or</w:t>
      </w:r>
      <w:r>
        <w:rPr>
          <w:spacing w:val="-36"/>
          <w:sz w:val="28"/>
        </w:rPr>
        <w:t xml:space="preserve"> </w:t>
      </w:r>
      <w:r>
        <w:rPr>
          <w:sz w:val="28"/>
        </w:rPr>
        <w:t>technical college in or adjacent to a District 5870</w:t>
      </w:r>
      <w:r>
        <w:rPr>
          <w:spacing w:val="-14"/>
          <w:sz w:val="28"/>
        </w:rPr>
        <w:t xml:space="preserve"> </w:t>
      </w:r>
      <w:r>
        <w:rPr>
          <w:sz w:val="28"/>
        </w:rPr>
        <w:t>county</w:t>
      </w:r>
    </w:p>
    <w:p w14:paraId="43633631" w14:textId="77777777" w:rsidR="0031211E" w:rsidRPr="0031211E" w:rsidRDefault="0031211E" w:rsidP="0031211E">
      <w:pPr>
        <w:tabs>
          <w:tab w:val="left" w:pos="591"/>
          <w:tab w:val="left" w:pos="592"/>
        </w:tabs>
        <w:ind w:right="925"/>
        <w:rPr>
          <w:rFonts w:ascii="Symbol" w:hAnsi="Symbol"/>
          <w:sz w:val="28"/>
        </w:rPr>
      </w:pPr>
    </w:p>
    <w:p w14:paraId="366C7806" w14:textId="5F5D4D18" w:rsidR="00F16648" w:rsidRPr="006E24AE" w:rsidRDefault="00AB2250" w:rsidP="006E24AE">
      <w:pPr>
        <w:pStyle w:val="ListParagraph"/>
        <w:numPr>
          <w:ilvl w:val="0"/>
          <w:numId w:val="3"/>
        </w:numPr>
        <w:tabs>
          <w:tab w:val="left" w:pos="591"/>
          <w:tab w:val="left" w:pos="592"/>
        </w:tabs>
        <w:ind w:left="591" w:hanging="360"/>
        <w:rPr>
          <w:rFonts w:ascii="Symbol" w:hAnsi="Symbol"/>
          <w:sz w:val="28"/>
        </w:rPr>
      </w:pPr>
      <w:r>
        <w:rPr>
          <w:sz w:val="28"/>
        </w:rPr>
        <w:t xml:space="preserve">Agree to </w:t>
      </w:r>
      <w:r w:rsidR="0031211E">
        <w:rPr>
          <w:sz w:val="28"/>
        </w:rPr>
        <w:t>participate in a Club service project</w:t>
      </w:r>
      <w:r>
        <w:rPr>
          <w:sz w:val="28"/>
        </w:rPr>
        <w:t xml:space="preserve"> during his or her period of</w:t>
      </w:r>
      <w:r>
        <w:rPr>
          <w:spacing w:val="-16"/>
          <w:sz w:val="28"/>
        </w:rPr>
        <w:t xml:space="preserve"> </w:t>
      </w:r>
      <w:r>
        <w:rPr>
          <w:sz w:val="28"/>
        </w:rPr>
        <w:t>study</w:t>
      </w:r>
    </w:p>
    <w:p w14:paraId="13816A13" w14:textId="77777777" w:rsidR="0031211E" w:rsidRPr="0031211E" w:rsidRDefault="0031211E" w:rsidP="0031211E">
      <w:pPr>
        <w:tabs>
          <w:tab w:val="left" w:pos="591"/>
          <w:tab w:val="left" w:pos="592"/>
        </w:tabs>
        <w:rPr>
          <w:rFonts w:ascii="Symbol" w:hAnsi="Symbol"/>
          <w:sz w:val="28"/>
        </w:rPr>
      </w:pPr>
    </w:p>
    <w:p w14:paraId="7A453FF7" w14:textId="3F6819AE" w:rsidR="00F16648" w:rsidRPr="006E24AE" w:rsidRDefault="00AB2250" w:rsidP="006E24AE">
      <w:pPr>
        <w:pStyle w:val="ListParagraph"/>
        <w:numPr>
          <w:ilvl w:val="0"/>
          <w:numId w:val="3"/>
        </w:numPr>
        <w:tabs>
          <w:tab w:val="left" w:pos="591"/>
          <w:tab w:val="left" w:pos="592"/>
        </w:tabs>
        <w:ind w:left="591" w:hanging="360"/>
        <w:rPr>
          <w:rFonts w:ascii="Symbol" w:hAnsi="Symbol"/>
          <w:sz w:val="28"/>
        </w:rPr>
      </w:pPr>
      <w:r>
        <w:rPr>
          <w:sz w:val="28"/>
        </w:rPr>
        <w:t>Begi</w:t>
      </w:r>
      <w:r w:rsidRPr="005A715B">
        <w:rPr>
          <w:sz w:val="28"/>
        </w:rPr>
        <w:t xml:space="preserve">n </w:t>
      </w:r>
      <w:r w:rsidR="00AE328B" w:rsidRPr="005A715B">
        <w:rPr>
          <w:sz w:val="28"/>
        </w:rPr>
        <w:t>or continue his or</w:t>
      </w:r>
      <w:r>
        <w:rPr>
          <w:sz w:val="28"/>
        </w:rPr>
        <w:t xml:space="preserve"> her academic program during the 202</w:t>
      </w:r>
      <w:r w:rsidR="00512206">
        <w:rPr>
          <w:sz w:val="28"/>
        </w:rPr>
        <w:t>5</w:t>
      </w:r>
      <w:r>
        <w:rPr>
          <w:sz w:val="28"/>
        </w:rPr>
        <w:t>-</w:t>
      </w:r>
      <w:r w:rsidR="00512206">
        <w:rPr>
          <w:sz w:val="28"/>
        </w:rPr>
        <w:t xml:space="preserve">2026 </w:t>
      </w:r>
      <w:r>
        <w:rPr>
          <w:sz w:val="28"/>
        </w:rPr>
        <w:t>Rotary Year</w:t>
      </w:r>
    </w:p>
    <w:p w14:paraId="6CF196DF" w14:textId="77777777" w:rsidR="0031211E" w:rsidRPr="0031211E" w:rsidRDefault="0031211E" w:rsidP="0031211E">
      <w:pPr>
        <w:tabs>
          <w:tab w:val="left" w:pos="591"/>
          <w:tab w:val="left" w:pos="592"/>
        </w:tabs>
        <w:rPr>
          <w:rFonts w:ascii="Symbol" w:hAnsi="Symbol"/>
          <w:sz w:val="28"/>
        </w:rPr>
      </w:pPr>
    </w:p>
    <w:p w14:paraId="4DB3D300" w14:textId="7E82A380" w:rsidR="00F16648" w:rsidRPr="006E24AE" w:rsidRDefault="00AB2250" w:rsidP="006E24AE">
      <w:pPr>
        <w:pStyle w:val="ListParagraph"/>
        <w:numPr>
          <w:ilvl w:val="0"/>
          <w:numId w:val="3"/>
        </w:numPr>
        <w:tabs>
          <w:tab w:val="left" w:pos="591"/>
          <w:tab w:val="left" w:pos="592"/>
        </w:tabs>
        <w:spacing w:before="1" w:line="356" w:lineRule="exact"/>
        <w:ind w:left="591" w:hanging="360"/>
        <w:rPr>
          <w:rFonts w:ascii="Symbol" w:hAnsi="Symbol"/>
          <w:sz w:val="28"/>
        </w:rPr>
      </w:pPr>
      <w:r>
        <w:rPr>
          <w:sz w:val="28"/>
        </w:rPr>
        <w:t>Complete a</w:t>
      </w:r>
      <w:r w:rsidR="00CD11EC">
        <w:rPr>
          <w:sz w:val="28"/>
        </w:rPr>
        <w:t>n online</w:t>
      </w:r>
      <w:r>
        <w:rPr>
          <w:sz w:val="28"/>
        </w:rPr>
        <w:t xml:space="preserve"> District 5870 </w:t>
      </w:r>
      <w:r w:rsidR="00CD11EC">
        <w:rPr>
          <w:sz w:val="28"/>
        </w:rPr>
        <w:t>CTE</w:t>
      </w:r>
      <w:r>
        <w:rPr>
          <w:sz w:val="28"/>
        </w:rPr>
        <w:t xml:space="preserve"> Scholarship</w:t>
      </w:r>
      <w:r>
        <w:rPr>
          <w:spacing w:val="-11"/>
          <w:sz w:val="28"/>
        </w:rPr>
        <w:t xml:space="preserve"> </w:t>
      </w:r>
      <w:r>
        <w:rPr>
          <w:sz w:val="28"/>
        </w:rPr>
        <w:t>Application</w:t>
      </w:r>
      <w:r w:rsidR="00CD11EC">
        <w:rPr>
          <w:sz w:val="28"/>
        </w:rPr>
        <w:t xml:space="preserve"> and submit required documents</w:t>
      </w:r>
    </w:p>
    <w:p w14:paraId="28E9AC8A" w14:textId="77777777" w:rsidR="00CD11EC" w:rsidRPr="00CD11EC" w:rsidRDefault="00CD11EC" w:rsidP="00CD11EC">
      <w:pPr>
        <w:tabs>
          <w:tab w:val="left" w:pos="591"/>
          <w:tab w:val="left" w:pos="592"/>
        </w:tabs>
        <w:spacing w:before="1" w:line="356" w:lineRule="exact"/>
        <w:rPr>
          <w:rFonts w:ascii="Symbol" w:hAnsi="Symbol"/>
          <w:sz w:val="28"/>
        </w:rPr>
      </w:pPr>
    </w:p>
    <w:p w14:paraId="04A74B98" w14:textId="77777777" w:rsidR="00101C3D" w:rsidRPr="00101C3D" w:rsidRDefault="00AB2250" w:rsidP="00101C3D">
      <w:pPr>
        <w:pStyle w:val="ListParagraph"/>
        <w:numPr>
          <w:ilvl w:val="0"/>
          <w:numId w:val="3"/>
        </w:numPr>
        <w:tabs>
          <w:tab w:val="left" w:pos="591"/>
          <w:tab w:val="left" w:pos="592"/>
        </w:tabs>
        <w:ind w:right="1429" w:firstLine="0"/>
        <w:rPr>
          <w:rFonts w:ascii="Symbol" w:hAnsi="Symbol"/>
          <w:sz w:val="28"/>
        </w:rPr>
      </w:pPr>
      <w:r>
        <w:rPr>
          <w:sz w:val="28"/>
        </w:rPr>
        <w:t>Have a solid commitment to participate in activities and service with</w:t>
      </w:r>
      <w:r>
        <w:rPr>
          <w:spacing w:val="-26"/>
          <w:sz w:val="28"/>
        </w:rPr>
        <w:t xml:space="preserve"> </w:t>
      </w:r>
      <w:r>
        <w:rPr>
          <w:sz w:val="28"/>
        </w:rPr>
        <w:t xml:space="preserve">their </w:t>
      </w:r>
      <w:r>
        <w:rPr>
          <w:sz w:val="28"/>
        </w:rPr>
        <w:lastRenderedPageBreak/>
        <w:t>sponsors and learn about</w:t>
      </w:r>
      <w:r>
        <w:rPr>
          <w:spacing w:val="-9"/>
          <w:sz w:val="28"/>
        </w:rPr>
        <w:t xml:space="preserve"> </w:t>
      </w:r>
      <w:r>
        <w:rPr>
          <w:sz w:val="28"/>
        </w:rPr>
        <w:t>Rotary</w:t>
      </w:r>
    </w:p>
    <w:p w14:paraId="40CF7C9A" w14:textId="77777777" w:rsidR="00101C3D" w:rsidRDefault="00101C3D" w:rsidP="00101C3D">
      <w:pPr>
        <w:pStyle w:val="ListParagraph"/>
      </w:pPr>
    </w:p>
    <w:p w14:paraId="0BBD2A7C" w14:textId="1F3A247E" w:rsidR="00F16648" w:rsidRPr="00101C3D" w:rsidRDefault="00AB2250" w:rsidP="00101C3D">
      <w:pPr>
        <w:pStyle w:val="ListParagraph"/>
        <w:numPr>
          <w:ilvl w:val="0"/>
          <w:numId w:val="3"/>
        </w:numPr>
        <w:tabs>
          <w:tab w:val="left" w:pos="591"/>
          <w:tab w:val="left" w:pos="592"/>
        </w:tabs>
        <w:ind w:right="1429" w:firstLine="0"/>
        <w:rPr>
          <w:rFonts w:ascii="Symbol" w:hAnsi="Symbol"/>
          <w:sz w:val="28"/>
        </w:rPr>
      </w:pPr>
      <w:r w:rsidRPr="00101C3D">
        <w:rPr>
          <w:sz w:val="28"/>
          <w:szCs w:val="28"/>
        </w:rPr>
        <w:t>No later than the time of the district interviews,</w:t>
      </w:r>
      <w:r w:rsidR="00AD6271" w:rsidRPr="00101C3D">
        <w:rPr>
          <w:sz w:val="28"/>
          <w:szCs w:val="28"/>
        </w:rPr>
        <w:t xml:space="preserve"> the scholarship candidate must b</w:t>
      </w:r>
      <w:r w:rsidRPr="00101C3D">
        <w:rPr>
          <w:sz w:val="28"/>
          <w:szCs w:val="28"/>
        </w:rPr>
        <w:t>e accepted to his or her program of study at an accredited community</w:t>
      </w:r>
      <w:r w:rsidRPr="00AD6271">
        <w:rPr>
          <w:sz w:val="28"/>
        </w:rPr>
        <w:t xml:space="preserve"> college or technical</w:t>
      </w:r>
      <w:r w:rsidRPr="00101C3D">
        <w:rPr>
          <w:spacing w:val="-3"/>
          <w:sz w:val="28"/>
        </w:rPr>
        <w:t xml:space="preserve"> </w:t>
      </w:r>
      <w:r w:rsidRPr="00AD6271">
        <w:rPr>
          <w:sz w:val="28"/>
        </w:rPr>
        <w:t>school</w:t>
      </w:r>
      <w:r w:rsidR="004F4283">
        <w:rPr>
          <w:sz w:val="28"/>
        </w:rPr>
        <w:t>.</w:t>
      </w:r>
    </w:p>
    <w:p w14:paraId="55C4635D" w14:textId="5CD971D3" w:rsidR="00CA6E42" w:rsidRDefault="00AB2250" w:rsidP="00CD11EC">
      <w:pPr>
        <w:pStyle w:val="BodyText"/>
        <w:spacing w:before="282" w:line="341" w:lineRule="exact"/>
        <w:ind w:left="270"/>
      </w:pPr>
      <w:r>
        <w:t xml:space="preserve">Sponsoring clubs </w:t>
      </w:r>
      <w:r w:rsidR="00CD11EC">
        <w:t>must</w:t>
      </w:r>
      <w:r>
        <w:t xml:space="preserve"> contribute at least $250 towards the </w:t>
      </w:r>
      <w:proofErr w:type="gramStart"/>
      <w:r>
        <w:t>student’s</w:t>
      </w:r>
      <w:proofErr w:type="gramEnd"/>
      <w:r w:rsidR="00CD11EC">
        <w:t xml:space="preserve"> </w:t>
      </w:r>
      <w:r>
        <w:t>expenses and can, if they desire, increase this amount to cover</w:t>
      </w:r>
      <w:r w:rsidR="002F57D9">
        <w:t xml:space="preserve"> project costs. </w:t>
      </w:r>
      <w:r>
        <w:t xml:space="preserve"> </w:t>
      </w:r>
    </w:p>
    <w:p w14:paraId="6A24BDD9" w14:textId="77777777" w:rsidR="00CA6E42" w:rsidRDefault="00CA6E42">
      <w:pPr>
        <w:pStyle w:val="BodyText"/>
        <w:spacing w:before="11"/>
        <w:rPr>
          <w:sz w:val="22"/>
        </w:rPr>
      </w:pPr>
    </w:p>
    <w:p w14:paraId="1E943096" w14:textId="187C83F6" w:rsidR="00CA6E42" w:rsidRDefault="00AB2250">
      <w:pPr>
        <w:pStyle w:val="BodyText"/>
        <w:ind w:left="231" w:right="1030"/>
      </w:pPr>
      <w:r>
        <w:t>If tuition, books, lab fees, other classroom and/or school fees and expenses, certification testing, tools and equipment</w:t>
      </w:r>
      <w:r w:rsidR="00AD6271">
        <w:t>, or other expenses approved by the CTES committee</w:t>
      </w:r>
      <w:r>
        <w:t xml:space="preserve"> do not use up the $5,250 funding, </w:t>
      </w:r>
      <w:r w:rsidR="00CD11EC">
        <w:t>remaining funds must be returned to District 5870</w:t>
      </w:r>
      <w:r>
        <w:t>.</w:t>
      </w:r>
    </w:p>
    <w:p w14:paraId="065B6363" w14:textId="77777777" w:rsidR="00AE328B" w:rsidRDefault="00AE328B" w:rsidP="005064F3">
      <w:pPr>
        <w:pStyle w:val="BodyText"/>
      </w:pPr>
    </w:p>
    <w:p w14:paraId="693A6738" w14:textId="17ADECA0" w:rsidR="00CA6E42" w:rsidRDefault="00AB2250">
      <w:pPr>
        <w:pStyle w:val="BodyText"/>
        <w:ind w:left="231"/>
      </w:pPr>
      <w:r>
        <w:t>The Scholar may NOT be:</w:t>
      </w:r>
    </w:p>
    <w:p w14:paraId="0096D0AD" w14:textId="77777777" w:rsidR="00CA6E42" w:rsidRDefault="00CA6E42">
      <w:pPr>
        <w:pStyle w:val="BodyText"/>
        <w:spacing w:before="1"/>
        <w:rPr>
          <w:sz w:val="23"/>
        </w:rPr>
      </w:pPr>
    </w:p>
    <w:p w14:paraId="34D01D98" w14:textId="2DFF0671" w:rsidR="00CA6E42" w:rsidRPr="00CD11EC" w:rsidRDefault="00AB2250">
      <w:pPr>
        <w:pStyle w:val="ListParagraph"/>
        <w:numPr>
          <w:ilvl w:val="0"/>
          <w:numId w:val="3"/>
        </w:numPr>
        <w:tabs>
          <w:tab w:val="left" w:pos="591"/>
          <w:tab w:val="left" w:pos="592"/>
        </w:tabs>
        <w:ind w:left="591" w:hanging="360"/>
        <w:rPr>
          <w:rFonts w:ascii="Symbol" w:hAnsi="Symbol"/>
          <w:sz w:val="28"/>
        </w:rPr>
      </w:pPr>
      <w:r>
        <w:rPr>
          <w:sz w:val="28"/>
        </w:rPr>
        <w:t>A</w:t>
      </w:r>
      <w:r>
        <w:rPr>
          <w:spacing w:val="-1"/>
          <w:sz w:val="28"/>
        </w:rPr>
        <w:t xml:space="preserve"> </w:t>
      </w:r>
      <w:r>
        <w:rPr>
          <w:sz w:val="28"/>
        </w:rPr>
        <w:t>Rotarian</w:t>
      </w:r>
    </w:p>
    <w:p w14:paraId="2BA6EC40" w14:textId="77777777" w:rsidR="00CD11EC" w:rsidRDefault="00CD11EC" w:rsidP="00CD11EC">
      <w:pPr>
        <w:pStyle w:val="ListParagraph"/>
        <w:tabs>
          <w:tab w:val="left" w:pos="591"/>
          <w:tab w:val="left" w:pos="592"/>
        </w:tabs>
        <w:ind w:firstLine="0"/>
        <w:rPr>
          <w:rFonts w:ascii="Symbol" w:hAnsi="Symbol"/>
          <w:sz w:val="28"/>
        </w:rPr>
      </w:pPr>
    </w:p>
    <w:p w14:paraId="2F0C1228" w14:textId="2CAAB7B5" w:rsidR="00CA6E42" w:rsidRPr="00CD11EC" w:rsidRDefault="00AB2250">
      <w:pPr>
        <w:pStyle w:val="ListParagraph"/>
        <w:numPr>
          <w:ilvl w:val="0"/>
          <w:numId w:val="3"/>
        </w:numPr>
        <w:tabs>
          <w:tab w:val="left" w:pos="591"/>
          <w:tab w:val="left" w:pos="592"/>
        </w:tabs>
        <w:spacing w:before="1" w:line="356" w:lineRule="exact"/>
        <w:ind w:left="591" w:hanging="360"/>
        <w:rPr>
          <w:rFonts w:ascii="Symbol" w:hAnsi="Symbol"/>
          <w:sz w:val="28"/>
        </w:rPr>
      </w:pPr>
      <w:r>
        <w:rPr>
          <w:sz w:val="28"/>
        </w:rPr>
        <w:t xml:space="preserve">An employee </w:t>
      </w:r>
      <w:r w:rsidR="00EB4A8D">
        <w:rPr>
          <w:sz w:val="28"/>
        </w:rPr>
        <w:t xml:space="preserve">or member </w:t>
      </w:r>
      <w:r>
        <w:rPr>
          <w:sz w:val="28"/>
        </w:rPr>
        <w:t>of a club, district, or other Rotary entity, or of Rotary</w:t>
      </w:r>
      <w:r>
        <w:rPr>
          <w:spacing w:val="-25"/>
          <w:sz w:val="28"/>
        </w:rPr>
        <w:t xml:space="preserve"> </w:t>
      </w:r>
      <w:r>
        <w:rPr>
          <w:sz w:val="28"/>
        </w:rPr>
        <w:t>International</w:t>
      </w:r>
    </w:p>
    <w:p w14:paraId="73138A38" w14:textId="77777777" w:rsidR="00F16648" w:rsidRDefault="00F16648" w:rsidP="00F16648">
      <w:pPr>
        <w:pStyle w:val="ListParagraph"/>
        <w:rPr>
          <w:rFonts w:ascii="Symbol" w:hAnsi="Symbol"/>
          <w:sz w:val="28"/>
        </w:rPr>
      </w:pPr>
    </w:p>
    <w:p w14:paraId="7D2167E0" w14:textId="77777777" w:rsidR="00CA6E42" w:rsidRDefault="00AB2250">
      <w:pPr>
        <w:pStyle w:val="ListParagraph"/>
        <w:numPr>
          <w:ilvl w:val="0"/>
          <w:numId w:val="3"/>
        </w:numPr>
        <w:tabs>
          <w:tab w:val="left" w:pos="591"/>
          <w:tab w:val="left" w:pos="592"/>
        </w:tabs>
        <w:ind w:right="682" w:firstLine="0"/>
        <w:rPr>
          <w:rFonts w:ascii="Symbol" w:hAnsi="Symbol"/>
          <w:sz w:val="28"/>
        </w:rPr>
      </w:pPr>
      <w:r>
        <w:rPr>
          <w:sz w:val="28"/>
        </w:rPr>
        <w:t>The spouse, a lineal descendant (child or grandchild by blood or stepchild legally adopted or not), the spouse of a lineal descendant, or an ancestor (parent or grandparent by blood) of any person in the foregoing two</w:t>
      </w:r>
      <w:r>
        <w:rPr>
          <w:spacing w:val="-20"/>
          <w:sz w:val="28"/>
        </w:rPr>
        <w:t xml:space="preserve"> </w:t>
      </w:r>
      <w:r>
        <w:rPr>
          <w:sz w:val="28"/>
        </w:rPr>
        <w:t>categories.</w:t>
      </w:r>
    </w:p>
    <w:p w14:paraId="059AEEAF" w14:textId="77777777" w:rsidR="00CA6E42" w:rsidRDefault="00CA6E42">
      <w:pPr>
        <w:pStyle w:val="BodyText"/>
        <w:spacing w:before="11"/>
        <w:rPr>
          <w:sz w:val="22"/>
        </w:rPr>
      </w:pPr>
    </w:p>
    <w:p w14:paraId="1CCDC48C" w14:textId="694408C7" w:rsidR="00CD11EC" w:rsidRDefault="00AB2250" w:rsidP="00CD11EC">
      <w:pPr>
        <w:pStyle w:val="BodyText"/>
        <w:ind w:left="231" w:right="622"/>
      </w:pPr>
      <w:r>
        <w:t>Clubs must ensure that the scholarship recipient provide</w:t>
      </w:r>
      <w:r w:rsidR="00CD11EC">
        <w:t>s</w:t>
      </w:r>
      <w:r>
        <w:t xml:space="preserve"> timely information to complete required final or interim reports. Failure to complete the report will disqualify the club for any Rotary Foundation grant funding, including DAP grants and additional </w:t>
      </w:r>
      <w:r w:rsidR="00CD11EC">
        <w:t>CTE</w:t>
      </w:r>
      <w:r>
        <w:t xml:space="preserve"> Scholarship funding. Interim (or final) reports are due no later than June 15</w:t>
      </w:r>
      <w:r w:rsidR="00CC4C88">
        <w:t>th.</w:t>
      </w:r>
      <w:r>
        <w:t xml:space="preserve"> A link to the reporting form is available on the </w:t>
      </w:r>
      <w:proofErr w:type="gramStart"/>
      <w:r w:rsidR="00CD11EC">
        <w:t>District</w:t>
      </w:r>
      <w:proofErr w:type="gramEnd"/>
      <w:r w:rsidR="00CD11EC">
        <w:t xml:space="preserve"> 5870 CTE webpage.</w:t>
      </w:r>
    </w:p>
    <w:p w14:paraId="3CDC6757" w14:textId="77777777" w:rsidR="00CD11EC" w:rsidRDefault="00CD11EC" w:rsidP="00CD11EC">
      <w:pPr>
        <w:pStyle w:val="BodyText"/>
        <w:ind w:left="231" w:right="622"/>
      </w:pPr>
    </w:p>
    <w:p w14:paraId="44681FF9" w14:textId="3CEEEBCA" w:rsidR="00CD11EC" w:rsidRDefault="00CD11EC" w:rsidP="00CD11EC">
      <w:pPr>
        <w:pStyle w:val="BodyText"/>
        <w:ind w:left="180" w:right="747"/>
      </w:pPr>
      <w:r>
        <w:t>Scholarship candidates must participate virtually in the district interviews via Zoom. If, for any reason, the Scholarship candidate is unable to participate in the virtual interviews, he or she will not be eligible to receive a scholarship.</w:t>
      </w:r>
    </w:p>
    <w:p w14:paraId="699F5FBB" w14:textId="089C0CBA" w:rsidR="00CD11EC" w:rsidRDefault="00CD11EC" w:rsidP="00CD11EC">
      <w:pPr>
        <w:pStyle w:val="BodyText"/>
        <w:spacing w:before="11"/>
        <w:rPr>
          <w:sz w:val="22"/>
        </w:rPr>
      </w:pPr>
    </w:p>
    <w:p w14:paraId="445D0962" w14:textId="386ECC7C" w:rsidR="00CD11EC" w:rsidRPr="00B76D73" w:rsidRDefault="00CD11EC" w:rsidP="00B76D73">
      <w:pPr>
        <w:pStyle w:val="Heading2"/>
        <w:spacing w:before="1"/>
      </w:pPr>
      <w:r>
        <w:rPr>
          <w:u w:val="single"/>
        </w:rPr>
        <w:t>NOTE</w:t>
      </w:r>
      <w:r>
        <w:t>: Zoom interviews are scheduled to take place o</w:t>
      </w:r>
      <w:r w:rsidRPr="005A715B">
        <w:t xml:space="preserve">n Saturday, </w:t>
      </w:r>
      <w:r w:rsidR="00AE739F" w:rsidRPr="005A715B">
        <w:t xml:space="preserve">April </w:t>
      </w:r>
      <w:r w:rsidR="001B49AB" w:rsidRPr="005A715B">
        <w:t>26</w:t>
      </w:r>
      <w:r w:rsidR="00AE739F" w:rsidRPr="005A715B">
        <w:t>, 202</w:t>
      </w:r>
      <w:r w:rsidR="001B49AB" w:rsidRPr="005A715B">
        <w:t>5</w:t>
      </w:r>
      <w:r w:rsidR="00AE739F" w:rsidRPr="005A715B">
        <w:t>.</w:t>
      </w:r>
    </w:p>
    <w:p w14:paraId="77121F91" w14:textId="472F5EB1" w:rsidR="00F16648" w:rsidRDefault="00CD11EC" w:rsidP="00F16648">
      <w:pPr>
        <w:spacing w:before="219"/>
        <w:ind w:left="231"/>
        <w:rPr>
          <w:i/>
          <w:sz w:val="28"/>
        </w:rPr>
      </w:pPr>
      <w:r>
        <w:rPr>
          <w:i/>
          <w:sz w:val="28"/>
        </w:rPr>
        <w:lastRenderedPageBreak/>
        <w:t>Additional Terms and Conditions are outlined in A</w:t>
      </w:r>
      <w:r w:rsidR="00C8756B">
        <w:rPr>
          <w:i/>
          <w:sz w:val="28"/>
        </w:rPr>
        <w:t>ddendum</w:t>
      </w:r>
      <w:r>
        <w:rPr>
          <w:i/>
          <w:sz w:val="28"/>
        </w:rPr>
        <w:t xml:space="preserve"> I and II of this Handbook.</w:t>
      </w:r>
    </w:p>
    <w:p w14:paraId="5D40497E" w14:textId="77777777" w:rsidR="00F16648" w:rsidRDefault="00F16648">
      <w:pPr>
        <w:rPr>
          <w:i/>
          <w:sz w:val="28"/>
        </w:rPr>
      </w:pPr>
      <w:r>
        <w:rPr>
          <w:i/>
          <w:sz w:val="28"/>
        </w:rPr>
        <w:br w:type="page"/>
      </w:r>
    </w:p>
    <w:p w14:paraId="7270D75E" w14:textId="50E744C9" w:rsidR="00CA6E42" w:rsidRDefault="00AB2250" w:rsidP="00F16648">
      <w:pPr>
        <w:pStyle w:val="Heading1"/>
        <w:numPr>
          <w:ilvl w:val="1"/>
          <w:numId w:val="4"/>
        </w:numPr>
        <w:tabs>
          <w:tab w:val="left" w:pos="862"/>
          <w:tab w:val="left" w:pos="863"/>
        </w:tabs>
        <w:rPr>
          <w:color w:val="333399"/>
          <w:u w:val="none"/>
        </w:rPr>
      </w:pPr>
      <w:r>
        <w:rPr>
          <w:color w:val="333399"/>
          <w:u w:val="thick" w:color="333399"/>
        </w:rPr>
        <w:lastRenderedPageBreak/>
        <w:t>Timeline</w:t>
      </w:r>
      <w:r w:rsidR="00300389">
        <w:rPr>
          <w:color w:val="333399"/>
          <w:u w:val="thick" w:color="333399"/>
        </w:rPr>
        <w:t>s</w:t>
      </w:r>
    </w:p>
    <w:p w14:paraId="6E0320DD" w14:textId="77777777" w:rsidR="00CA6E42" w:rsidRDefault="00CA6E42">
      <w:pPr>
        <w:pStyle w:val="BodyText"/>
        <w:spacing w:before="4"/>
        <w:rPr>
          <w:sz w:val="19"/>
        </w:rPr>
      </w:pPr>
    </w:p>
    <w:p w14:paraId="1CC749D0" w14:textId="2B2B5E1D" w:rsidR="008B5BAC" w:rsidRDefault="008B5BAC" w:rsidP="00DA7935">
      <w:pPr>
        <w:pStyle w:val="BodyText"/>
        <w:spacing w:before="45" w:line="341" w:lineRule="exact"/>
        <w:ind w:left="231"/>
        <w:rPr>
          <w:u w:val="single"/>
        </w:rPr>
      </w:pPr>
      <w:bookmarkStart w:id="1" w:name="_Hlk171409913"/>
      <w:r w:rsidRPr="005A715B">
        <w:rPr>
          <w:u w:val="single"/>
        </w:rPr>
        <w:t>June 15, 2024 – interim or fin</w:t>
      </w:r>
      <w:r w:rsidR="00A0030B" w:rsidRPr="005A715B">
        <w:rPr>
          <w:u w:val="single"/>
        </w:rPr>
        <w:t xml:space="preserve">al </w:t>
      </w:r>
      <w:r w:rsidRPr="005A715B">
        <w:rPr>
          <w:u w:val="single"/>
        </w:rPr>
        <w:t xml:space="preserve">reports </w:t>
      </w:r>
      <w:r w:rsidR="002A3FD6" w:rsidRPr="005A715B">
        <w:rPr>
          <w:u w:val="single"/>
        </w:rPr>
        <w:t>are due for all clubs who sponsored scholarship recipients in 2023-24.</w:t>
      </w:r>
    </w:p>
    <w:bookmarkEnd w:id="1"/>
    <w:p w14:paraId="75B06B15" w14:textId="77777777" w:rsidR="002A3FD6" w:rsidRDefault="002A3FD6" w:rsidP="00DA7935">
      <w:pPr>
        <w:pStyle w:val="BodyText"/>
        <w:spacing w:before="45" w:line="341" w:lineRule="exact"/>
        <w:ind w:left="231"/>
        <w:rPr>
          <w:u w:val="single"/>
        </w:rPr>
      </w:pPr>
    </w:p>
    <w:p w14:paraId="0910B7E6" w14:textId="6C05D9AA" w:rsidR="00CA6E42" w:rsidRDefault="00F4027E" w:rsidP="00DA7935">
      <w:pPr>
        <w:pStyle w:val="BodyText"/>
        <w:spacing w:before="45" w:line="341" w:lineRule="exact"/>
        <w:ind w:left="231"/>
      </w:pPr>
      <w:r>
        <w:rPr>
          <w:u w:val="single"/>
        </w:rPr>
        <w:t>July – September 2024</w:t>
      </w:r>
    </w:p>
    <w:p w14:paraId="616B9E89" w14:textId="4D5E8819" w:rsidR="00CA6E42" w:rsidRDefault="00AD6271" w:rsidP="00DA7935">
      <w:pPr>
        <w:pStyle w:val="BodyText"/>
        <w:ind w:left="231" w:right="634"/>
      </w:pPr>
      <w:r>
        <w:t>Clubs d</w:t>
      </w:r>
      <w:r w:rsidR="00AB2250">
        <w:t xml:space="preserve">evelop a committee for interviewing and selecting a candidate. </w:t>
      </w:r>
    </w:p>
    <w:p w14:paraId="63022340" w14:textId="77777777" w:rsidR="00B76D73" w:rsidRDefault="00B76D73" w:rsidP="00DA7935">
      <w:pPr>
        <w:pStyle w:val="BodyText"/>
        <w:ind w:left="231" w:right="634"/>
      </w:pPr>
    </w:p>
    <w:p w14:paraId="05988D02" w14:textId="5D4D8683" w:rsidR="00B17E44" w:rsidRPr="00B17E44" w:rsidRDefault="00AD6271" w:rsidP="00DA7935">
      <w:pPr>
        <w:pStyle w:val="BodyText"/>
        <w:spacing w:line="341" w:lineRule="exact"/>
        <w:ind w:left="231"/>
        <w:rPr>
          <w:u w:val="single"/>
        </w:rPr>
      </w:pPr>
      <w:r w:rsidRPr="00136156">
        <w:rPr>
          <w:u w:val="single"/>
        </w:rPr>
        <w:t>September</w:t>
      </w:r>
      <w:r w:rsidR="00B17E44" w:rsidRPr="00136156">
        <w:rPr>
          <w:u w:val="single"/>
        </w:rPr>
        <w:t xml:space="preserve"> 1</w:t>
      </w:r>
      <w:r w:rsidRPr="00136156">
        <w:rPr>
          <w:u w:val="single"/>
        </w:rPr>
        <w:t>5</w:t>
      </w:r>
      <w:r w:rsidR="00B17E44" w:rsidRPr="00136156">
        <w:rPr>
          <w:u w:val="single"/>
        </w:rPr>
        <w:t xml:space="preserve">, </w:t>
      </w:r>
      <w:r w:rsidR="006D30FA">
        <w:rPr>
          <w:u w:val="single"/>
        </w:rPr>
        <w:t>2024</w:t>
      </w:r>
      <w:r w:rsidR="001B5B8B" w:rsidRPr="00136156">
        <w:rPr>
          <w:u w:val="single"/>
        </w:rPr>
        <w:t xml:space="preserve"> </w:t>
      </w:r>
      <w:r w:rsidR="00DA7935" w:rsidRPr="00136156">
        <w:rPr>
          <w:u w:val="single"/>
        </w:rPr>
        <w:t xml:space="preserve">to April </w:t>
      </w:r>
      <w:r w:rsidR="001B5B8B" w:rsidRPr="00136156">
        <w:rPr>
          <w:u w:val="single"/>
        </w:rPr>
        <w:t>1</w:t>
      </w:r>
      <w:r w:rsidR="00DA7935" w:rsidRPr="00136156">
        <w:rPr>
          <w:u w:val="single"/>
        </w:rPr>
        <w:t xml:space="preserve">, </w:t>
      </w:r>
      <w:r w:rsidR="006D30FA">
        <w:rPr>
          <w:u w:val="single"/>
        </w:rPr>
        <w:t>2025</w:t>
      </w:r>
    </w:p>
    <w:p w14:paraId="487306A3" w14:textId="016F68D4" w:rsidR="00DA7935" w:rsidRPr="005064F3" w:rsidRDefault="0061621D" w:rsidP="005064F3">
      <w:pPr>
        <w:pStyle w:val="BodyText"/>
        <w:ind w:left="231" w:right="634"/>
      </w:pPr>
      <w:r w:rsidRPr="0061621D">
        <w:t xml:space="preserve">A sample CTE scholarship application and handbook will be available on the </w:t>
      </w:r>
      <w:proofErr w:type="gramStart"/>
      <w:r w:rsidRPr="0061621D">
        <w:t>District</w:t>
      </w:r>
      <w:proofErr w:type="gramEnd"/>
      <w:r w:rsidRPr="0061621D">
        <w:t xml:space="preserve"> websit</w:t>
      </w:r>
      <w:r w:rsidRPr="00CB7343">
        <w:t xml:space="preserve">e </w:t>
      </w:r>
      <w:hyperlink r:id="rId13" w:tgtFrame="_blank" w:history="1">
        <w:r w:rsidRPr="00CB7343">
          <w:rPr>
            <w:rStyle w:val="Hyperlink"/>
          </w:rPr>
          <w:t>www.rotarydistrict5870.org</w:t>
        </w:r>
      </w:hyperlink>
      <w:r w:rsidRPr="00CB7343">
        <w:t xml:space="preserve"> (Foundation Tab) </w:t>
      </w:r>
      <w:r w:rsidR="00DA7935" w:rsidRPr="00CB7343">
        <w:t>on</w:t>
      </w:r>
      <w:r w:rsidR="005064F3" w:rsidRPr="00CB7343">
        <w:t xml:space="preserve"> or about</w:t>
      </w:r>
      <w:r w:rsidR="00DA7935" w:rsidRPr="00CB7343">
        <w:t xml:space="preserve"> September 15,</w:t>
      </w:r>
      <w:r w:rsidR="00DA7935">
        <w:t xml:space="preserve"> </w:t>
      </w:r>
      <w:r w:rsidR="006A444C">
        <w:t>2024</w:t>
      </w:r>
      <w:r w:rsidR="00DA7935">
        <w:t xml:space="preserve">. Between September 15, </w:t>
      </w:r>
      <w:r w:rsidR="006A444C">
        <w:t xml:space="preserve">2024 </w:t>
      </w:r>
      <w:r w:rsidR="00DA7935">
        <w:t xml:space="preserve">and April </w:t>
      </w:r>
      <w:r w:rsidR="001B5B8B">
        <w:t>1</w:t>
      </w:r>
      <w:r w:rsidR="00DA7935">
        <w:t xml:space="preserve">, </w:t>
      </w:r>
      <w:r w:rsidR="006A444C">
        <w:t>2025</w:t>
      </w:r>
      <w:r w:rsidR="00DA7935">
        <w:t xml:space="preserve">, clubs will identify potential candidates and conduct </w:t>
      </w:r>
      <w:r w:rsidR="00131CB5">
        <w:t xml:space="preserve">internal </w:t>
      </w:r>
      <w:r w:rsidR="00DA7935">
        <w:t>interviews based on a schedule that fits the needs of the clubs</w:t>
      </w:r>
      <w:r w:rsidR="00DA7935" w:rsidRPr="004B62AB">
        <w:t>.</w:t>
      </w:r>
      <w:r w:rsidR="00346734" w:rsidRPr="004B62AB">
        <w:t xml:space="preserve"> </w:t>
      </w:r>
      <w:r w:rsidR="00854C1B" w:rsidRPr="004B62AB">
        <w:t xml:space="preserve">To nominate a student, </w:t>
      </w:r>
      <w:r w:rsidR="00346734" w:rsidRPr="004B62AB">
        <w:t xml:space="preserve">Clubs must complete </w:t>
      </w:r>
      <w:r w:rsidRPr="0061621D">
        <w:t xml:space="preserve">and submit </w:t>
      </w:r>
      <w:r w:rsidR="00346734" w:rsidRPr="004B62AB">
        <w:t>the Endorsement Form that is submitted to the CTES Chair.</w:t>
      </w:r>
      <w:r w:rsidR="00DA7935" w:rsidRPr="004B62AB">
        <w:t xml:space="preserve"> Clubs</w:t>
      </w:r>
      <w:r w:rsidR="00DA7935">
        <w:t xml:space="preserve"> </w:t>
      </w:r>
      <w:r w:rsidR="005064F3">
        <w:t>will</w:t>
      </w:r>
      <w:r w:rsidR="00DA7935">
        <w:t xml:space="preserve"> select </w:t>
      </w:r>
      <w:r w:rsidR="005064F3">
        <w:t>one</w:t>
      </w:r>
      <w:r w:rsidR="00DA7935">
        <w:t xml:space="preserve"> candidate and not</w:t>
      </w:r>
      <w:r w:rsidR="00131CB5">
        <w:t xml:space="preserve">ify all candidates of their nomination </w:t>
      </w:r>
      <w:r w:rsidR="00DA7935">
        <w:t xml:space="preserve">at the appropriate time. </w:t>
      </w:r>
      <w:r>
        <w:t>We r</w:t>
      </w:r>
      <w:r w:rsidR="00DA7935">
        <w:t xml:space="preserve">ecommend that clubs download the </w:t>
      </w:r>
      <w:r w:rsidR="00131CB5">
        <w:t>sample</w:t>
      </w:r>
      <w:r w:rsidR="00DA7935">
        <w:t xml:space="preserve"> CTES application to assist in preparing candidates and sponsors for filling out the online application.</w:t>
      </w:r>
      <w:r w:rsidR="005064F3">
        <w:t xml:space="preserve"> Note: Clubs with an Annual Fund-SHARE goal entered in Rotary Club Central of at least $100 per capita are eligible to submit </w:t>
      </w:r>
      <w:r w:rsidR="005064F3">
        <w:rPr>
          <w:u w:val="single"/>
        </w:rPr>
        <w:t>up to two</w:t>
      </w:r>
      <w:r w:rsidR="005064F3">
        <w:t xml:space="preserve"> candidates</w:t>
      </w:r>
    </w:p>
    <w:p w14:paraId="6A90188F" w14:textId="14A9B863" w:rsidR="00D12F52" w:rsidRDefault="00D12F52" w:rsidP="00DA7935">
      <w:pPr>
        <w:pStyle w:val="BodyText"/>
        <w:ind w:left="231" w:right="634"/>
      </w:pPr>
    </w:p>
    <w:p w14:paraId="4E1379A4" w14:textId="154A6A91" w:rsidR="00D12F52" w:rsidRPr="00B60C47" w:rsidRDefault="00D12F52" w:rsidP="00DA7935">
      <w:pPr>
        <w:pStyle w:val="BodyText"/>
        <w:ind w:left="231" w:right="634"/>
        <w:rPr>
          <w:u w:val="single"/>
        </w:rPr>
      </w:pPr>
      <w:r w:rsidRPr="00B60C47">
        <w:rPr>
          <w:u w:val="single"/>
        </w:rPr>
        <w:t xml:space="preserve">April </w:t>
      </w:r>
      <w:r w:rsidR="001B5B8B" w:rsidRPr="00B60C47">
        <w:rPr>
          <w:u w:val="single"/>
        </w:rPr>
        <w:t>1</w:t>
      </w:r>
      <w:r w:rsidRPr="00B60C47">
        <w:rPr>
          <w:u w:val="single"/>
        </w:rPr>
        <w:t xml:space="preserve">, </w:t>
      </w:r>
      <w:r w:rsidR="00346734" w:rsidRPr="00B60C47">
        <w:rPr>
          <w:u w:val="single"/>
        </w:rPr>
        <w:t>2025</w:t>
      </w:r>
    </w:p>
    <w:p w14:paraId="1C7E3E95" w14:textId="77777777" w:rsidR="0061621D" w:rsidRPr="00B60C47" w:rsidRDefault="00131CB5" w:rsidP="00DA7935">
      <w:pPr>
        <w:pStyle w:val="BodyText"/>
        <w:ind w:left="231" w:right="634"/>
      </w:pPr>
      <w:r w:rsidRPr="00B60C47">
        <w:t xml:space="preserve">No later than April </w:t>
      </w:r>
      <w:r w:rsidR="001B5B8B" w:rsidRPr="00B60C47">
        <w:t>1</w:t>
      </w:r>
      <w:r w:rsidRPr="00B60C47">
        <w:t xml:space="preserve">, </w:t>
      </w:r>
      <w:r w:rsidR="00346734" w:rsidRPr="00B60C47">
        <w:t>2025</w:t>
      </w:r>
      <w:r w:rsidRPr="00B60C47">
        <w:t xml:space="preserve">, </w:t>
      </w:r>
      <w:r w:rsidR="00D12F52" w:rsidRPr="00B60C47">
        <w:t xml:space="preserve">Club CTES sponsors </w:t>
      </w:r>
      <w:r w:rsidR="00D12F52" w:rsidRPr="00B60C47">
        <w:rPr>
          <w:u w:val="single"/>
        </w:rPr>
        <w:t>MUST REQUEST</w:t>
      </w:r>
      <w:r w:rsidR="00D12F52" w:rsidRPr="00B60C47">
        <w:t xml:space="preserve"> access to the online CTE scholarship application from the District CTES Chair. Access to the online application is restricted to clubs who confirm that they have conducted an internal vetting process for </w:t>
      </w:r>
      <w:r w:rsidRPr="00B60C47">
        <w:t xml:space="preserve">their </w:t>
      </w:r>
      <w:r w:rsidR="00D12F52" w:rsidRPr="00B60C47">
        <w:t>proposed candidates.</w:t>
      </w:r>
      <w:r w:rsidR="00701CD2" w:rsidRPr="00B60C47">
        <w:t xml:space="preserve"> </w:t>
      </w:r>
    </w:p>
    <w:p w14:paraId="25EB80A9" w14:textId="77777777" w:rsidR="0061621D" w:rsidRPr="00B60C47" w:rsidRDefault="0061621D" w:rsidP="0061621D">
      <w:pPr>
        <w:pStyle w:val="BodyText"/>
        <w:ind w:left="231" w:right="634"/>
      </w:pPr>
      <w:r w:rsidRPr="00B60C47">
        <w:t>Prior to issuing access to the application: </w:t>
      </w:r>
    </w:p>
    <w:p w14:paraId="56B3A78A" w14:textId="77C77D5C" w:rsidR="0061621D" w:rsidRPr="00B60C47" w:rsidRDefault="0061621D" w:rsidP="0061621D">
      <w:pPr>
        <w:pStyle w:val="BodyText"/>
        <w:numPr>
          <w:ilvl w:val="0"/>
          <w:numId w:val="7"/>
        </w:numPr>
        <w:ind w:right="634"/>
      </w:pPr>
      <w:r w:rsidRPr="00B60C47">
        <w:t>Club must submit Club Endorsement</w:t>
      </w:r>
      <w:r w:rsidR="00B60C47" w:rsidRPr="00B60C47">
        <w:t>.</w:t>
      </w:r>
    </w:p>
    <w:p w14:paraId="452F324C" w14:textId="29823CDC" w:rsidR="0061621D" w:rsidRPr="00B60C47" w:rsidRDefault="0061621D" w:rsidP="0061621D">
      <w:pPr>
        <w:pStyle w:val="BodyText"/>
        <w:numPr>
          <w:ilvl w:val="0"/>
          <w:numId w:val="8"/>
        </w:numPr>
        <w:ind w:right="634"/>
      </w:pPr>
      <w:r w:rsidRPr="00B60C47">
        <w:t xml:space="preserve">CTES </w:t>
      </w:r>
      <w:r w:rsidR="005064F3" w:rsidRPr="00B60C47">
        <w:t xml:space="preserve">Coordinator </w:t>
      </w:r>
      <w:r w:rsidRPr="00B60C47">
        <w:t xml:space="preserve">verifies with the District Rotary Foundation Chair that (1) club has completed Grant Management Training (GMTS), (2) club has submitted MOU and club 990, </w:t>
      </w:r>
      <w:proofErr w:type="gramStart"/>
      <w:r w:rsidRPr="00B60C47">
        <w:t>in order to</w:t>
      </w:r>
      <w:proofErr w:type="gramEnd"/>
      <w:r w:rsidRPr="00B60C47">
        <w:t xml:space="preserve"> meet Rotary grant requirements for the 2025-26 year.</w:t>
      </w:r>
    </w:p>
    <w:p w14:paraId="61E73323" w14:textId="5A12FFC8" w:rsidR="00D12F52" w:rsidRPr="00D12F52" w:rsidRDefault="00D12F52" w:rsidP="00DA7935">
      <w:pPr>
        <w:pStyle w:val="BodyText"/>
        <w:ind w:left="231" w:right="634"/>
      </w:pPr>
      <w:r w:rsidRPr="00B60C47">
        <w:t>Hard copy applicati</w:t>
      </w:r>
      <w:r w:rsidR="00131CB5" w:rsidRPr="00B60C47">
        <w:t xml:space="preserve">ons </w:t>
      </w:r>
      <w:r w:rsidRPr="00B60C47">
        <w:t xml:space="preserve">or applications submitted outside </w:t>
      </w:r>
      <w:r w:rsidR="00131CB5" w:rsidRPr="00B60C47">
        <w:t xml:space="preserve">this process </w:t>
      </w:r>
      <w:r w:rsidRPr="00B60C47">
        <w:t>will not be accepted.</w:t>
      </w:r>
    </w:p>
    <w:p w14:paraId="08A43654" w14:textId="77777777" w:rsidR="00B17E44" w:rsidRDefault="00B17E44" w:rsidP="00DA7935">
      <w:pPr>
        <w:pStyle w:val="BodyText"/>
        <w:ind w:left="231"/>
      </w:pPr>
    </w:p>
    <w:p w14:paraId="00D15635" w14:textId="77777777" w:rsidR="00B60C47" w:rsidRDefault="00B60C47" w:rsidP="00DA7935">
      <w:pPr>
        <w:pStyle w:val="BodyText"/>
        <w:spacing w:before="1" w:line="341" w:lineRule="exact"/>
        <w:ind w:left="231"/>
        <w:rPr>
          <w:u w:val="single"/>
        </w:rPr>
      </w:pPr>
    </w:p>
    <w:p w14:paraId="45C6658E" w14:textId="3B211FE5" w:rsidR="00CA6E42" w:rsidRDefault="000E24D4" w:rsidP="00DA7935">
      <w:pPr>
        <w:pStyle w:val="BodyText"/>
        <w:spacing w:before="1" w:line="341" w:lineRule="exact"/>
        <w:ind w:left="231"/>
      </w:pPr>
      <w:r>
        <w:rPr>
          <w:u w:val="single"/>
        </w:rPr>
        <w:t xml:space="preserve">Between April 1 and </w:t>
      </w:r>
      <w:r w:rsidR="00D12F52" w:rsidRPr="00136156">
        <w:rPr>
          <w:u w:val="single"/>
        </w:rPr>
        <w:t xml:space="preserve">April </w:t>
      </w:r>
      <w:r w:rsidR="001B5B8B" w:rsidRPr="00136156">
        <w:rPr>
          <w:u w:val="single"/>
        </w:rPr>
        <w:t>12</w:t>
      </w:r>
      <w:r w:rsidR="00D12F52" w:rsidRPr="00136156">
        <w:rPr>
          <w:u w:val="single"/>
        </w:rPr>
        <w:t xml:space="preserve">, </w:t>
      </w:r>
      <w:r w:rsidR="00F74943" w:rsidRPr="00136156">
        <w:rPr>
          <w:u w:val="single"/>
        </w:rPr>
        <w:t>202</w:t>
      </w:r>
      <w:r w:rsidR="00F74943">
        <w:rPr>
          <w:u w:val="single"/>
        </w:rPr>
        <w:t>5</w:t>
      </w:r>
    </w:p>
    <w:p w14:paraId="6732D233" w14:textId="2A0C3F3F" w:rsidR="00CA6E42" w:rsidRDefault="00DA7935" w:rsidP="00DA7935">
      <w:pPr>
        <w:pStyle w:val="BodyText"/>
        <w:ind w:left="231" w:right="622"/>
      </w:pPr>
      <w:r>
        <w:t xml:space="preserve">Scholarship candidates, with the assistance and supervision of their sponsoring clubs, </w:t>
      </w:r>
      <w:r w:rsidR="00AB2250">
        <w:t xml:space="preserve">must </w:t>
      </w:r>
      <w:r w:rsidR="00B17E44">
        <w:t>submit online</w:t>
      </w:r>
      <w:r w:rsidR="00AB2250">
        <w:t xml:space="preserve"> applications and all required supporting documents for scholars wishing to begin study during the </w:t>
      </w:r>
      <w:r w:rsidR="004A7957">
        <w:t>2025-26</w:t>
      </w:r>
      <w:r w:rsidR="00AB2250">
        <w:t xml:space="preserve"> Rotary Year. The scholar must have selected </w:t>
      </w:r>
      <w:r w:rsidR="00AB2250" w:rsidRPr="004B62AB">
        <w:t>the program and</w:t>
      </w:r>
      <w:r w:rsidR="0061621D" w:rsidRPr="0061621D">
        <w:t xml:space="preserve"> be admitted to the </w:t>
      </w:r>
      <w:r w:rsidR="00AB2250" w:rsidRPr="004B62AB">
        <w:t>community college or technical school that he or she wants to attend</w:t>
      </w:r>
      <w:r w:rsidR="004B5AEE" w:rsidRPr="004B62AB">
        <w:t xml:space="preserve"> and must be admitted</w:t>
      </w:r>
      <w:r w:rsidR="00AB2250" w:rsidRPr="004B62AB">
        <w:t>.</w:t>
      </w:r>
    </w:p>
    <w:p w14:paraId="516F08E1" w14:textId="53516908" w:rsidR="00F74943" w:rsidRDefault="00F74943" w:rsidP="00DA7935">
      <w:pPr>
        <w:pStyle w:val="BodyText"/>
        <w:ind w:left="231" w:right="622"/>
      </w:pPr>
    </w:p>
    <w:p w14:paraId="40172CC7" w14:textId="77777777" w:rsidR="00B85DA1" w:rsidRDefault="00B85DA1" w:rsidP="00DA7935">
      <w:pPr>
        <w:pStyle w:val="BodyText"/>
        <w:ind w:left="231" w:right="622"/>
      </w:pPr>
    </w:p>
    <w:p w14:paraId="59B5D778" w14:textId="75CC2A75" w:rsidR="00F74943" w:rsidRPr="0036758A" w:rsidRDefault="00F74943" w:rsidP="00DA7935">
      <w:pPr>
        <w:pStyle w:val="BodyText"/>
        <w:ind w:left="231" w:right="622"/>
      </w:pPr>
      <w:r w:rsidRPr="0036758A">
        <w:t>April 13-2</w:t>
      </w:r>
      <w:r w:rsidR="00251E48" w:rsidRPr="0036758A">
        <w:t>5</w:t>
      </w:r>
      <w:r w:rsidRPr="0036758A">
        <w:t>, 2025</w:t>
      </w:r>
    </w:p>
    <w:p w14:paraId="77AC659E" w14:textId="5BCB402F" w:rsidR="00B17E44" w:rsidRPr="0036758A" w:rsidRDefault="005D7F1C" w:rsidP="00DA7935">
      <w:pPr>
        <w:pStyle w:val="BodyText"/>
        <w:ind w:left="231" w:right="622"/>
      </w:pPr>
      <w:r w:rsidRPr="0036758A">
        <w:t xml:space="preserve">The </w:t>
      </w:r>
      <w:r w:rsidRPr="00AD4972">
        <w:t xml:space="preserve">CTES </w:t>
      </w:r>
      <w:r w:rsidR="005064F3" w:rsidRPr="00AD4972">
        <w:t>Coordinator</w:t>
      </w:r>
      <w:r w:rsidRPr="00AD4972">
        <w:t xml:space="preserve"> establishes</w:t>
      </w:r>
      <w:r w:rsidRPr="0036758A">
        <w:t xml:space="preserve"> an interview committee and interview questions. </w:t>
      </w:r>
      <w:r w:rsidR="005B0C95" w:rsidRPr="0036758A">
        <w:t>The applications are shared with the committee members for their review</w:t>
      </w:r>
      <w:r w:rsidR="003D04EF" w:rsidRPr="0036758A">
        <w:t xml:space="preserve"> and evaluation</w:t>
      </w:r>
      <w:r w:rsidR="005B0C95" w:rsidRPr="0036758A">
        <w:t xml:space="preserve">. </w:t>
      </w:r>
      <w:r w:rsidRPr="0036758A">
        <w:t xml:space="preserve"> All scholarship applicants are </w:t>
      </w:r>
      <w:r w:rsidR="00110819" w:rsidRPr="0036758A">
        <w:t>contacted with their individual interview time</w:t>
      </w:r>
      <w:r w:rsidR="00574682" w:rsidRPr="0036758A">
        <w:t>s</w:t>
      </w:r>
      <w:r w:rsidR="007D0F55" w:rsidRPr="0036758A">
        <w:t xml:space="preserve"> and sponsors are made aware of them. </w:t>
      </w:r>
      <w:r w:rsidR="00110819" w:rsidRPr="0036758A">
        <w:t xml:space="preserve"> </w:t>
      </w:r>
    </w:p>
    <w:p w14:paraId="661C0DF1" w14:textId="77777777" w:rsidR="007D0F55" w:rsidRPr="0036758A" w:rsidRDefault="007D0F55" w:rsidP="00DA7935">
      <w:pPr>
        <w:pStyle w:val="BodyText"/>
        <w:ind w:left="231" w:right="622"/>
      </w:pPr>
    </w:p>
    <w:p w14:paraId="4FB4C211" w14:textId="296A728E" w:rsidR="001B5B8B" w:rsidRPr="0036758A" w:rsidRDefault="001B5B8B" w:rsidP="00DA7935">
      <w:pPr>
        <w:pStyle w:val="BodyText"/>
        <w:ind w:left="231" w:right="622"/>
      </w:pPr>
      <w:r w:rsidRPr="0036758A">
        <w:t>April 2</w:t>
      </w:r>
      <w:r w:rsidR="00251E48" w:rsidRPr="0036758A">
        <w:t>6</w:t>
      </w:r>
      <w:r w:rsidRPr="0036758A">
        <w:t xml:space="preserve">, </w:t>
      </w:r>
      <w:r w:rsidR="005B0C95" w:rsidRPr="0036758A">
        <w:t>2025</w:t>
      </w:r>
    </w:p>
    <w:p w14:paraId="3795FFC9" w14:textId="3D28E826" w:rsidR="00CA6E42" w:rsidRPr="0036758A" w:rsidRDefault="00AB2250" w:rsidP="00DA7935">
      <w:pPr>
        <w:pStyle w:val="BodyText"/>
        <w:ind w:left="231" w:right="622"/>
      </w:pPr>
      <w:r w:rsidRPr="0036758A">
        <w:t xml:space="preserve">District </w:t>
      </w:r>
      <w:r w:rsidR="00B17E44" w:rsidRPr="0036758A">
        <w:t xml:space="preserve">virtual </w:t>
      </w:r>
      <w:r w:rsidRPr="0036758A">
        <w:t xml:space="preserve">interviews </w:t>
      </w:r>
      <w:r w:rsidR="00B17E44" w:rsidRPr="0036758A">
        <w:t xml:space="preserve">via Zoom will occur </w:t>
      </w:r>
      <w:r w:rsidRPr="0036758A">
        <w:t xml:space="preserve">for scholars wanting to begin study in </w:t>
      </w:r>
      <w:r w:rsidR="00D9526B" w:rsidRPr="0036758A">
        <w:t>2025-26</w:t>
      </w:r>
      <w:r w:rsidRPr="0036758A">
        <w:t xml:space="preserve">. If, for any reason, the candidate is </w:t>
      </w:r>
      <w:r w:rsidRPr="00FD04B9">
        <w:t>unable to be interviewed that day</w:t>
      </w:r>
      <w:r w:rsidR="00B17E44" w:rsidRPr="00FD04B9">
        <w:t>,</w:t>
      </w:r>
      <w:r w:rsidRPr="00FD04B9">
        <w:t xml:space="preserve"> he or she will not be eligible to receive a scholarship.</w:t>
      </w:r>
      <w:r w:rsidR="00D9526B" w:rsidRPr="00FD04B9">
        <w:t xml:space="preserve"> </w:t>
      </w:r>
      <w:r w:rsidR="005064F3" w:rsidRPr="00FD04B9">
        <w:t>Usually,</w:t>
      </w:r>
      <w:r w:rsidR="00B320A5" w:rsidRPr="00FD04B9">
        <w:t xml:space="preserve"> the interview committee convenes via Zoom at 8:00 a.m. </w:t>
      </w:r>
      <w:proofErr w:type="gramStart"/>
      <w:r w:rsidR="00A92AD0" w:rsidRPr="00FD04B9">
        <w:t>or</w:t>
      </w:r>
      <w:proofErr w:type="gramEnd"/>
      <w:r w:rsidR="00A92AD0" w:rsidRPr="00FD04B9">
        <w:t xml:space="preserve"> a time coordinated by the CTES </w:t>
      </w:r>
      <w:r w:rsidR="005064F3" w:rsidRPr="00FD04B9">
        <w:t>Coordinator</w:t>
      </w:r>
      <w:r w:rsidR="00A92AD0" w:rsidRPr="00FD04B9">
        <w:t xml:space="preserve"> </w:t>
      </w:r>
      <w:r w:rsidR="00B320A5" w:rsidRPr="00FD04B9">
        <w:t>on interview day</w:t>
      </w:r>
      <w:r w:rsidR="00A92AD0" w:rsidRPr="00FD04B9">
        <w:t>,</w:t>
      </w:r>
      <w:r w:rsidR="00B320A5" w:rsidRPr="00FD04B9">
        <w:t xml:space="preserve"> and interviews are scheduled in 15-minute-increments with a </w:t>
      </w:r>
      <w:proofErr w:type="gramStart"/>
      <w:r w:rsidR="00B320A5" w:rsidRPr="00FD04B9">
        <w:t>5</w:t>
      </w:r>
      <w:r w:rsidR="00B320A5" w:rsidRPr="0036758A">
        <w:t xml:space="preserve"> minute</w:t>
      </w:r>
      <w:proofErr w:type="gramEnd"/>
      <w:r w:rsidR="00B320A5" w:rsidRPr="0036758A">
        <w:t xml:space="preserve"> break between each interview. The application and supporting documents are scored as well as the interview.  Decisions on scholarship awards are made at the conclusion of all interviews. </w:t>
      </w:r>
      <w:r w:rsidR="004E2FFE" w:rsidRPr="0036758A">
        <w:t xml:space="preserve"> </w:t>
      </w:r>
      <w:r w:rsidR="00D9526B" w:rsidRPr="0036758A">
        <w:t xml:space="preserve">Sponsoring club members may </w:t>
      </w:r>
      <w:r w:rsidR="00252B71" w:rsidRPr="0036758A">
        <w:t xml:space="preserve">be present during their candidate’s </w:t>
      </w:r>
      <w:r w:rsidR="00D9526B" w:rsidRPr="0036758A">
        <w:t xml:space="preserve">interview but </w:t>
      </w:r>
      <w:r w:rsidR="005A1DF9" w:rsidRPr="0036758A">
        <w:t>can</w:t>
      </w:r>
      <w:r w:rsidR="00D9526B" w:rsidRPr="0036758A">
        <w:t>not interact with the students or the committee while the interview is taking place.</w:t>
      </w:r>
    </w:p>
    <w:p w14:paraId="21955271" w14:textId="77777777" w:rsidR="008261B2" w:rsidRPr="0036758A" w:rsidRDefault="008261B2" w:rsidP="00DA7935">
      <w:pPr>
        <w:pStyle w:val="BodyText"/>
        <w:ind w:left="231" w:right="622"/>
      </w:pPr>
    </w:p>
    <w:p w14:paraId="0353ACE2" w14:textId="2EB3D6F4" w:rsidR="008261B2" w:rsidRPr="0036758A" w:rsidRDefault="008261B2" w:rsidP="00DA7935">
      <w:pPr>
        <w:pStyle w:val="BodyText"/>
        <w:ind w:left="231" w:right="622"/>
      </w:pPr>
      <w:r w:rsidRPr="0036758A">
        <w:t>April 2</w:t>
      </w:r>
      <w:r w:rsidR="00251E48" w:rsidRPr="0036758A">
        <w:t>7</w:t>
      </w:r>
      <w:r w:rsidR="009C712C" w:rsidRPr="0036758A">
        <w:t>-30</w:t>
      </w:r>
      <w:r w:rsidRPr="0036758A">
        <w:t>, 2025</w:t>
      </w:r>
    </w:p>
    <w:p w14:paraId="5811EF67" w14:textId="4BFEE209" w:rsidR="008261B2" w:rsidRPr="0036758A" w:rsidRDefault="008261B2" w:rsidP="00DA7935">
      <w:pPr>
        <w:pStyle w:val="BodyText"/>
        <w:ind w:left="231" w:right="622"/>
      </w:pPr>
      <w:r w:rsidRPr="0036758A">
        <w:t xml:space="preserve">Students and </w:t>
      </w:r>
      <w:r w:rsidR="00D27860" w:rsidRPr="0036758A">
        <w:t>sponsor</w:t>
      </w:r>
      <w:r w:rsidR="009C712C" w:rsidRPr="0036758A">
        <w:t>s</w:t>
      </w:r>
      <w:r w:rsidR="00D27860" w:rsidRPr="0036758A">
        <w:t xml:space="preserve"> </w:t>
      </w:r>
      <w:r w:rsidRPr="0036758A">
        <w:t xml:space="preserve">are informed by </w:t>
      </w:r>
      <w:r w:rsidRPr="00FD04B9">
        <w:t xml:space="preserve">the CTES </w:t>
      </w:r>
      <w:r w:rsidR="005064F3" w:rsidRPr="00FD04B9">
        <w:t xml:space="preserve">Coordinator </w:t>
      </w:r>
      <w:r w:rsidRPr="00FD04B9">
        <w:t>of selection</w:t>
      </w:r>
      <w:r w:rsidRPr="0036758A">
        <w:t xml:space="preserve"> or non-selection of a CTE scholarship.  </w:t>
      </w:r>
      <w:r w:rsidR="008F467D" w:rsidRPr="0036758A">
        <w:t xml:space="preserve">Scholarship recipients must complete the Acceptance Form. </w:t>
      </w:r>
    </w:p>
    <w:p w14:paraId="41DA52DB" w14:textId="77777777" w:rsidR="00065C0A" w:rsidRPr="0036758A" w:rsidRDefault="00065C0A" w:rsidP="00DA7935">
      <w:pPr>
        <w:pStyle w:val="BodyText"/>
        <w:ind w:left="231" w:right="622"/>
      </w:pPr>
    </w:p>
    <w:p w14:paraId="01CB75E4" w14:textId="4FC310E9" w:rsidR="00065C0A" w:rsidRDefault="00065C0A" w:rsidP="00065C0A">
      <w:pPr>
        <w:pStyle w:val="BodyText"/>
        <w:spacing w:before="45" w:line="341" w:lineRule="exact"/>
        <w:ind w:left="231"/>
        <w:rPr>
          <w:u w:val="single"/>
        </w:rPr>
      </w:pPr>
      <w:r w:rsidRPr="0036758A">
        <w:rPr>
          <w:u w:val="single"/>
        </w:rPr>
        <w:t>June 15, 202</w:t>
      </w:r>
      <w:r w:rsidR="00E9191D" w:rsidRPr="0036758A">
        <w:rPr>
          <w:u w:val="single"/>
        </w:rPr>
        <w:t>6</w:t>
      </w:r>
      <w:r w:rsidRPr="0036758A">
        <w:rPr>
          <w:u w:val="single"/>
        </w:rPr>
        <w:t xml:space="preserve"> – interim or fin</w:t>
      </w:r>
      <w:r w:rsidR="0077129D" w:rsidRPr="0036758A">
        <w:rPr>
          <w:u w:val="single"/>
        </w:rPr>
        <w:t>al</w:t>
      </w:r>
      <w:r w:rsidRPr="0036758A">
        <w:rPr>
          <w:u w:val="single"/>
        </w:rPr>
        <w:t xml:space="preserve"> reports are due for all clubs who sponsored scholarship recipients in 202</w:t>
      </w:r>
      <w:r w:rsidR="00E9191D" w:rsidRPr="0036758A">
        <w:rPr>
          <w:u w:val="single"/>
        </w:rPr>
        <w:t>5</w:t>
      </w:r>
      <w:r w:rsidRPr="0036758A">
        <w:rPr>
          <w:u w:val="single"/>
        </w:rPr>
        <w:t>-2</w:t>
      </w:r>
      <w:r w:rsidR="00E9191D" w:rsidRPr="0036758A">
        <w:rPr>
          <w:u w:val="single"/>
        </w:rPr>
        <w:t>6</w:t>
      </w:r>
      <w:r w:rsidRPr="0036758A">
        <w:rPr>
          <w:u w:val="single"/>
        </w:rPr>
        <w:t>.</w:t>
      </w:r>
    </w:p>
    <w:p w14:paraId="5F315DB7" w14:textId="77777777" w:rsidR="00065C0A" w:rsidRDefault="00065C0A" w:rsidP="00DA7935">
      <w:pPr>
        <w:pStyle w:val="BodyText"/>
        <w:ind w:left="231" w:right="622"/>
      </w:pPr>
    </w:p>
    <w:p w14:paraId="4F5CD25A" w14:textId="77777777" w:rsidR="00B17E44" w:rsidRDefault="00B17E44">
      <w:pPr>
        <w:pStyle w:val="BodyText"/>
        <w:ind w:left="231" w:right="622"/>
      </w:pPr>
    </w:p>
    <w:p w14:paraId="376F7EE8" w14:textId="77777777" w:rsidR="00FD04B9" w:rsidRDefault="00FD04B9">
      <w:pPr>
        <w:pStyle w:val="BodyText"/>
        <w:spacing w:before="1" w:line="436" w:lineRule="auto"/>
        <w:ind w:left="231" w:right="1772"/>
        <w:rPr>
          <w:u w:val="single"/>
        </w:rPr>
      </w:pPr>
    </w:p>
    <w:p w14:paraId="7BB96E93" w14:textId="576777E5" w:rsidR="00CA6E42" w:rsidRDefault="00AB2250">
      <w:pPr>
        <w:pStyle w:val="BodyText"/>
        <w:spacing w:before="1" w:line="436" w:lineRule="auto"/>
        <w:ind w:left="231" w:right="1772"/>
      </w:pPr>
      <w:r>
        <w:rPr>
          <w:u w:val="single"/>
        </w:rPr>
        <w:t>Funding</w:t>
      </w:r>
    </w:p>
    <w:p w14:paraId="704BBCAE" w14:textId="42BC011B" w:rsidR="00DA7935" w:rsidRDefault="00AB2250" w:rsidP="0061621D">
      <w:pPr>
        <w:pStyle w:val="BodyText"/>
        <w:ind w:left="231" w:right="724"/>
        <w:rPr>
          <w:u w:val="single"/>
        </w:rPr>
      </w:pPr>
      <w:r>
        <w:lastRenderedPageBreak/>
        <w:t xml:space="preserve">The Scholarship funding will be disbursed by District 5870 to the sponsoring club </w:t>
      </w:r>
      <w:r w:rsidR="0061621D" w:rsidRPr="0061621D">
        <w:t>in the Rotary Year 2025-2026 after July 1, 2025 when it is received from The Rotary Foundation, contingent on the club being fully qualified to receive Foundation funding, and that all grants from the previous Rotary year have been closed. </w:t>
      </w:r>
    </w:p>
    <w:p w14:paraId="4A5EEC73" w14:textId="1B1ADAE1" w:rsidR="00CA6E42" w:rsidRDefault="00AB2250">
      <w:pPr>
        <w:pStyle w:val="BodyText"/>
        <w:ind w:left="231"/>
      </w:pPr>
      <w:r>
        <w:rPr>
          <w:u w:val="single"/>
        </w:rPr>
        <w:t>Commencement of Study</w:t>
      </w:r>
    </w:p>
    <w:p w14:paraId="36A1CB79" w14:textId="77777777" w:rsidR="00CA6E42" w:rsidRDefault="00CA6E42">
      <w:pPr>
        <w:pStyle w:val="BodyText"/>
        <w:spacing w:before="4"/>
        <w:rPr>
          <w:sz w:val="19"/>
        </w:rPr>
      </w:pPr>
    </w:p>
    <w:p w14:paraId="7807B6AC" w14:textId="77777777" w:rsidR="00CA6E42" w:rsidRDefault="00AB2250">
      <w:pPr>
        <w:pStyle w:val="BodyText"/>
        <w:spacing w:before="44"/>
        <w:ind w:left="231" w:right="891"/>
      </w:pPr>
      <w:r>
        <w:t>Students can begin study as soon as the funding has been provided to the sponsoring club by District 5870. Students may begin study and be reimbursed by the club if the term begins prior to receipt of funds for the intended start of the term.</w:t>
      </w:r>
    </w:p>
    <w:p w14:paraId="3BFFE2B1" w14:textId="77777777" w:rsidR="00CA6E42" w:rsidRDefault="00CA6E42"/>
    <w:p w14:paraId="49CD255D" w14:textId="77777777" w:rsidR="0036758A" w:rsidRDefault="0036758A"/>
    <w:p w14:paraId="71E21322" w14:textId="611D533B" w:rsidR="00CA6E42" w:rsidRDefault="00AB2250">
      <w:pPr>
        <w:pStyle w:val="Heading1"/>
        <w:numPr>
          <w:ilvl w:val="1"/>
          <w:numId w:val="4"/>
        </w:numPr>
        <w:tabs>
          <w:tab w:val="left" w:pos="537"/>
        </w:tabs>
        <w:ind w:left="536" w:hanging="305"/>
        <w:rPr>
          <w:color w:val="333399"/>
          <w:u w:val="none"/>
        </w:rPr>
      </w:pPr>
      <w:bookmarkStart w:id="2" w:name="_TOC_250001"/>
      <w:r>
        <w:rPr>
          <w:color w:val="333399"/>
          <w:spacing w:val="-15"/>
          <w:u w:val="thick" w:color="333399"/>
        </w:rPr>
        <w:t>Sponsoring</w:t>
      </w:r>
      <w:r>
        <w:rPr>
          <w:color w:val="333399"/>
          <w:spacing w:val="-33"/>
          <w:u w:val="thick" w:color="333399"/>
        </w:rPr>
        <w:t xml:space="preserve"> </w:t>
      </w:r>
      <w:r>
        <w:rPr>
          <w:color w:val="333399"/>
          <w:u w:val="thick" w:color="333399"/>
        </w:rPr>
        <w:t>a</w:t>
      </w:r>
      <w:r>
        <w:rPr>
          <w:color w:val="333399"/>
          <w:spacing w:val="-32"/>
          <w:u w:val="thick" w:color="333399"/>
        </w:rPr>
        <w:t xml:space="preserve"> </w:t>
      </w:r>
      <w:r>
        <w:rPr>
          <w:color w:val="333399"/>
          <w:spacing w:val="-15"/>
          <w:u w:val="thick" w:color="333399"/>
        </w:rPr>
        <w:t>District</w:t>
      </w:r>
      <w:r>
        <w:rPr>
          <w:color w:val="333399"/>
          <w:spacing w:val="-32"/>
          <w:u w:val="thick" w:color="333399"/>
        </w:rPr>
        <w:t xml:space="preserve"> </w:t>
      </w:r>
      <w:r w:rsidR="00B17E44">
        <w:rPr>
          <w:color w:val="333399"/>
          <w:spacing w:val="-14"/>
          <w:u w:val="thick" w:color="333399"/>
        </w:rPr>
        <w:t>CTE</w:t>
      </w:r>
      <w:r>
        <w:rPr>
          <w:color w:val="333399"/>
          <w:spacing w:val="-32"/>
          <w:u w:val="thick" w:color="333399"/>
        </w:rPr>
        <w:t xml:space="preserve"> </w:t>
      </w:r>
      <w:bookmarkEnd w:id="2"/>
      <w:r>
        <w:rPr>
          <w:color w:val="333399"/>
          <w:spacing w:val="-14"/>
          <w:u w:val="thick" w:color="333399"/>
        </w:rPr>
        <w:t>Scholar</w:t>
      </w:r>
    </w:p>
    <w:p w14:paraId="0904E64F" w14:textId="77777777" w:rsidR="00CA6E42" w:rsidRDefault="00CA6E42">
      <w:pPr>
        <w:pStyle w:val="BodyText"/>
        <w:spacing w:before="4"/>
        <w:rPr>
          <w:sz w:val="19"/>
        </w:rPr>
      </w:pPr>
    </w:p>
    <w:p w14:paraId="1C0407FE" w14:textId="77777777" w:rsidR="00CA6E42" w:rsidRDefault="00AB2250">
      <w:pPr>
        <w:pStyle w:val="BodyText"/>
        <w:spacing w:before="45"/>
        <w:ind w:left="231"/>
      </w:pPr>
      <w:r>
        <w:rPr>
          <w:color w:val="000080"/>
          <w:u w:val="single" w:color="000080"/>
        </w:rPr>
        <w:t>Getting Started</w:t>
      </w:r>
    </w:p>
    <w:p w14:paraId="61B363F4" w14:textId="77777777" w:rsidR="00CA6E42" w:rsidRDefault="00CA6E42">
      <w:pPr>
        <w:pStyle w:val="BodyText"/>
        <w:spacing w:before="10"/>
        <w:rPr>
          <w:sz w:val="22"/>
        </w:rPr>
      </w:pPr>
    </w:p>
    <w:p w14:paraId="1F76428A" w14:textId="77777777" w:rsidR="00DA7935" w:rsidRPr="00DA7935" w:rsidRDefault="00DA7935" w:rsidP="006E24AE">
      <w:pPr>
        <w:pStyle w:val="ListParagraph"/>
        <w:numPr>
          <w:ilvl w:val="0"/>
          <w:numId w:val="3"/>
        </w:numPr>
        <w:tabs>
          <w:tab w:val="left" w:pos="592"/>
        </w:tabs>
        <w:ind w:left="591" w:hanging="360"/>
        <w:rPr>
          <w:rFonts w:ascii="Symbol" w:hAnsi="Symbol"/>
          <w:color w:val="000080"/>
          <w:sz w:val="28"/>
        </w:rPr>
      </w:pPr>
      <w:r>
        <w:rPr>
          <w:sz w:val="28"/>
        </w:rPr>
        <w:t xml:space="preserve">Download and review the </w:t>
      </w:r>
      <w:proofErr w:type="gramStart"/>
      <w:r>
        <w:rPr>
          <w:sz w:val="28"/>
        </w:rPr>
        <w:t>District</w:t>
      </w:r>
      <w:proofErr w:type="gramEnd"/>
      <w:r>
        <w:rPr>
          <w:sz w:val="28"/>
        </w:rPr>
        <w:t xml:space="preserve"> 5870 CTES Handbook.</w:t>
      </w:r>
    </w:p>
    <w:p w14:paraId="1A5178E1" w14:textId="51CC2362" w:rsidR="006E24AE" w:rsidRPr="006E24AE" w:rsidRDefault="00AB2250" w:rsidP="006E24AE">
      <w:pPr>
        <w:pStyle w:val="ListParagraph"/>
        <w:numPr>
          <w:ilvl w:val="0"/>
          <w:numId w:val="3"/>
        </w:numPr>
        <w:tabs>
          <w:tab w:val="left" w:pos="592"/>
        </w:tabs>
        <w:ind w:left="591" w:hanging="360"/>
        <w:rPr>
          <w:rFonts w:ascii="Symbol" w:hAnsi="Symbol"/>
          <w:color w:val="000080"/>
          <w:sz w:val="28"/>
        </w:rPr>
      </w:pPr>
      <w:r>
        <w:rPr>
          <w:sz w:val="28"/>
        </w:rPr>
        <w:t>Promote the opportunity within your</w:t>
      </w:r>
      <w:r>
        <w:rPr>
          <w:spacing w:val="2"/>
          <w:sz w:val="28"/>
        </w:rPr>
        <w:t xml:space="preserve"> </w:t>
      </w:r>
      <w:r>
        <w:rPr>
          <w:sz w:val="28"/>
        </w:rPr>
        <w:t>area</w:t>
      </w:r>
      <w:r w:rsidR="00B17E44">
        <w:rPr>
          <w:sz w:val="28"/>
        </w:rPr>
        <w:t>.</w:t>
      </w:r>
    </w:p>
    <w:p w14:paraId="61D06EBB" w14:textId="0FF08CAD" w:rsidR="00CA6E42" w:rsidRPr="006E24AE" w:rsidRDefault="00AB2250" w:rsidP="006E24AE">
      <w:pPr>
        <w:pStyle w:val="ListParagraph"/>
        <w:numPr>
          <w:ilvl w:val="0"/>
          <w:numId w:val="3"/>
        </w:numPr>
        <w:tabs>
          <w:tab w:val="left" w:pos="592"/>
        </w:tabs>
        <w:ind w:left="591" w:hanging="360"/>
        <w:rPr>
          <w:rFonts w:ascii="Symbol" w:hAnsi="Symbol"/>
          <w:color w:val="000080"/>
          <w:sz w:val="28"/>
        </w:rPr>
      </w:pPr>
      <w:r w:rsidRPr="006E24AE">
        <w:rPr>
          <w:sz w:val="28"/>
        </w:rPr>
        <w:t xml:space="preserve">Appoint a </w:t>
      </w:r>
      <w:r w:rsidR="00B17E44" w:rsidRPr="006E24AE">
        <w:rPr>
          <w:sz w:val="28"/>
        </w:rPr>
        <w:t>CTE</w:t>
      </w:r>
      <w:r w:rsidRPr="006E24AE">
        <w:rPr>
          <w:sz w:val="28"/>
        </w:rPr>
        <w:t xml:space="preserve"> Scholarship </w:t>
      </w:r>
      <w:r w:rsidR="00B17E44" w:rsidRPr="006E24AE">
        <w:rPr>
          <w:sz w:val="28"/>
        </w:rPr>
        <w:t>sponsor.</w:t>
      </w:r>
    </w:p>
    <w:p w14:paraId="1434EEE0" w14:textId="0934D886" w:rsidR="00CA6E42" w:rsidRPr="0041311B" w:rsidRDefault="00DA7935">
      <w:pPr>
        <w:pStyle w:val="ListParagraph"/>
        <w:numPr>
          <w:ilvl w:val="0"/>
          <w:numId w:val="3"/>
        </w:numPr>
        <w:tabs>
          <w:tab w:val="left" w:pos="592"/>
        </w:tabs>
        <w:spacing w:before="1"/>
        <w:ind w:left="591" w:hanging="360"/>
        <w:rPr>
          <w:rFonts w:ascii="Symbol" w:hAnsi="Symbol"/>
          <w:color w:val="000080"/>
          <w:sz w:val="28"/>
        </w:rPr>
      </w:pPr>
      <w:r>
        <w:rPr>
          <w:sz w:val="28"/>
        </w:rPr>
        <w:t>Identify and interview</w:t>
      </w:r>
      <w:r w:rsidR="00AB2250">
        <w:rPr>
          <w:sz w:val="28"/>
        </w:rPr>
        <w:t xml:space="preserve"> potential</w:t>
      </w:r>
      <w:r w:rsidR="00AB2250">
        <w:rPr>
          <w:spacing w:val="9"/>
          <w:sz w:val="28"/>
        </w:rPr>
        <w:t xml:space="preserve"> </w:t>
      </w:r>
      <w:r w:rsidR="00AB2250">
        <w:rPr>
          <w:sz w:val="28"/>
        </w:rPr>
        <w:t>applicants.</w:t>
      </w:r>
    </w:p>
    <w:p w14:paraId="182EE104" w14:textId="7A010008" w:rsidR="005064F3" w:rsidRPr="0041311B" w:rsidRDefault="0041311B" w:rsidP="0041311B">
      <w:pPr>
        <w:pStyle w:val="ListParagraph"/>
        <w:numPr>
          <w:ilvl w:val="0"/>
          <w:numId w:val="3"/>
        </w:numPr>
        <w:tabs>
          <w:tab w:val="left" w:pos="592"/>
        </w:tabs>
        <w:spacing w:before="1"/>
        <w:ind w:left="591" w:hanging="360"/>
        <w:rPr>
          <w:rFonts w:ascii="Symbol" w:hAnsi="Symbol"/>
          <w:color w:val="000080"/>
          <w:sz w:val="28"/>
          <w:szCs w:val="28"/>
        </w:rPr>
      </w:pPr>
      <w:r w:rsidRPr="0041311B">
        <w:rPr>
          <w:sz w:val="28"/>
          <w:szCs w:val="28"/>
        </w:rPr>
        <w:t>Select a scholarship candidate</w:t>
      </w:r>
      <w:r w:rsidR="005064F3" w:rsidRPr="0041311B">
        <w:rPr>
          <w:sz w:val="28"/>
          <w:szCs w:val="28"/>
        </w:rPr>
        <w:t xml:space="preserve"> (</w:t>
      </w:r>
      <w:r w:rsidR="005064F3" w:rsidRPr="0041311B">
        <w:rPr>
          <w:sz w:val="28"/>
          <w:szCs w:val="28"/>
          <w:u w:val="single"/>
        </w:rPr>
        <w:t>up to two</w:t>
      </w:r>
      <w:r w:rsidR="005064F3" w:rsidRPr="0041311B">
        <w:rPr>
          <w:sz w:val="28"/>
          <w:szCs w:val="28"/>
        </w:rPr>
        <w:t xml:space="preserve"> candidates with </w:t>
      </w:r>
      <w:proofErr w:type="gramStart"/>
      <w:r w:rsidR="005064F3" w:rsidRPr="0041311B">
        <w:rPr>
          <w:sz w:val="28"/>
          <w:szCs w:val="28"/>
        </w:rPr>
        <w:t>Annual</w:t>
      </w:r>
      <w:proofErr w:type="gramEnd"/>
      <w:r w:rsidR="005064F3" w:rsidRPr="0041311B">
        <w:rPr>
          <w:sz w:val="28"/>
          <w:szCs w:val="28"/>
        </w:rPr>
        <w:t xml:space="preserve"> Fund-SHARE goal of at least $100 per capita). </w:t>
      </w:r>
    </w:p>
    <w:p w14:paraId="597B189D" w14:textId="77777777" w:rsidR="005064F3" w:rsidRDefault="005064F3" w:rsidP="005064F3">
      <w:pPr>
        <w:pStyle w:val="BodyText"/>
        <w:ind w:left="231" w:right="634"/>
      </w:pPr>
    </w:p>
    <w:p w14:paraId="62B86B66" w14:textId="6E7FAF71" w:rsidR="006E24AE" w:rsidRPr="006E24AE" w:rsidRDefault="00AB2250" w:rsidP="006E24AE">
      <w:pPr>
        <w:pStyle w:val="ListParagraph"/>
        <w:numPr>
          <w:ilvl w:val="0"/>
          <w:numId w:val="3"/>
        </w:numPr>
        <w:tabs>
          <w:tab w:val="left" w:pos="592"/>
        </w:tabs>
        <w:spacing w:before="1" w:line="356" w:lineRule="exact"/>
        <w:ind w:left="591" w:hanging="360"/>
        <w:rPr>
          <w:rFonts w:ascii="Symbol" w:hAnsi="Symbol"/>
          <w:color w:val="000080"/>
          <w:sz w:val="28"/>
        </w:rPr>
      </w:pPr>
      <w:r>
        <w:rPr>
          <w:sz w:val="28"/>
        </w:rPr>
        <w:t xml:space="preserve"> These candidates should</w:t>
      </w:r>
      <w:r>
        <w:rPr>
          <w:spacing w:val="25"/>
          <w:sz w:val="28"/>
        </w:rPr>
        <w:t xml:space="preserve"> </w:t>
      </w:r>
      <w:r>
        <w:rPr>
          <w:sz w:val="28"/>
        </w:rPr>
        <w:t>have:</w:t>
      </w:r>
    </w:p>
    <w:p w14:paraId="03B78C0D"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Excellent leadership skills and</w:t>
      </w:r>
      <w:r w:rsidRPr="006E24AE">
        <w:rPr>
          <w:spacing w:val="-9"/>
          <w:sz w:val="28"/>
        </w:rPr>
        <w:t xml:space="preserve"> </w:t>
      </w:r>
      <w:r w:rsidRPr="006E24AE">
        <w:rPr>
          <w:sz w:val="28"/>
        </w:rPr>
        <w:t>potential</w:t>
      </w:r>
    </w:p>
    <w:p w14:paraId="3BDC792A"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A proven record of success in his or her</w:t>
      </w:r>
      <w:r w:rsidRPr="006E24AE">
        <w:rPr>
          <w:spacing w:val="-12"/>
          <w:sz w:val="28"/>
        </w:rPr>
        <w:t xml:space="preserve"> </w:t>
      </w:r>
      <w:r w:rsidR="00B17E44" w:rsidRPr="006E24AE">
        <w:rPr>
          <w:sz w:val="28"/>
        </w:rPr>
        <w:t>career aspiration</w:t>
      </w:r>
    </w:p>
    <w:p w14:paraId="7A8A78C2" w14:textId="00FD7005"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Demonstrated a personal commitment to community</w:t>
      </w:r>
      <w:r w:rsidRPr="006E24AE">
        <w:rPr>
          <w:spacing w:val="-10"/>
          <w:sz w:val="28"/>
        </w:rPr>
        <w:t xml:space="preserve"> </w:t>
      </w:r>
      <w:r w:rsidRPr="006E24AE">
        <w:rPr>
          <w:sz w:val="28"/>
        </w:rPr>
        <w:t>service</w:t>
      </w:r>
      <w:r w:rsidR="00AC1110">
        <w:rPr>
          <w:sz w:val="28"/>
        </w:rPr>
        <w:t>/service above self</w:t>
      </w:r>
    </w:p>
    <w:p w14:paraId="49E213DE"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 xml:space="preserve">Well-defined and realistic goals that align with the </w:t>
      </w:r>
      <w:r w:rsidR="00B17E44" w:rsidRPr="006E24AE">
        <w:rPr>
          <w:sz w:val="28"/>
        </w:rPr>
        <w:t>career field</w:t>
      </w:r>
      <w:r w:rsidRPr="006E24AE">
        <w:rPr>
          <w:sz w:val="28"/>
        </w:rPr>
        <w:t xml:space="preserve"> that the student has chosen to</w:t>
      </w:r>
      <w:r w:rsidRPr="006E24AE">
        <w:rPr>
          <w:spacing w:val="-4"/>
          <w:sz w:val="28"/>
        </w:rPr>
        <w:t xml:space="preserve"> </w:t>
      </w:r>
      <w:r w:rsidRPr="006E24AE">
        <w:rPr>
          <w:sz w:val="28"/>
        </w:rPr>
        <w:t>study</w:t>
      </w:r>
    </w:p>
    <w:p w14:paraId="3B52F4AD"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Concrete ideas as to how he or she will make use of their new skills after graduation and/or</w:t>
      </w:r>
      <w:r w:rsidRPr="006E24AE">
        <w:rPr>
          <w:spacing w:val="-3"/>
          <w:sz w:val="28"/>
        </w:rPr>
        <w:t xml:space="preserve"> </w:t>
      </w:r>
      <w:r w:rsidRPr="006E24AE">
        <w:rPr>
          <w:sz w:val="28"/>
        </w:rPr>
        <w:t>certification</w:t>
      </w:r>
    </w:p>
    <w:p w14:paraId="22C119E4" w14:textId="462F2654" w:rsidR="00CA6E42" w:rsidRPr="00B85DA1"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Potential to become a</w:t>
      </w:r>
      <w:r w:rsidRPr="006E24AE">
        <w:rPr>
          <w:spacing w:val="-3"/>
          <w:sz w:val="28"/>
        </w:rPr>
        <w:t xml:space="preserve"> </w:t>
      </w:r>
      <w:r w:rsidRPr="006E24AE">
        <w:rPr>
          <w:sz w:val="28"/>
        </w:rPr>
        <w:t>Rotarian</w:t>
      </w:r>
      <w:r w:rsidR="00DA2EC0">
        <w:rPr>
          <w:sz w:val="28"/>
        </w:rPr>
        <w:t xml:space="preserve"> in the future</w:t>
      </w:r>
    </w:p>
    <w:p w14:paraId="0FF36AEC" w14:textId="62E41F48" w:rsidR="00543C01" w:rsidRPr="0097168A" w:rsidRDefault="007D399D" w:rsidP="006E24AE">
      <w:pPr>
        <w:pStyle w:val="ListParagraph"/>
        <w:numPr>
          <w:ilvl w:val="2"/>
          <w:numId w:val="3"/>
        </w:numPr>
        <w:tabs>
          <w:tab w:val="left" w:pos="592"/>
        </w:tabs>
        <w:spacing w:before="1" w:line="356" w:lineRule="exact"/>
        <w:rPr>
          <w:rFonts w:ascii="Symbol" w:hAnsi="Symbol"/>
          <w:color w:val="000080"/>
          <w:sz w:val="28"/>
        </w:rPr>
      </w:pPr>
      <w:r w:rsidRPr="0097168A">
        <w:rPr>
          <w:sz w:val="28"/>
        </w:rPr>
        <w:t>Need for scholarship funding</w:t>
      </w:r>
    </w:p>
    <w:p w14:paraId="650AFC4B" w14:textId="18E7ED95" w:rsidR="00CA6E42" w:rsidRDefault="00DA7935">
      <w:pPr>
        <w:pStyle w:val="ListParagraph"/>
        <w:numPr>
          <w:ilvl w:val="0"/>
          <w:numId w:val="3"/>
        </w:numPr>
        <w:tabs>
          <w:tab w:val="left" w:pos="592"/>
        </w:tabs>
        <w:spacing w:before="1"/>
        <w:ind w:right="1374" w:firstLine="0"/>
        <w:rPr>
          <w:rFonts w:ascii="Symbol" w:hAnsi="Symbol"/>
          <w:color w:val="000080"/>
          <w:sz w:val="28"/>
        </w:rPr>
      </w:pPr>
      <w:r>
        <w:rPr>
          <w:sz w:val="28"/>
        </w:rPr>
        <w:t>Work with your candidate(s) to s</w:t>
      </w:r>
      <w:r w:rsidR="00AB2250">
        <w:rPr>
          <w:sz w:val="28"/>
        </w:rPr>
        <w:t xml:space="preserve">ubmit </w:t>
      </w:r>
      <w:r>
        <w:rPr>
          <w:sz w:val="28"/>
        </w:rPr>
        <w:t>the CTES</w:t>
      </w:r>
      <w:r w:rsidR="00AB2250">
        <w:rPr>
          <w:sz w:val="28"/>
        </w:rPr>
        <w:t xml:space="preserve"> application and required supporting documents </w:t>
      </w:r>
      <w:r w:rsidR="00B17E44">
        <w:rPr>
          <w:sz w:val="28"/>
        </w:rPr>
        <w:t>online no later</w:t>
      </w:r>
      <w:r w:rsidR="00AB2250">
        <w:rPr>
          <w:sz w:val="28"/>
        </w:rPr>
        <w:t xml:space="preserve"> than April </w:t>
      </w:r>
      <w:r w:rsidR="001B5B8B">
        <w:rPr>
          <w:sz w:val="28"/>
        </w:rPr>
        <w:t>12</w:t>
      </w:r>
      <w:r w:rsidR="00AB2250">
        <w:rPr>
          <w:sz w:val="28"/>
        </w:rPr>
        <w:t>,</w:t>
      </w:r>
      <w:r w:rsidR="00AB2250">
        <w:rPr>
          <w:spacing w:val="12"/>
          <w:sz w:val="28"/>
        </w:rPr>
        <w:t xml:space="preserve"> </w:t>
      </w:r>
      <w:r w:rsidR="002C290F">
        <w:rPr>
          <w:sz w:val="28"/>
        </w:rPr>
        <w:t>2025</w:t>
      </w:r>
      <w:r w:rsidR="00AB2250">
        <w:rPr>
          <w:sz w:val="28"/>
        </w:rPr>
        <w:t>.</w:t>
      </w:r>
    </w:p>
    <w:p w14:paraId="7F41CDFE" w14:textId="579CF26C" w:rsidR="00CA6E42" w:rsidRDefault="00AB2250">
      <w:pPr>
        <w:pStyle w:val="BodyText"/>
        <w:ind w:left="231"/>
      </w:pPr>
      <w:r>
        <w:rPr>
          <w:color w:val="000080"/>
          <w:u w:val="single" w:color="000080"/>
        </w:rPr>
        <w:t>Roles &amp; Responsibilities of a Sponsor &amp; Club</w:t>
      </w:r>
    </w:p>
    <w:p w14:paraId="1A888488" w14:textId="77777777" w:rsidR="00CA6E42" w:rsidRDefault="00CA6E42">
      <w:pPr>
        <w:pStyle w:val="BodyText"/>
        <w:spacing w:before="4"/>
        <w:rPr>
          <w:sz w:val="19"/>
        </w:rPr>
      </w:pPr>
    </w:p>
    <w:p w14:paraId="0251279B" w14:textId="77777777" w:rsidR="00CA6E42" w:rsidRDefault="00AB2250">
      <w:pPr>
        <w:spacing w:before="44"/>
        <w:ind w:left="231"/>
        <w:rPr>
          <w:i/>
          <w:sz w:val="28"/>
        </w:rPr>
      </w:pPr>
      <w:r>
        <w:rPr>
          <w:i/>
          <w:sz w:val="28"/>
          <w:u w:val="single"/>
        </w:rPr>
        <w:t>Before the scholarship application is submitted</w:t>
      </w:r>
    </w:p>
    <w:p w14:paraId="2EDB7465" w14:textId="77777777" w:rsidR="007A50AF" w:rsidRPr="007A50AF" w:rsidRDefault="007A50AF">
      <w:pPr>
        <w:pStyle w:val="ListParagraph"/>
        <w:numPr>
          <w:ilvl w:val="0"/>
          <w:numId w:val="3"/>
        </w:numPr>
        <w:tabs>
          <w:tab w:val="left" w:pos="592"/>
        </w:tabs>
        <w:spacing w:before="1"/>
        <w:ind w:right="737" w:firstLine="0"/>
        <w:rPr>
          <w:rFonts w:ascii="Symbol" w:hAnsi="Symbol"/>
          <w:color w:val="000080"/>
          <w:sz w:val="28"/>
        </w:rPr>
      </w:pPr>
      <w:r>
        <w:rPr>
          <w:sz w:val="28"/>
        </w:rPr>
        <w:t>Conduct internal club interviews to select CTES nominees.</w:t>
      </w:r>
    </w:p>
    <w:p w14:paraId="7E6922BF" w14:textId="22D1DD4A" w:rsidR="00CA6E42" w:rsidRDefault="00AB2250">
      <w:pPr>
        <w:pStyle w:val="ListParagraph"/>
        <w:numPr>
          <w:ilvl w:val="0"/>
          <w:numId w:val="3"/>
        </w:numPr>
        <w:tabs>
          <w:tab w:val="left" w:pos="592"/>
        </w:tabs>
        <w:spacing w:before="1"/>
        <w:ind w:right="737" w:firstLine="0"/>
        <w:rPr>
          <w:rFonts w:ascii="Symbol" w:hAnsi="Symbol"/>
          <w:color w:val="000080"/>
          <w:sz w:val="28"/>
        </w:rPr>
      </w:pPr>
      <w:r>
        <w:rPr>
          <w:sz w:val="28"/>
        </w:rPr>
        <w:t>Assist the candidate in completing the scholarship application and preparing</w:t>
      </w:r>
      <w:r>
        <w:rPr>
          <w:spacing w:val="-32"/>
          <w:sz w:val="28"/>
        </w:rPr>
        <w:t xml:space="preserve"> </w:t>
      </w:r>
      <w:r>
        <w:rPr>
          <w:sz w:val="28"/>
        </w:rPr>
        <w:t>for the district</w:t>
      </w:r>
      <w:r>
        <w:rPr>
          <w:spacing w:val="1"/>
          <w:sz w:val="28"/>
        </w:rPr>
        <w:t xml:space="preserve"> </w:t>
      </w:r>
      <w:r>
        <w:rPr>
          <w:sz w:val="28"/>
        </w:rPr>
        <w:t>interviews.</w:t>
      </w:r>
    </w:p>
    <w:p w14:paraId="2266F77F" w14:textId="77777777" w:rsidR="00CA6E42" w:rsidRDefault="00AB2250">
      <w:pPr>
        <w:pStyle w:val="ListParagraph"/>
        <w:numPr>
          <w:ilvl w:val="0"/>
          <w:numId w:val="3"/>
        </w:numPr>
        <w:tabs>
          <w:tab w:val="left" w:pos="592"/>
        </w:tabs>
        <w:ind w:right="737" w:firstLine="0"/>
        <w:rPr>
          <w:rFonts w:ascii="Symbol" w:hAnsi="Symbol"/>
          <w:color w:val="000080"/>
          <w:sz w:val="28"/>
        </w:rPr>
      </w:pPr>
      <w:r>
        <w:rPr>
          <w:sz w:val="28"/>
        </w:rPr>
        <w:t>Identify any relevant application or other deadlines (e.g., community college or technical school deposits) the candidate may</w:t>
      </w:r>
      <w:r>
        <w:rPr>
          <w:spacing w:val="13"/>
          <w:sz w:val="28"/>
        </w:rPr>
        <w:t xml:space="preserve"> </w:t>
      </w:r>
      <w:r>
        <w:rPr>
          <w:sz w:val="28"/>
        </w:rPr>
        <w:t>have.</w:t>
      </w:r>
    </w:p>
    <w:p w14:paraId="63318226" w14:textId="77777777" w:rsidR="00CA6E42" w:rsidRDefault="00AB2250">
      <w:pPr>
        <w:pStyle w:val="ListParagraph"/>
        <w:numPr>
          <w:ilvl w:val="0"/>
          <w:numId w:val="3"/>
        </w:numPr>
        <w:tabs>
          <w:tab w:val="left" w:pos="592"/>
        </w:tabs>
        <w:ind w:right="2090" w:firstLine="0"/>
        <w:rPr>
          <w:rFonts w:ascii="Symbol" w:hAnsi="Symbol"/>
          <w:color w:val="000080"/>
          <w:sz w:val="28"/>
        </w:rPr>
      </w:pPr>
      <w:r>
        <w:rPr>
          <w:sz w:val="28"/>
        </w:rPr>
        <w:t>Ensure that the candidate understands reporting, service and other requirements</w:t>
      </w:r>
    </w:p>
    <w:p w14:paraId="7D5AE2CA" w14:textId="18913F32" w:rsidR="00CA6E42" w:rsidRDefault="00AB2250">
      <w:pPr>
        <w:pStyle w:val="ListParagraph"/>
        <w:numPr>
          <w:ilvl w:val="0"/>
          <w:numId w:val="3"/>
        </w:numPr>
        <w:tabs>
          <w:tab w:val="left" w:pos="592"/>
        </w:tabs>
        <w:ind w:right="1067" w:firstLine="0"/>
        <w:rPr>
          <w:rFonts w:ascii="Symbol" w:hAnsi="Symbol"/>
          <w:color w:val="000080"/>
          <w:sz w:val="28"/>
        </w:rPr>
      </w:pPr>
      <w:r>
        <w:rPr>
          <w:sz w:val="28"/>
        </w:rPr>
        <w:t xml:space="preserve">Assist the candidate in creating a realistic </w:t>
      </w:r>
      <w:r w:rsidR="00DA7935">
        <w:rPr>
          <w:sz w:val="28"/>
        </w:rPr>
        <w:t>student expenses worksheet</w:t>
      </w:r>
      <w:r>
        <w:rPr>
          <w:sz w:val="28"/>
        </w:rPr>
        <w:t xml:space="preserve"> (see Section</w:t>
      </w:r>
      <w:r>
        <w:rPr>
          <w:spacing w:val="8"/>
          <w:sz w:val="28"/>
        </w:rPr>
        <w:t xml:space="preserve"> </w:t>
      </w:r>
      <w:r w:rsidR="00DA7935">
        <w:rPr>
          <w:sz w:val="28"/>
        </w:rPr>
        <w:t>4</w:t>
      </w:r>
      <w:r>
        <w:rPr>
          <w:sz w:val="28"/>
        </w:rPr>
        <w:t>).</w:t>
      </w:r>
    </w:p>
    <w:p w14:paraId="22BB4A4F" w14:textId="77777777" w:rsidR="00CA6E42" w:rsidRDefault="00CA6E42">
      <w:pPr>
        <w:pStyle w:val="BodyText"/>
        <w:spacing w:before="11"/>
        <w:rPr>
          <w:sz w:val="22"/>
        </w:rPr>
      </w:pPr>
    </w:p>
    <w:p w14:paraId="061E73F9" w14:textId="77777777" w:rsidR="00CA6E42" w:rsidRDefault="00AB2250">
      <w:pPr>
        <w:ind w:left="231" w:right="678"/>
        <w:rPr>
          <w:i/>
          <w:sz w:val="28"/>
        </w:rPr>
      </w:pPr>
      <w:r>
        <w:rPr>
          <w:i/>
          <w:sz w:val="28"/>
          <w:u w:val="single"/>
        </w:rPr>
        <w:t>After the district grant application is approved and the club has received funds from</w:t>
      </w:r>
      <w:r>
        <w:rPr>
          <w:i/>
          <w:sz w:val="28"/>
        </w:rPr>
        <w:t xml:space="preserve"> </w:t>
      </w:r>
      <w:r>
        <w:rPr>
          <w:i/>
          <w:sz w:val="28"/>
          <w:u w:val="single"/>
        </w:rPr>
        <w:t>The Rotary Foundation</w:t>
      </w:r>
    </w:p>
    <w:p w14:paraId="5953BE92" w14:textId="77777777" w:rsidR="00CA6E42" w:rsidRDefault="00AB2250">
      <w:pPr>
        <w:pStyle w:val="ListParagraph"/>
        <w:numPr>
          <w:ilvl w:val="0"/>
          <w:numId w:val="3"/>
        </w:numPr>
        <w:tabs>
          <w:tab w:val="left" w:pos="682"/>
          <w:tab w:val="left" w:pos="683"/>
        </w:tabs>
        <w:spacing w:before="2"/>
        <w:ind w:right="780" w:firstLine="0"/>
        <w:rPr>
          <w:rFonts w:ascii="Symbol" w:hAnsi="Symbol"/>
          <w:color w:val="000080"/>
          <w:sz w:val="28"/>
        </w:rPr>
      </w:pPr>
      <w:r>
        <w:rPr>
          <w:sz w:val="28"/>
        </w:rPr>
        <w:t>Develop and clearly communicate payment requirements and reporting schedules to the student. Provide the student with a copy of the approved</w:t>
      </w:r>
      <w:r>
        <w:rPr>
          <w:spacing w:val="-34"/>
          <w:sz w:val="28"/>
        </w:rPr>
        <w:t xml:space="preserve"> </w:t>
      </w:r>
      <w:r>
        <w:rPr>
          <w:sz w:val="28"/>
        </w:rPr>
        <w:t>budget and clearly communicate expectations about eligible expenses for each line</w:t>
      </w:r>
      <w:r>
        <w:rPr>
          <w:spacing w:val="-25"/>
          <w:sz w:val="28"/>
        </w:rPr>
        <w:t xml:space="preserve"> </w:t>
      </w:r>
      <w:r>
        <w:rPr>
          <w:sz w:val="28"/>
        </w:rPr>
        <w:t>item.</w:t>
      </w:r>
    </w:p>
    <w:p w14:paraId="55601591" w14:textId="32F37382" w:rsidR="00CA6E42" w:rsidRPr="00DA7935" w:rsidRDefault="00AB2250">
      <w:pPr>
        <w:pStyle w:val="ListParagraph"/>
        <w:numPr>
          <w:ilvl w:val="0"/>
          <w:numId w:val="3"/>
        </w:numPr>
        <w:tabs>
          <w:tab w:val="left" w:pos="592"/>
        </w:tabs>
        <w:spacing w:before="79"/>
        <w:ind w:right="625" w:firstLine="0"/>
        <w:rPr>
          <w:rFonts w:ascii="Symbol" w:hAnsi="Symbol"/>
          <w:color w:val="000080"/>
          <w:sz w:val="28"/>
        </w:rPr>
      </w:pPr>
      <w:r>
        <w:rPr>
          <w:sz w:val="28"/>
        </w:rPr>
        <w:t>Once the funds have been transferred to the club, provide these funds to the college or student based upon the previously established schedule. Arrange visits to Rotary club meetings, district functions, and other Rotary-related</w:t>
      </w:r>
      <w:r>
        <w:rPr>
          <w:spacing w:val="-18"/>
          <w:sz w:val="28"/>
        </w:rPr>
        <w:t xml:space="preserve"> </w:t>
      </w:r>
      <w:r>
        <w:rPr>
          <w:sz w:val="28"/>
        </w:rPr>
        <w:t>events.</w:t>
      </w:r>
    </w:p>
    <w:p w14:paraId="40A320DC" w14:textId="7577765F" w:rsidR="00DA7935" w:rsidRPr="00101C3D" w:rsidRDefault="00101C3D">
      <w:pPr>
        <w:pStyle w:val="ListParagraph"/>
        <w:numPr>
          <w:ilvl w:val="0"/>
          <w:numId w:val="3"/>
        </w:numPr>
        <w:tabs>
          <w:tab w:val="left" w:pos="592"/>
        </w:tabs>
        <w:spacing w:before="79"/>
        <w:ind w:right="625" w:firstLine="0"/>
        <w:rPr>
          <w:rFonts w:ascii="Symbol" w:hAnsi="Symbol"/>
          <w:sz w:val="28"/>
        </w:rPr>
      </w:pPr>
      <w:r w:rsidRPr="00101C3D">
        <w:rPr>
          <w:rFonts w:asciiTheme="minorHAnsi" w:hAnsiTheme="minorHAnsi" w:cstheme="minorHAnsi"/>
          <w:sz w:val="28"/>
        </w:rPr>
        <w:t>Clubs will generally provide funds to scholars on a reimbursable basis after the scholar produces receipts. However, for some planned expenses where the scholar can provide an invoice (tuition, rent, etc.), the club may pay the invoice directly or release funds to the scholar.</w:t>
      </w:r>
    </w:p>
    <w:p w14:paraId="622838CF" w14:textId="77777777" w:rsidR="00CA6E42" w:rsidRDefault="00AB2250">
      <w:pPr>
        <w:pStyle w:val="ListParagraph"/>
        <w:numPr>
          <w:ilvl w:val="0"/>
          <w:numId w:val="3"/>
        </w:numPr>
        <w:tabs>
          <w:tab w:val="left" w:pos="592"/>
        </w:tabs>
        <w:spacing w:before="2"/>
        <w:ind w:right="764" w:firstLine="0"/>
        <w:rPr>
          <w:rFonts w:ascii="Symbol" w:hAnsi="Symbol"/>
          <w:color w:val="000080"/>
          <w:sz w:val="28"/>
        </w:rPr>
      </w:pPr>
      <w:r>
        <w:rPr>
          <w:sz w:val="28"/>
        </w:rPr>
        <w:t>Consider supplying the student with an adequate supply of business cards, with the Rotary emblem and their</w:t>
      </w:r>
      <w:r>
        <w:rPr>
          <w:spacing w:val="-9"/>
          <w:sz w:val="28"/>
        </w:rPr>
        <w:t xml:space="preserve"> </w:t>
      </w:r>
      <w:r>
        <w:rPr>
          <w:sz w:val="28"/>
        </w:rPr>
        <w:t>picture.</w:t>
      </w:r>
    </w:p>
    <w:p w14:paraId="3C1854EF" w14:textId="77777777" w:rsidR="00CA6E42" w:rsidRDefault="00CA6E42">
      <w:pPr>
        <w:pStyle w:val="BodyText"/>
        <w:spacing w:before="10"/>
        <w:rPr>
          <w:sz w:val="22"/>
        </w:rPr>
      </w:pPr>
    </w:p>
    <w:p w14:paraId="0C7F38B5" w14:textId="77777777" w:rsidR="00CA6E42" w:rsidRDefault="00AB2250">
      <w:pPr>
        <w:ind w:left="231"/>
        <w:rPr>
          <w:i/>
          <w:sz w:val="28"/>
        </w:rPr>
      </w:pPr>
      <w:r>
        <w:rPr>
          <w:i/>
          <w:sz w:val="28"/>
          <w:u w:val="single"/>
        </w:rPr>
        <w:t>During the scholarship period</w:t>
      </w:r>
    </w:p>
    <w:p w14:paraId="07AF301B" w14:textId="77777777" w:rsidR="00CA6E42" w:rsidRDefault="00AB2250">
      <w:pPr>
        <w:pStyle w:val="ListParagraph"/>
        <w:numPr>
          <w:ilvl w:val="0"/>
          <w:numId w:val="3"/>
        </w:numPr>
        <w:tabs>
          <w:tab w:val="left" w:pos="682"/>
          <w:tab w:val="left" w:pos="683"/>
        </w:tabs>
        <w:spacing w:before="1"/>
        <w:ind w:right="989" w:firstLine="0"/>
        <w:rPr>
          <w:rFonts w:ascii="Symbol" w:hAnsi="Symbol"/>
          <w:color w:val="000080"/>
          <w:sz w:val="28"/>
        </w:rPr>
      </w:pPr>
      <w:r>
        <w:rPr>
          <w:sz w:val="28"/>
        </w:rPr>
        <w:t xml:space="preserve">Maintain regular contact with the student </w:t>
      </w:r>
      <w:proofErr w:type="gramStart"/>
      <w:r>
        <w:rPr>
          <w:sz w:val="28"/>
        </w:rPr>
        <w:t>in order to</w:t>
      </w:r>
      <w:proofErr w:type="gramEnd"/>
      <w:r>
        <w:rPr>
          <w:sz w:val="28"/>
        </w:rPr>
        <w:t xml:space="preserve"> share news with fellow Rotarians and to enable the student to relate news about his or her</w:t>
      </w:r>
      <w:r>
        <w:rPr>
          <w:spacing w:val="-20"/>
          <w:sz w:val="28"/>
        </w:rPr>
        <w:t xml:space="preserve"> </w:t>
      </w:r>
      <w:r>
        <w:rPr>
          <w:sz w:val="28"/>
        </w:rPr>
        <w:t>training.</w:t>
      </w:r>
    </w:p>
    <w:p w14:paraId="66D51FB2" w14:textId="77777777" w:rsidR="00CA6E42" w:rsidRDefault="00AB2250">
      <w:pPr>
        <w:pStyle w:val="ListParagraph"/>
        <w:numPr>
          <w:ilvl w:val="0"/>
          <w:numId w:val="3"/>
        </w:numPr>
        <w:tabs>
          <w:tab w:val="left" w:pos="682"/>
          <w:tab w:val="left" w:pos="683"/>
        </w:tabs>
        <w:ind w:left="682" w:hanging="451"/>
        <w:rPr>
          <w:rFonts w:ascii="Symbol" w:hAnsi="Symbol"/>
          <w:color w:val="000080"/>
          <w:sz w:val="28"/>
        </w:rPr>
      </w:pPr>
      <w:r>
        <w:rPr>
          <w:sz w:val="28"/>
        </w:rPr>
        <w:t>Encourage the student to share concerns or</w:t>
      </w:r>
      <w:r>
        <w:rPr>
          <w:spacing w:val="-8"/>
          <w:sz w:val="28"/>
        </w:rPr>
        <w:t xml:space="preserve"> </w:t>
      </w:r>
      <w:r>
        <w:rPr>
          <w:sz w:val="28"/>
        </w:rPr>
        <w:t>problems.</w:t>
      </w:r>
    </w:p>
    <w:p w14:paraId="192DF018" w14:textId="69ADFEBD" w:rsidR="00CA6E42" w:rsidRDefault="00AB2250">
      <w:pPr>
        <w:pStyle w:val="ListParagraph"/>
        <w:numPr>
          <w:ilvl w:val="0"/>
          <w:numId w:val="3"/>
        </w:numPr>
        <w:tabs>
          <w:tab w:val="left" w:pos="682"/>
          <w:tab w:val="left" w:pos="683"/>
        </w:tabs>
        <w:spacing w:before="1" w:line="356" w:lineRule="exact"/>
        <w:ind w:left="682" w:hanging="451"/>
        <w:rPr>
          <w:rFonts w:ascii="Symbol" w:hAnsi="Symbol"/>
          <w:color w:val="000080"/>
          <w:sz w:val="28"/>
        </w:rPr>
      </w:pPr>
      <w:r>
        <w:rPr>
          <w:sz w:val="28"/>
        </w:rPr>
        <w:t>Provide opportunities for mentorship with club</w:t>
      </w:r>
      <w:r>
        <w:rPr>
          <w:spacing w:val="-12"/>
          <w:sz w:val="28"/>
        </w:rPr>
        <w:t xml:space="preserve"> </w:t>
      </w:r>
      <w:r>
        <w:rPr>
          <w:sz w:val="28"/>
        </w:rPr>
        <w:t>members</w:t>
      </w:r>
      <w:r w:rsidR="00E67CF0">
        <w:rPr>
          <w:sz w:val="28"/>
        </w:rPr>
        <w:t>.</w:t>
      </w:r>
    </w:p>
    <w:p w14:paraId="335485D1" w14:textId="3A06A4D1" w:rsidR="00196C40" w:rsidRPr="00196C40" w:rsidRDefault="00196C40" w:rsidP="00196C40">
      <w:pPr>
        <w:pStyle w:val="ListParagraph"/>
        <w:numPr>
          <w:ilvl w:val="0"/>
          <w:numId w:val="3"/>
        </w:numPr>
        <w:tabs>
          <w:tab w:val="left" w:pos="682"/>
          <w:tab w:val="left" w:pos="683"/>
        </w:tabs>
        <w:spacing w:line="356" w:lineRule="exact"/>
        <w:ind w:left="682" w:hanging="451"/>
        <w:rPr>
          <w:rFonts w:ascii="Symbol" w:hAnsi="Symbol"/>
          <w:color w:val="000080"/>
          <w:sz w:val="28"/>
        </w:rPr>
      </w:pPr>
      <w:r>
        <w:rPr>
          <w:sz w:val="28"/>
        </w:rPr>
        <w:t>Ensure the student participates in a service project.</w:t>
      </w:r>
    </w:p>
    <w:p w14:paraId="1C7205DA" w14:textId="5AB46BC2" w:rsidR="00CA6E42" w:rsidRPr="00196C40" w:rsidRDefault="00AB2250" w:rsidP="00196C40">
      <w:pPr>
        <w:pStyle w:val="ListParagraph"/>
        <w:numPr>
          <w:ilvl w:val="0"/>
          <w:numId w:val="3"/>
        </w:numPr>
        <w:tabs>
          <w:tab w:val="left" w:pos="682"/>
          <w:tab w:val="left" w:pos="683"/>
        </w:tabs>
        <w:spacing w:line="356" w:lineRule="exact"/>
        <w:ind w:left="682" w:hanging="451"/>
        <w:rPr>
          <w:rFonts w:ascii="Symbol" w:hAnsi="Symbol"/>
          <w:color w:val="000080"/>
          <w:sz w:val="28"/>
        </w:rPr>
      </w:pPr>
      <w:r w:rsidRPr="00196C40">
        <w:rPr>
          <w:sz w:val="28"/>
        </w:rPr>
        <w:t>Keep a detailed record of all expenditures, along with</w:t>
      </w:r>
      <w:r w:rsidRPr="00196C40">
        <w:rPr>
          <w:spacing w:val="-16"/>
          <w:sz w:val="28"/>
        </w:rPr>
        <w:t xml:space="preserve"> </w:t>
      </w:r>
      <w:r w:rsidRPr="00196C40">
        <w:rPr>
          <w:sz w:val="28"/>
        </w:rPr>
        <w:t>receipts</w:t>
      </w:r>
      <w:r w:rsidR="00E67CF0">
        <w:rPr>
          <w:sz w:val="28"/>
        </w:rPr>
        <w:t>.</w:t>
      </w:r>
    </w:p>
    <w:p w14:paraId="5D574B8B" w14:textId="77777777" w:rsidR="00CA6E42" w:rsidRDefault="00AB2250">
      <w:pPr>
        <w:pStyle w:val="ListParagraph"/>
        <w:numPr>
          <w:ilvl w:val="0"/>
          <w:numId w:val="3"/>
        </w:numPr>
        <w:tabs>
          <w:tab w:val="left" w:pos="682"/>
          <w:tab w:val="left" w:pos="683"/>
        </w:tabs>
        <w:spacing w:before="1" w:line="356" w:lineRule="exact"/>
        <w:ind w:left="682" w:hanging="451"/>
        <w:rPr>
          <w:rFonts w:ascii="Symbol" w:hAnsi="Symbol"/>
          <w:color w:val="000080"/>
          <w:sz w:val="28"/>
        </w:rPr>
      </w:pPr>
      <w:r>
        <w:rPr>
          <w:sz w:val="28"/>
        </w:rPr>
        <w:t>Encourage the student to join a college or community Rotaract Club, if</w:t>
      </w:r>
      <w:r>
        <w:rPr>
          <w:spacing w:val="-28"/>
          <w:sz w:val="28"/>
        </w:rPr>
        <w:t xml:space="preserve"> </w:t>
      </w:r>
      <w:r>
        <w:rPr>
          <w:sz w:val="28"/>
        </w:rPr>
        <w:t>available.</w:t>
      </w:r>
    </w:p>
    <w:p w14:paraId="78F9FB0B" w14:textId="130B512C" w:rsidR="00CA6E42" w:rsidRDefault="00AB2250">
      <w:pPr>
        <w:pStyle w:val="ListParagraph"/>
        <w:numPr>
          <w:ilvl w:val="0"/>
          <w:numId w:val="3"/>
        </w:numPr>
        <w:tabs>
          <w:tab w:val="left" w:pos="682"/>
          <w:tab w:val="left" w:pos="683"/>
        </w:tabs>
        <w:ind w:right="600" w:firstLine="0"/>
        <w:rPr>
          <w:rFonts w:ascii="Symbol" w:hAnsi="Symbol"/>
          <w:color w:val="000080"/>
          <w:sz w:val="28"/>
        </w:rPr>
      </w:pPr>
      <w:r>
        <w:rPr>
          <w:sz w:val="28"/>
        </w:rPr>
        <w:t xml:space="preserve">At the conclusion of the academic year, but no later than June 15, </w:t>
      </w:r>
      <w:r w:rsidR="00A11D2B">
        <w:rPr>
          <w:sz w:val="28"/>
        </w:rPr>
        <w:t>2026</w:t>
      </w:r>
      <w:r>
        <w:rPr>
          <w:sz w:val="28"/>
        </w:rPr>
        <w:t xml:space="preserve">, provide </w:t>
      </w:r>
      <w:r>
        <w:rPr>
          <w:sz w:val="28"/>
        </w:rPr>
        <w:lastRenderedPageBreak/>
        <w:t>a final report using the format linked from the District Vocational Scholarship webpage.</w:t>
      </w:r>
    </w:p>
    <w:p w14:paraId="06BA530E" w14:textId="77777777" w:rsidR="006E24AE" w:rsidRPr="006E24AE" w:rsidRDefault="00AB2250" w:rsidP="006E24AE">
      <w:pPr>
        <w:pStyle w:val="ListParagraph"/>
        <w:numPr>
          <w:ilvl w:val="0"/>
          <w:numId w:val="3"/>
        </w:numPr>
        <w:tabs>
          <w:tab w:val="left" w:pos="682"/>
          <w:tab w:val="left" w:pos="683"/>
        </w:tabs>
        <w:spacing w:before="1"/>
        <w:ind w:right="1481" w:firstLine="0"/>
        <w:rPr>
          <w:rFonts w:ascii="Symbol" w:hAnsi="Symbol"/>
          <w:color w:val="000080"/>
          <w:sz w:val="28"/>
        </w:rPr>
      </w:pPr>
      <w:r>
        <w:rPr>
          <w:sz w:val="28"/>
        </w:rPr>
        <w:t>If the scholarship is longer than 12 months, or the term extends past the deadline,</w:t>
      </w:r>
      <w:r>
        <w:rPr>
          <w:spacing w:val="-3"/>
          <w:sz w:val="28"/>
        </w:rPr>
        <w:t xml:space="preserve"> </w:t>
      </w:r>
      <w:r>
        <w:rPr>
          <w:sz w:val="28"/>
        </w:rPr>
        <w:t>provide:</w:t>
      </w:r>
    </w:p>
    <w:p w14:paraId="67AFDA47" w14:textId="737EB5C6" w:rsidR="006E24AE" w:rsidRPr="006E24AE" w:rsidRDefault="00AB2250" w:rsidP="006E24AE">
      <w:pPr>
        <w:pStyle w:val="ListParagraph"/>
        <w:numPr>
          <w:ilvl w:val="2"/>
          <w:numId w:val="3"/>
        </w:numPr>
        <w:tabs>
          <w:tab w:val="left" w:pos="682"/>
          <w:tab w:val="left" w:pos="683"/>
        </w:tabs>
        <w:spacing w:before="1"/>
        <w:ind w:right="1481"/>
        <w:rPr>
          <w:rFonts w:ascii="Symbol" w:hAnsi="Symbol"/>
          <w:color w:val="000080"/>
          <w:sz w:val="28"/>
        </w:rPr>
      </w:pPr>
      <w:r w:rsidRPr="006E24AE">
        <w:rPr>
          <w:sz w:val="28"/>
        </w:rPr>
        <w:t xml:space="preserve">An interim report to the </w:t>
      </w:r>
      <w:proofErr w:type="gramStart"/>
      <w:r w:rsidRPr="006E24AE">
        <w:rPr>
          <w:sz w:val="28"/>
        </w:rPr>
        <w:t>District</w:t>
      </w:r>
      <w:proofErr w:type="gramEnd"/>
      <w:r w:rsidRPr="006E24AE">
        <w:rPr>
          <w:sz w:val="28"/>
        </w:rPr>
        <w:t xml:space="preserve"> 5870 Scholarship Committee on or before June 15, </w:t>
      </w:r>
      <w:r w:rsidR="00E659F7" w:rsidRPr="006E24AE">
        <w:rPr>
          <w:sz w:val="28"/>
        </w:rPr>
        <w:t>202</w:t>
      </w:r>
      <w:r w:rsidR="00E659F7">
        <w:rPr>
          <w:sz w:val="28"/>
        </w:rPr>
        <w:t>6</w:t>
      </w:r>
      <w:r w:rsidRPr="006E24AE">
        <w:rPr>
          <w:sz w:val="28"/>
        </w:rPr>
        <w:t>,</w:t>
      </w:r>
      <w:r w:rsidRPr="006E24AE">
        <w:rPr>
          <w:spacing w:val="-6"/>
          <w:sz w:val="28"/>
        </w:rPr>
        <w:t xml:space="preserve"> </w:t>
      </w:r>
      <w:r w:rsidRPr="006E24AE">
        <w:rPr>
          <w:sz w:val="28"/>
        </w:rPr>
        <w:t>and</w:t>
      </w:r>
    </w:p>
    <w:p w14:paraId="75EC4341" w14:textId="227117EE" w:rsidR="00CA6E42" w:rsidRPr="006E24AE" w:rsidRDefault="00AB2250" w:rsidP="006E24AE">
      <w:pPr>
        <w:pStyle w:val="ListParagraph"/>
        <w:numPr>
          <w:ilvl w:val="2"/>
          <w:numId w:val="3"/>
        </w:numPr>
        <w:tabs>
          <w:tab w:val="left" w:pos="682"/>
          <w:tab w:val="left" w:pos="683"/>
        </w:tabs>
        <w:spacing w:before="1"/>
        <w:ind w:right="1481"/>
        <w:rPr>
          <w:rFonts w:ascii="Symbol" w:hAnsi="Symbol"/>
          <w:color w:val="000080"/>
          <w:sz w:val="28"/>
        </w:rPr>
      </w:pPr>
      <w:r w:rsidRPr="006E24AE">
        <w:rPr>
          <w:sz w:val="28"/>
        </w:rPr>
        <w:t xml:space="preserve">Receipts for expenses of $75 or more required to fulfill the retention and reporting requirements for the </w:t>
      </w:r>
      <w:proofErr w:type="gramStart"/>
      <w:r w:rsidRPr="006E24AE">
        <w:rPr>
          <w:sz w:val="28"/>
        </w:rPr>
        <w:t>District</w:t>
      </w:r>
      <w:proofErr w:type="gramEnd"/>
      <w:r w:rsidRPr="006E24AE">
        <w:rPr>
          <w:sz w:val="28"/>
        </w:rPr>
        <w:t xml:space="preserve"> 5870 Audit Committee at the completion of the study</w:t>
      </w:r>
      <w:r w:rsidRPr="006E24AE">
        <w:rPr>
          <w:spacing w:val="-4"/>
          <w:sz w:val="28"/>
        </w:rPr>
        <w:t xml:space="preserve"> </w:t>
      </w:r>
      <w:r w:rsidRPr="006E24AE">
        <w:rPr>
          <w:sz w:val="28"/>
        </w:rPr>
        <w:t>period.</w:t>
      </w:r>
    </w:p>
    <w:p w14:paraId="03DD0A54" w14:textId="0598700D" w:rsidR="00CA6E42" w:rsidRPr="00196C40" w:rsidRDefault="00AB2250">
      <w:pPr>
        <w:pStyle w:val="ListParagraph"/>
        <w:numPr>
          <w:ilvl w:val="0"/>
          <w:numId w:val="3"/>
        </w:numPr>
        <w:tabs>
          <w:tab w:val="left" w:pos="682"/>
          <w:tab w:val="left" w:pos="683"/>
        </w:tabs>
        <w:ind w:right="647" w:firstLine="0"/>
        <w:rPr>
          <w:rFonts w:ascii="Symbol" w:hAnsi="Symbol"/>
          <w:color w:val="000080"/>
          <w:sz w:val="28"/>
        </w:rPr>
      </w:pPr>
      <w:proofErr w:type="gramStart"/>
      <w:r>
        <w:rPr>
          <w:sz w:val="28"/>
        </w:rPr>
        <w:t>In the event that</w:t>
      </w:r>
      <w:proofErr w:type="gramEnd"/>
      <w:r>
        <w:rPr>
          <w:sz w:val="28"/>
        </w:rPr>
        <w:t xml:space="preserve"> the student is unable to complete their program, all remaining funds will be returned to District</w:t>
      </w:r>
      <w:r>
        <w:rPr>
          <w:spacing w:val="-10"/>
          <w:sz w:val="28"/>
        </w:rPr>
        <w:t xml:space="preserve"> </w:t>
      </w:r>
      <w:r>
        <w:rPr>
          <w:sz w:val="28"/>
        </w:rPr>
        <w:t>5870.</w:t>
      </w:r>
    </w:p>
    <w:p w14:paraId="440F53E0" w14:textId="77777777" w:rsidR="00196C40" w:rsidRDefault="00196C40" w:rsidP="00196C40">
      <w:pPr>
        <w:pStyle w:val="ListParagraph"/>
        <w:tabs>
          <w:tab w:val="left" w:pos="682"/>
          <w:tab w:val="left" w:pos="683"/>
        </w:tabs>
        <w:ind w:left="231" w:right="647" w:firstLine="0"/>
        <w:rPr>
          <w:rFonts w:ascii="Symbol" w:hAnsi="Symbol"/>
          <w:color w:val="000080"/>
          <w:sz w:val="28"/>
        </w:rPr>
      </w:pPr>
    </w:p>
    <w:p w14:paraId="51E1F9C7" w14:textId="77777777" w:rsidR="00CA6E42" w:rsidRDefault="00AB2250">
      <w:pPr>
        <w:spacing w:line="340" w:lineRule="exact"/>
        <w:ind w:left="231"/>
        <w:rPr>
          <w:i/>
          <w:sz w:val="28"/>
        </w:rPr>
      </w:pPr>
      <w:r>
        <w:rPr>
          <w:i/>
          <w:sz w:val="28"/>
          <w:u w:val="single"/>
        </w:rPr>
        <w:t>After the scholarship</w:t>
      </w:r>
    </w:p>
    <w:p w14:paraId="65382926" w14:textId="5987F519" w:rsidR="00CA6E42" w:rsidRDefault="00AB2250">
      <w:pPr>
        <w:pStyle w:val="ListParagraph"/>
        <w:numPr>
          <w:ilvl w:val="0"/>
          <w:numId w:val="3"/>
        </w:numPr>
        <w:tabs>
          <w:tab w:val="left" w:pos="682"/>
          <w:tab w:val="left" w:pos="683"/>
        </w:tabs>
        <w:spacing w:before="1"/>
        <w:ind w:right="1129" w:firstLine="0"/>
        <w:rPr>
          <w:rFonts w:ascii="Symbol" w:hAnsi="Symbol"/>
          <w:color w:val="000080"/>
          <w:sz w:val="28"/>
        </w:rPr>
      </w:pPr>
      <w:r>
        <w:rPr>
          <w:sz w:val="28"/>
        </w:rPr>
        <w:t>Help the student arrange speaking engagements at clubs in your district. In addition to giving club members the opportunity to learn about the student’s experiences</w:t>
      </w:r>
      <w:r w:rsidR="00EF738F">
        <w:rPr>
          <w:sz w:val="28"/>
        </w:rPr>
        <w:t>.  S</w:t>
      </w:r>
      <w:r>
        <w:rPr>
          <w:sz w:val="28"/>
        </w:rPr>
        <w:t>uch events help publicize the Rotary</w:t>
      </w:r>
      <w:r>
        <w:rPr>
          <w:spacing w:val="-10"/>
          <w:sz w:val="28"/>
        </w:rPr>
        <w:t xml:space="preserve"> </w:t>
      </w:r>
      <w:r>
        <w:rPr>
          <w:sz w:val="28"/>
        </w:rPr>
        <w:t>Foundation.</w:t>
      </w:r>
    </w:p>
    <w:p w14:paraId="368F7930" w14:textId="55BC85F3" w:rsidR="00CA6E42" w:rsidRDefault="00AB2250">
      <w:pPr>
        <w:pStyle w:val="ListParagraph"/>
        <w:numPr>
          <w:ilvl w:val="0"/>
          <w:numId w:val="3"/>
        </w:numPr>
        <w:tabs>
          <w:tab w:val="left" w:pos="682"/>
          <w:tab w:val="left" w:pos="683"/>
        </w:tabs>
        <w:spacing w:before="1" w:line="356" w:lineRule="exact"/>
        <w:ind w:left="682" w:hanging="451"/>
        <w:rPr>
          <w:rFonts w:ascii="Symbol" w:hAnsi="Symbol"/>
          <w:color w:val="000080"/>
          <w:sz w:val="28"/>
        </w:rPr>
      </w:pPr>
      <w:r>
        <w:rPr>
          <w:sz w:val="28"/>
        </w:rPr>
        <w:t xml:space="preserve">Work with the student to submit a final report to </w:t>
      </w:r>
      <w:r w:rsidRPr="0097168A">
        <w:rPr>
          <w:sz w:val="28"/>
        </w:rPr>
        <w:t>you, with applicable</w:t>
      </w:r>
      <w:r w:rsidRPr="0097168A">
        <w:rPr>
          <w:spacing w:val="-21"/>
          <w:sz w:val="28"/>
        </w:rPr>
        <w:t xml:space="preserve"> </w:t>
      </w:r>
      <w:r w:rsidRPr="0097168A">
        <w:rPr>
          <w:sz w:val="28"/>
        </w:rPr>
        <w:t>receipts</w:t>
      </w:r>
      <w:r w:rsidR="00A64C1E" w:rsidRPr="0097168A">
        <w:rPr>
          <w:sz w:val="28"/>
        </w:rPr>
        <w:t xml:space="preserve">, and submit an interim and final report to the </w:t>
      </w:r>
      <w:r w:rsidR="0097168A" w:rsidRPr="0097168A">
        <w:rPr>
          <w:sz w:val="28"/>
        </w:rPr>
        <w:t>CTES Chair.</w:t>
      </w:r>
    </w:p>
    <w:p w14:paraId="3928ECDF" w14:textId="77777777" w:rsidR="00CA6E42" w:rsidRDefault="00AB2250">
      <w:pPr>
        <w:pStyle w:val="ListParagraph"/>
        <w:numPr>
          <w:ilvl w:val="0"/>
          <w:numId w:val="3"/>
        </w:numPr>
        <w:tabs>
          <w:tab w:val="left" w:pos="682"/>
          <w:tab w:val="left" w:pos="683"/>
        </w:tabs>
        <w:ind w:right="585" w:firstLine="0"/>
        <w:rPr>
          <w:rFonts w:ascii="Symbol" w:hAnsi="Symbol"/>
          <w:color w:val="000080"/>
          <w:sz w:val="28"/>
        </w:rPr>
      </w:pPr>
      <w:r>
        <w:rPr>
          <w:sz w:val="28"/>
        </w:rPr>
        <w:t>Encourage the student’s participation in any Rotary Foundation alumni activities available in the district after the completion of</w:t>
      </w:r>
      <w:r>
        <w:rPr>
          <w:spacing w:val="-12"/>
          <w:sz w:val="28"/>
        </w:rPr>
        <w:t xml:space="preserve"> </w:t>
      </w:r>
      <w:r>
        <w:rPr>
          <w:sz w:val="28"/>
        </w:rPr>
        <w:t>study.</w:t>
      </w:r>
    </w:p>
    <w:p w14:paraId="7213F6F5" w14:textId="77777777" w:rsidR="00CA6E42" w:rsidRDefault="00AB2250">
      <w:pPr>
        <w:pStyle w:val="ListParagraph"/>
        <w:numPr>
          <w:ilvl w:val="0"/>
          <w:numId w:val="3"/>
        </w:numPr>
        <w:tabs>
          <w:tab w:val="left" w:pos="682"/>
          <w:tab w:val="left" w:pos="683"/>
        </w:tabs>
        <w:spacing w:before="2"/>
        <w:ind w:right="811" w:firstLine="0"/>
        <w:rPr>
          <w:rFonts w:ascii="Symbol" w:hAnsi="Symbol"/>
          <w:color w:val="000080"/>
          <w:sz w:val="28"/>
        </w:rPr>
      </w:pPr>
      <w:r>
        <w:rPr>
          <w:sz w:val="28"/>
        </w:rPr>
        <w:t>Maintain communication with the student and keep track of his or her current address.</w:t>
      </w:r>
    </w:p>
    <w:p w14:paraId="02F60DF1" w14:textId="47D4C432" w:rsidR="00CA6E42" w:rsidRDefault="00AB2250">
      <w:pPr>
        <w:pStyle w:val="ListParagraph"/>
        <w:numPr>
          <w:ilvl w:val="0"/>
          <w:numId w:val="3"/>
        </w:numPr>
        <w:tabs>
          <w:tab w:val="left" w:pos="682"/>
          <w:tab w:val="left" w:pos="683"/>
        </w:tabs>
        <w:ind w:right="766" w:firstLine="0"/>
        <w:rPr>
          <w:rFonts w:ascii="Symbol" w:hAnsi="Symbol"/>
          <w:color w:val="000080"/>
          <w:sz w:val="28"/>
        </w:rPr>
      </w:pPr>
      <w:r>
        <w:rPr>
          <w:sz w:val="28"/>
        </w:rPr>
        <w:t>Actively seek their involvement in appropriate club activities and refer them to clubs that meet their need</w:t>
      </w:r>
      <w:r w:rsidR="0050414F">
        <w:rPr>
          <w:sz w:val="28"/>
        </w:rPr>
        <w:t>,</w:t>
      </w:r>
      <w:r>
        <w:rPr>
          <w:sz w:val="28"/>
        </w:rPr>
        <w:t xml:space="preserve"> if</w:t>
      </w:r>
      <w:r>
        <w:rPr>
          <w:spacing w:val="-8"/>
          <w:sz w:val="28"/>
        </w:rPr>
        <w:t xml:space="preserve"> </w:t>
      </w:r>
      <w:r>
        <w:rPr>
          <w:sz w:val="28"/>
        </w:rPr>
        <w:t>available.</w:t>
      </w:r>
    </w:p>
    <w:p w14:paraId="057E1A7F" w14:textId="77777777" w:rsidR="00CA6E42" w:rsidRDefault="00CA6E42">
      <w:pPr>
        <w:rPr>
          <w:rFonts w:ascii="Symbol" w:hAnsi="Symbol"/>
          <w:sz w:val="28"/>
        </w:rPr>
      </w:pPr>
    </w:p>
    <w:p w14:paraId="7CEEF731" w14:textId="77777777" w:rsidR="0097168A" w:rsidRDefault="0097168A">
      <w:pPr>
        <w:rPr>
          <w:rFonts w:ascii="Symbol" w:hAnsi="Symbol"/>
          <w:sz w:val="28"/>
        </w:rPr>
      </w:pPr>
    </w:p>
    <w:p w14:paraId="27744007" w14:textId="77777777" w:rsidR="0097168A" w:rsidRDefault="0097168A">
      <w:pPr>
        <w:rPr>
          <w:rFonts w:ascii="Symbol" w:hAnsi="Symbol"/>
          <w:sz w:val="28"/>
        </w:rPr>
      </w:pPr>
    </w:p>
    <w:p w14:paraId="2490F490" w14:textId="77777777" w:rsidR="0097168A" w:rsidRDefault="0097168A">
      <w:pPr>
        <w:rPr>
          <w:rFonts w:ascii="Symbol" w:hAnsi="Symbol"/>
          <w:sz w:val="28"/>
        </w:rPr>
      </w:pPr>
    </w:p>
    <w:p w14:paraId="63359C33" w14:textId="77777777" w:rsidR="0097168A" w:rsidRDefault="0097168A">
      <w:pPr>
        <w:rPr>
          <w:rFonts w:ascii="Symbol" w:hAnsi="Symbol"/>
          <w:sz w:val="28"/>
        </w:rPr>
      </w:pPr>
    </w:p>
    <w:p w14:paraId="04D8B772" w14:textId="77777777" w:rsidR="0097168A" w:rsidRDefault="0097168A">
      <w:pPr>
        <w:rPr>
          <w:rFonts w:ascii="Symbol" w:hAnsi="Symbol"/>
          <w:sz w:val="28"/>
        </w:rPr>
      </w:pPr>
    </w:p>
    <w:p w14:paraId="227C45DA" w14:textId="77777777" w:rsidR="0097168A" w:rsidRDefault="0097168A">
      <w:pPr>
        <w:rPr>
          <w:rFonts w:ascii="Symbol" w:hAnsi="Symbol"/>
          <w:sz w:val="28"/>
        </w:rPr>
      </w:pPr>
    </w:p>
    <w:p w14:paraId="2A592D7C" w14:textId="77777777" w:rsidR="0097168A" w:rsidRDefault="0097168A">
      <w:pPr>
        <w:rPr>
          <w:rFonts w:ascii="Symbol" w:hAnsi="Symbol"/>
          <w:sz w:val="28"/>
        </w:rPr>
      </w:pPr>
    </w:p>
    <w:p w14:paraId="31FF54E8" w14:textId="77777777" w:rsidR="0097168A" w:rsidRDefault="0097168A">
      <w:pPr>
        <w:rPr>
          <w:rFonts w:ascii="Symbol" w:hAnsi="Symbol"/>
          <w:sz w:val="28"/>
        </w:rPr>
      </w:pPr>
    </w:p>
    <w:p w14:paraId="410B8F17" w14:textId="77777777" w:rsidR="0097168A" w:rsidRDefault="0097168A">
      <w:pPr>
        <w:rPr>
          <w:rFonts w:ascii="Symbol" w:hAnsi="Symbol"/>
          <w:sz w:val="28"/>
        </w:rPr>
      </w:pPr>
    </w:p>
    <w:p w14:paraId="7E557356" w14:textId="77777777" w:rsidR="0097168A" w:rsidRDefault="0097168A">
      <w:pPr>
        <w:rPr>
          <w:rFonts w:ascii="Symbol" w:hAnsi="Symbol"/>
          <w:sz w:val="28"/>
        </w:rPr>
      </w:pPr>
    </w:p>
    <w:p w14:paraId="6995F4D6" w14:textId="77777777" w:rsidR="00CA6E42" w:rsidRDefault="00AB2250">
      <w:pPr>
        <w:pStyle w:val="Heading1"/>
        <w:numPr>
          <w:ilvl w:val="1"/>
          <w:numId w:val="4"/>
        </w:numPr>
        <w:tabs>
          <w:tab w:val="left" w:pos="683"/>
        </w:tabs>
        <w:spacing w:before="121"/>
        <w:ind w:left="682" w:hanging="451"/>
        <w:rPr>
          <w:color w:val="000080"/>
          <w:u w:val="none"/>
        </w:rPr>
      </w:pPr>
      <w:bookmarkStart w:id="3" w:name="_TOC_250000"/>
      <w:r>
        <w:rPr>
          <w:color w:val="333399"/>
          <w:spacing w:val="-15"/>
          <w:u w:val="thick" w:color="333399"/>
        </w:rPr>
        <w:t>Student Expenses</w:t>
      </w:r>
      <w:r>
        <w:rPr>
          <w:color w:val="333399"/>
          <w:spacing w:val="-47"/>
          <w:u w:val="thick" w:color="333399"/>
        </w:rPr>
        <w:t xml:space="preserve"> </w:t>
      </w:r>
      <w:bookmarkEnd w:id="3"/>
      <w:r>
        <w:rPr>
          <w:color w:val="333399"/>
          <w:spacing w:val="-15"/>
          <w:u w:val="thick" w:color="333399"/>
        </w:rPr>
        <w:t>Worksheet</w:t>
      </w:r>
    </w:p>
    <w:p w14:paraId="38DE94C1" w14:textId="77777777" w:rsidR="00CA6E42" w:rsidRDefault="00CA6E42">
      <w:pPr>
        <w:pStyle w:val="BodyText"/>
        <w:spacing w:before="3"/>
        <w:rPr>
          <w:sz w:val="19"/>
        </w:rPr>
      </w:pPr>
    </w:p>
    <w:p w14:paraId="0A130F81" w14:textId="24A56EBE" w:rsidR="00CA6E42" w:rsidRPr="006E24AE" w:rsidRDefault="00AB2250" w:rsidP="006E24AE">
      <w:pPr>
        <w:pStyle w:val="BodyText"/>
        <w:spacing w:before="45"/>
        <w:ind w:left="231" w:right="622"/>
      </w:pPr>
      <w:r>
        <w:t xml:space="preserve">Work with your </w:t>
      </w:r>
      <w:r w:rsidR="0007781C">
        <w:t>s</w:t>
      </w:r>
      <w:r>
        <w:t xml:space="preserve">tudent to complete the following worksheet. This worksheet is intended to provide your club and the </w:t>
      </w:r>
      <w:r w:rsidR="0050414F">
        <w:t xml:space="preserve">student </w:t>
      </w:r>
      <w:r>
        <w:t>with an approximate cost of his or her training. These items may not be all inclusive:</w:t>
      </w:r>
    </w:p>
    <w:p w14:paraId="184686CE" w14:textId="77777777" w:rsidR="00CA6E42" w:rsidRDefault="00CA6E42">
      <w:pPr>
        <w:pStyle w:val="BodyText"/>
        <w:rPr>
          <w:sz w:val="20"/>
        </w:rPr>
      </w:pPr>
    </w:p>
    <w:p w14:paraId="64AE567D" w14:textId="77777777" w:rsidR="00CA6E42" w:rsidRDefault="00CA6E42">
      <w:pPr>
        <w:pStyle w:val="BodyText"/>
        <w:spacing w:before="10"/>
        <w:rPr>
          <w:sz w:val="15"/>
        </w:rPr>
      </w:pPr>
    </w:p>
    <w:tbl>
      <w:tblPr>
        <w:tblW w:w="0" w:type="auto"/>
        <w:tblInd w:w="12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7"/>
        <w:gridCol w:w="4860"/>
        <w:gridCol w:w="2071"/>
      </w:tblGrid>
      <w:tr w:rsidR="00CA6E42" w14:paraId="34E8CBC0" w14:textId="77777777">
        <w:trPr>
          <w:trHeight w:val="957"/>
        </w:trPr>
        <w:tc>
          <w:tcPr>
            <w:tcW w:w="2067" w:type="dxa"/>
          </w:tcPr>
          <w:p w14:paraId="0F38E875" w14:textId="77777777" w:rsidR="00CA6E42" w:rsidRDefault="00CA6E42">
            <w:pPr>
              <w:pStyle w:val="TableParagraph"/>
              <w:ind w:left="0"/>
              <w:rPr>
                <w:sz w:val="28"/>
              </w:rPr>
            </w:pPr>
          </w:p>
          <w:p w14:paraId="153A8B53" w14:textId="77777777" w:rsidR="00CA6E42" w:rsidRDefault="00CA6E42">
            <w:pPr>
              <w:pStyle w:val="TableParagraph"/>
              <w:spacing w:before="9"/>
              <w:ind w:left="0"/>
            </w:pPr>
          </w:p>
          <w:p w14:paraId="01FFB930" w14:textId="77777777" w:rsidR="00CA6E42" w:rsidRDefault="00AB2250">
            <w:pPr>
              <w:pStyle w:val="TableParagraph"/>
              <w:spacing w:before="1" w:line="317" w:lineRule="exact"/>
              <w:ind w:left="6"/>
              <w:rPr>
                <w:sz w:val="28"/>
              </w:rPr>
            </w:pPr>
            <w:r>
              <w:rPr>
                <w:w w:val="110"/>
                <w:sz w:val="28"/>
              </w:rPr>
              <w:t>Item</w:t>
            </w:r>
          </w:p>
        </w:tc>
        <w:tc>
          <w:tcPr>
            <w:tcW w:w="4860" w:type="dxa"/>
          </w:tcPr>
          <w:p w14:paraId="4A70053C" w14:textId="77777777" w:rsidR="00CA6E42" w:rsidRDefault="00CA6E42">
            <w:pPr>
              <w:pStyle w:val="TableParagraph"/>
              <w:ind w:left="0"/>
              <w:rPr>
                <w:sz w:val="28"/>
              </w:rPr>
            </w:pPr>
          </w:p>
          <w:p w14:paraId="46859B60" w14:textId="77777777" w:rsidR="00CA6E42" w:rsidRDefault="00CA6E42">
            <w:pPr>
              <w:pStyle w:val="TableParagraph"/>
              <w:spacing w:before="9"/>
              <w:ind w:left="0"/>
            </w:pPr>
          </w:p>
          <w:p w14:paraId="0EA694C9" w14:textId="77777777" w:rsidR="00CA6E42" w:rsidRDefault="00AB2250">
            <w:pPr>
              <w:pStyle w:val="TableParagraph"/>
              <w:spacing w:before="1" w:line="317" w:lineRule="exact"/>
              <w:rPr>
                <w:sz w:val="28"/>
              </w:rPr>
            </w:pPr>
            <w:r>
              <w:rPr>
                <w:w w:val="120"/>
                <w:sz w:val="28"/>
              </w:rPr>
              <w:t>Notes</w:t>
            </w:r>
          </w:p>
        </w:tc>
        <w:tc>
          <w:tcPr>
            <w:tcW w:w="2071" w:type="dxa"/>
          </w:tcPr>
          <w:p w14:paraId="27A68D81" w14:textId="77777777" w:rsidR="00CA6E42" w:rsidRDefault="00AB2250">
            <w:pPr>
              <w:pStyle w:val="TableParagraph"/>
              <w:spacing w:line="340" w:lineRule="exact"/>
              <w:rPr>
                <w:sz w:val="28"/>
              </w:rPr>
            </w:pPr>
            <w:r>
              <w:rPr>
                <w:w w:val="115"/>
                <w:sz w:val="28"/>
              </w:rPr>
              <w:t>Approximate</w:t>
            </w:r>
          </w:p>
          <w:p w14:paraId="3B8F6754" w14:textId="77777777" w:rsidR="00CA6E42" w:rsidRDefault="00CA6E42">
            <w:pPr>
              <w:pStyle w:val="TableParagraph"/>
              <w:spacing w:before="11"/>
              <w:ind w:left="0"/>
            </w:pPr>
          </w:p>
          <w:p w14:paraId="077BD6B6" w14:textId="77777777" w:rsidR="00CA6E42" w:rsidRDefault="00AB2250">
            <w:pPr>
              <w:pStyle w:val="TableParagraph"/>
              <w:spacing w:before="1" w:line="317" w:lineRule="exact"/>
              <w:rPr>
                <w:sz w:val="28"/>
              </w:rPr>
            </w:pPr>
            <w:r>
              <w:rPr>
                <w:w w:val="110"/>
                <w:sz w:val="28"/>
              </w:rPr>
              <w:t>Cost</w:t>
            </w:r>
          </w:p>
        </w:tc>
      </w:tr>
      <w:tr w:rsidR="00CA6E42" w14:paraId="3465F18F" w14:textId="77777777">
        <w:trPr>
          <w:trHeight w:val="944"/>
        </w:trPr>
        <w:tc>
          <w:tcPr>
            <w:tcW w:w="2067" w:type="dxa"/>
          </w:tcPr>
          <w:p w14:paraId="61DD511A" w14:textId="77777777" w:rsidR="00CA6E42" w:rsidRDefault="00AB2250">
            <w:pPr>
              <w:pStyle w:val="TableParagraph"/>
              <w:spacing w:line="313" w:lineRule="exact"/>
              <w:ind w:left="6"/>
              <w:rPr>
                <w:sz w:val="26"/>
              </w:rPr>
            </w:pPr>
            <w:r>
              <w:rPr>
                <w:sz w:val="26"/>
              </w:rPr>
              <w:t>Tuition</w:t>
            </w:r>
          </w:p>
        </w:tc>
        <w:tc>
          <w:tcPr>
            <w:tcW w:w="4860" w:type="dxa"/>
          </w:tcPr>
          <w:p w14:paraId="027D2FCF" w14:textId="77777777" w:rsidR="00CA6E42" w:rsidRDefault="00AB2250">
            <w:pPr>
              <w:pStyle w:val="TableParagraph"/>
              <w:spacing w:line="242" w:lineRule="auto"/>
              <w:ind w:right="269"/>
              <w:rPr>
                <w:sz w:val="26"/>
              </w:rPr>
            </w:pPr>
            <w:r>
              <w:rPr>
                <w:sz w:val="26"/>
              </w:rPr>
              <w:t>Costs vary by community college and technical school, by course hour, residency</w:t>
            </w:r>
          </w:p>
          <w:p w14:paraId="179FD81E" w14:textId="77777777" w:rsidR="00CA6E42" w:rsidRDefault="00AB2250">
            <w:pPr>
              <w:pStyle w:val="TableParagraph"/>
              <w:spacing w:line="288" w:lineRule="exact"/>
              <w:rPr>
                <w:sz w:val="26"/>
              </w:rPr>
            </w:pPr>
            <w:r>
              <w:rPr>
                <w:sz w:val="26"/>
              </w:rPr>
              <w:t>determination and vocational program.</w:t>
            </w:r>
          </w:p>
        </w:tc>
        <w:tc>
          <w:tcPr>
            <w:tcW w:w="2071" w:type="dxa"/>
          </w:tcPr>
          <w:p w14:paraId="6A32A80D" w14:textId="77777777" w:rsidR="00CA6E42" w:rsidRDefault="00CA6E42">
            <w:pPr>
              <w:pStyle w:val="TableParagraph"/>
              <w:ind w:left="0"/>
              <w:rPr>
                <w:rFonts w:ascii="Times New Roman"/>
                <w:sz w:val="26"/>
              </w:rPr>
            </w:pPr>
          </w:p>
        </w:tc>
      </w:tr>
      <w:tr w:rsidR="00CA6E42" w14:paraId="2432A31D" w14:textId="77777777">
        <w:trPr>
          <w:trHeight w:val="1577"/>
        </w:trPr>
        <w:tc>
          <w:tcPr>
            <w:tcW w:w="2067" w:type="dxa"/>
          </w:tcPr>
          <w:p w14:paraId="45F0D7EF" w14:textId="3D90C6CA" w:rsidR="00CA6E42" w:rsidRDefault="00AB2250">
            <w:pPr>
              <w:pStyle w:val="TableParagraph"/>
              <w:ind w:left="6" w:right="74"/>
              <w:rPr>
                <w:sz w:val="26"/>
              </w:rPr>
            </w:pPr>
            <w:r>
              <w:rPr>
                <w:sz w:val="26"/>
              </w:rPr>
              <w:t xml:space="preserve">Books, </w:t>
            </w:r>
            <w:r w:rsidR="006B142F">
              <w:rPr>
                <w:sz w:val="26"/>
              </w:rPr>
              <w:t xml:space="preserve">software, </w:t>
            </w:r>
            <w:r>
              <w:rPr>
                <w:sz w:val="26"/>
              </w:rPr>
              <w:t>lab fees and other classroom and/or school fees and</w:t>
            </w:r>
          </w:p>
          <w:p w14:paraId="4398D5A0" w14:textId="77777777" w:rsidR="00CA6E42" w:rsidRDefault="00AB2250">
            <w:pPr>
              <w:pStyle w:val="TableParagraph"/>
              <w:spacing w:line="293" w:lineRule="exact"/>
              <w:ind w:left="6"/>
              <w:rPr>
                <w:sz w:val="26"/>
              </w:rPr>
            </w:pPr>
            <w:r>
              <w:rPr>
                <w:sz w:val="26"/>
              </w:rPr>
              <w:t>expenses</w:t>
            </w:r>
          </w:p>
        </w:tc>
        <w:tc>
          <w:tcPr>
            <w:tcW w:w="4860" w:type="dxa"/>
          </w:tcPr>
          <w:p w14:paraId="594820E2" w14:textId="77777777" w:rsidR="00CA6E42" w:rsidRDefault="00AB2250">
            <w:pPr>
              <w:pStyle w:val="TableParagraph"/>
              <w:ind w:right="240"/>
              <w:rPr>
                <w:sz w:val="26"/>
              </w:rPr>
            </w:pPr>
            <w:r>
              <w:rPr>
                <w:sz w:val="26"/>
              </w:rPr>
              <w:t>Work with your student to determine what addition classroom expenses there might be.</w:t>
            </w:r>
          </w:p>
        </w:tc>
        <w:tc>
          <w:tcPr>
            <w:tcW w:w="2071" w:type="dxa"/>
          </w:tcPr>
          <w:p w14:paraId="3F225C10" w14:textId="77777777" w:rsidR="00CA6E42" w:rsidRDefault="00CA6E42">
            <w:pPr>
              <w:pStyle w:val="TableParagraph"/>
              <w:ind w:left="0"/>
              <w:rPr>
                <w:rFonts w:ascii="Times New Roman"/>
                <w:sz w:val="26"/>
              </w:rPr>
            </w:pPr>
          </w:p>
        </w:tc>
      </w:tr>
      <w:tr w:rsidR="00CA6E42" w14:paraId="6B4BB759" w14:textId="77777777">
        <w:trPr>
          <w:trHeight w:val="944"/>
        </w:trPr>
        <w:tc>
          <w:tcPr>
            <w:tcW w:w="2067" w:type="dxa"/>
          </w:tcPr>
          <w:p w14:paraId="45A84615" w14:textId="77777777" w:rsidR="00CA6E42" w:rsidRDefault="00AB2250">
            <w:pPr>
              <w:pStyle w:val="TableParagraph"/>
              <w:ind w:left="6" w:right="711"/>
              <w:rPr>
                <w:sz w:val="26"/>
              </w:rPr>
            </w:pPr>
            <w:r>
              <w:rPr>
                <w:sz w:val="26"/>
              </w:rPr>
              <w:t>Certification testing fees</w:t>
            </w:r>
          </w:p>
        </w:tc>
        <w:tc>
          <w:tcPr>
            <w:tcW w:w="4860" w:type="dxa"/>
          </w:tcPr>
          <w:p w14:paraId="63957675" w14:textId="77777777" w:rsidR="00CA6E42" w:rsidRDefault="00AB2250">
            <w:pPr>
              <w:pStyle w:val="TableParagraph"/>
              <w:rPr>
                <w:sz w:val="26"/>
              </w:rPr>
            </w:pPr>
            <w:r>
              <w:rPr>
                <w:sz w:val="26"/>
              </w:rPr>
              <w:t>Many skills require a certificate before the student can find employment. Fees vary</w:t>
            </w:r>
          </w:p>
          <w:p w14:paraId="77EE56BE" w14:textId="77777777" w:rsidR="00CA6E42" w:rsidRDefault="00AB2250">
            <w:pPr>
              <w:pStyle w:val="TableParagraph"/>
              <w:spacing w:line="292" w:lineRule="exact"/>
              <w:rPr>
                <w:sz w:val="26"/>
              </w:rPr>
            </w:pPr>
            <w:r>
              <w:rPr>
                <w:sz w:val="26"/>
              </w:rPr>
              <w:t>by vocation and level of proficiency</w:t>
            </w:r>
          </w:p>
        </w:tc>
        <w:tc>
          <w:tcPr>
            <w:tcW w:w="2071" w:type="dxa"/>
          </w:tcPr>
          <w:p w14:paraId="0D82BAFA" w14:textId="77777777" w:rsidR="00CA6E42" w:rsidRDefault="00CA6E42">
            <w:pPr>
              <w:pStyle w:val="TableParagraph"/>
              <w:ind w:left="0"/>
              <w:rPr>
                <w:rFonts w:ascii="Times New Roman"/>
                <w:sz w:val="26"/>
              </w:rPr>
            </w:pPr>
          </w:p>
        </w:tc>
      </w:tr>
      <w:tr w:rsidR="00CA6E42" w14:paraId="6E0BD78A" w14:textId="77777777">
        <w:trPr>
          <w:trHeight w:val="944"/>
        </w:trPr>
        <w:tc>
          <w:tcPr>
            <w:tcW w:w="2067" w:type="dxa"/>
          </w:tcPr>
          <w:p w14:paraId="52C5C9D1" w14:textId="77777777" w:rsidR="00CA6E42" w:rsidRDefault="00AB2250">
            <w:pPr>
              <w:pStyle w:val="TableParagraph"/>
              <w:spacing w:line="242" w:lineRule="auto"/>
              <w:ind w:left="6"/>
              <w:rPr>
                <w:sz w:val="26"/>
              </w:rPr>
            </w:pPr>
            <w:r>
              <w:rPr>
                <w:sz w:val="26"/>
              </w:rPr>
              <w:t xml:space="preserve">Tools and </w:t>
            </w:r>
            <w:r>
              <w:rPr>
                <w:w w:val="95"/>
                <w:sz w:val="26"/>
              </w:rPr>
              <w:t>equipment</w:t>
            </w:r>
          </w:p>
        </w:tc>
        <w:tc>
          <w:tcPr>
            <w:tcW w:w="4860" w:type="dxa"/>
          </w:tcPr>
          <w:p w14:paraId="08DC33C4" w14:textId="77777777" w:rsidR="00CA6E42" w:rsidRDefault="00AB2250">
            <w:pPr>
              <w:pStyle w:val="TableParagraph"/>
              <w:spacing w:line="242" w:lineRule="auto"/>
              <w:rPr>
                <w:sz w:val="26"/>
              </w:rPr>
            </w:pPr>
            <w:r>
              <w:rPr>
                <w:sz w:val="26"/>
              </w:rPr>
              <w:t>Specialized tools and equipment that the student will need to work after</w:t>
            </w:r>
          </w:p>
          <w:p w14:paraId="02BA9BB5" w14:textId="77777777" w:rsidR="00CA6E42" w:rsidRDefault="00AB2250">
            <w:pPr>
              <w:pStyle w:val="TableParagraph"/>
              <w:spacing w:line="288" w:lineRule="exact"/>
              <w:rPr>
                <w:sz w:val="26"/>
              </w:rPr>
            </w:pPr>
            <w:r>
              <w:rPr>
                <w:sz w:val="26"/>
              </w:rPr>
              <w:t>graduation/certification (within reason)</w:t>
            </w:r>
          </w:p>
        </w:tc>
        <w:tc>
          <w:tcPr>
            <w:tcW w:w="2071" w:type="dxa"/>
          </w:tcPr>
          <w:p w14:paraId="4BF41664" w14:textId="77777777" w:rsidR="00CA6E42" w:rsidRDefault="00CA6E42">
            <w:pPr>
              <w:pStyle w:val="TableParagraph"/>
              <w:ind w:left="0"/>
              <w:rPr>
                <w:rFonts w:ascii="Times New Roman"/>
                <w:sz w:val="26"/>
              </w:rPr>
            </w:pPr>
          </w:p>
        </w:tc>
      </w:tr>
      <w:tr w:rsidR="006E24AE" w14:paraId="50F1FFF7" w14:textId="77777777">
        <w:trPr>
          <w:trHeight w:val="1580"/>
        </w:trPr>
        <w:tc>
          <w:tcPr>
            <w:tcW w:w="2067" w:type="dxa"/>
          </w:tcPr>
          <w:p w14:paraId="654149EA" w14:textId="63D0624A" w:rsidR="006E24AE" w:rsidRDefault="006E24AE">
            <w:pPr>
              <w:pStyle w:val="TableParagraph"/>
              <w:spacing w:line="313" w:lineRule="exact"/>
              <w:ind w:left="6"/>
              <w:rPr>
                <w:sz w:val="26"/>
              </w:rPr>
            </w:pPr>
            <w:r>
              <w:rPr>
                <w:sz w:val="26"/>
              </w:rPr>
              <w:t>Other expenses</w:t>
            </w:r>
          </w:p>
        </w:tc>
        <w:tc>
          <w:tcPr>
            <w:tcW w:w="4860" w:type="dxa"/>
          </w:tcPr>
          <w:p w14:paraId="14BD8319" w14:textId="1C855A1C" w:rsidR="006E24AE" w:rsidRDefault="006E24AE">
            <w:pPr>
              <w:pStyle w:val="TableParagraph"/>
              <w:ind w:right="269"/>
              <w:rPr>
                <w:sz w:val="26"/>
              </w:rPr>
            </w:pPr>
            <w:r>
              <w:rPr>
                <w:sz w:val="26"/>
              </w:rPr>
              <w:t xml:space="preserve">Other expenses pursuant to or otherwise supporting the course of study. These expenses MUST be discussed with and agreed </w:t>
            </w:r>
            <w:r w:rsidR="00043357">
              <w:rPr>
                <w:sz w:val="26"/>
              </w:rPr>
              <w:t xml:space="preserve">to by </w:t>
            </w:r>
            <w:r>
              <w:rPr>
                <w:sz w:val="26"/>
              </w:rPr>
              <w:t>the club sponsor before they are paid by the scholar.</w:t>
            </w:r>
          </w:p>
        </w:tc>
        <w:tc>
          <w:tcPr>
            <w:tcW w:w="2071" w:type="dxa"/>
          </w:tcPr>
          <w:p w14:paraId="455B0C41" w14:textId="77777777" w:rsidR="006E24AE" w:rsidRDefault="006E24AE">
            <w:pPr>
              <w:pStyle w:val="TableParagraph"/>
              <w:ind w:left="0"/>
              <w:rPr>
                <w:rFonts w:ascii="Times New Roman"/>
                <w:sz w:val="26"/>
              </w:rPr>
            </w:pPr>
          </w:p>
        </w:tc>
      </w:tr>
    </w:tbl>
    <w:p w14:paraId="09FBEE5E" w14:textId="77777777" w:rsidR="00CA6E42" w:rsidRDefault="00CA6E42">
      <w:pPr>
        <w:pStyle w:val="BodyText"/>
        <w:spacing w:before="5"/>
        <w:rPr>
          <w:sz w:val="19"/>
        </w:rPr>
      </w:pPr>
    </w:p>
    <w:p w14:paraId="57F14F80" w14:textId="77777777" w:rsidR="00CA6E42" w:rsidRDefault="00CA6E42">
      <w:pPr>
        <w:sectPr w:rsidR="00CA6E42" w:rsidSect="009803A8">
          <w:pgSz w:w="12240" w:h="15840"/>
          <w:pgMar w:top="1500" w:right="720" w:bottom="1680" w:left="1120" w:header="0" w:footer="1489" w:gutter="0"/>
          <w:cols w:space="720"/>
        </w:sectPr>
      </w:pPr>
    </w:p>
    <w:p w14:paraId="5F83BB0A" w14:textId="77777777" w:rsidR="00CA6E42" w:rsidRDefault="00AB2250">
      <w:pPr>
        <w:ind w:left="231"/>
        <w:rPr>
          <w:sz w:val="36"/>
        </w:rPr>
      </w:pPr>
      <w:r>
        <w:rPr>
          <w:color w:val="000080"/>
          <w:sz w:val="36"/>
        </w:rPr>
        <w:lastRenderedPageBreak/>
        <w:t xml:space="preserve">ADDENDUM I. </w:t>
      </w:r>
      <w:r>
        <w:rPr>
          <w:color w:val="000080"/>
          <w:sz w:val="36"/>
          <w:u w:val="thick" w:color="000080"/>
        </w:rPr>
        <w:t>Club Qualification Requirements</w:t>
      </w:r>
    </w:p>
    <w:p w14:paraId="5BAB4ACB" w14:textId="77777777" w:rsidR="00CA6E42" w:rsidRDefault="00CA6E42">
      <w:pPr>
        <w:pStyle w:val="BodyText"/>
        <w:spacing w:before="4"/>
        <w:rPr>
          <w:sz w:val="19"/>
        </w:rPr>
      </w:pPr>
    </w:p>
    <w:p w14:paraId="5561379E" w14:textId="3BB502F8" w:rsidR="00CA6E42" w:rsidRPr="007F7C16" w:rsidRDefault="00AB2250">
      <w:pPr>
        <w:pStyle w:val="BodyText"/>
        <w:spacing w:before="45"/>
        <w:ind w:left="231" w:right="622"/>
      </w:pPr>
      <w:r w:rsidRPr="007F7C16">
        <w:t>Qualification is an annual process and is required for participation in District Grant funded projects and scholarships. To qualify</w:t>
      </w:r>
      <w:r w:rsidR="005064F3" w:rsidRPr="007F7C16">
        <w:t xml:space="preserve"> to receive access to an application</w:t>
      </w:r>
      <w:r w:rsidRPr="007F7C16">
        <w:t>, a club must:</w:t>
      </w:r>
    </w:p>
    <w:p w14:paraId="0D9F9B7E" w14:textId="5B08FB36" w:rsidR="00CA6E42" w:rsidRPr="007F7C16" w:rsidRDefault="00CA6E42">
      <w:pPr>
        <w:pStyle w:val="BodyText"/>
        <w:spacing w:before="11"/>
        <w:rPr>
          <w:sz w:val="22"/>
        </w:rPr>
      </w:pPr>
    </w:p>
    <w:p w14:paraId="4EE3385D" w14:textId="742D6A99" w:rsidR="0061621D" w:rsidRPr="007F7C16" w:rsidRDefault="0061621D">
      <w:pPr>
        <w:pStyle w:val="ListParagraph"/>
        <w:numPr>
          <w:ilvl w:val="0"/>
          <w:numId w:val="3"/>
        </w:numPr>
        <w:tabs>
          <w:tab w:val="left" w:pos="591"/>
          <w:tab w:val="left" w:pos="592"/>
        </w:tabs>
        <w:ind w:right="845" w:firstLine="0"/>
        <w:rPr>
          <w:rFonts w:ascii="Symbol" w:hAnsi="Symbol"/>
          <w:sz w:val="28"/>
        </w:rPr>
      </w:pPr>
      <w:r w:rsidRPr="007F7C16">
        <w:rPr>
          <w:sz w:val="28"/>
        </w:rPr>
        <w:t xml:space="preserve">Sign the District 5870 annotated version of the Club Memorandum of Understanding (MOU) at </w:t>
      </w:r>
      <w:hyperlink r:id="rId14" w:tgtFrame="_blank" w:history="1">
        <w:r w:rsidRPr="007F7C16">
          <w:rPr>
            <w:rStyle w:val="Hyperlink"/>
            <w:sz w:val="28"/>
          </w:rPr>
          <w:t>www.rotarydistrict5870.org</w:t>
        </w:r>
      </w:hyperlink>
      <w:hyperlink r:id="rId15" w:tgtFrame="_blank" w:history="1">
        <w:r w:rsidRPr="007F7C16">
          <w:rPr>
            <w:rStyle w:val="Hyperlink"/>
            <w:sz w:val="28"/>
          </w:rPr>
          <w:t> </w:t>
        </w:r>
      </w:hyperlink>
      <w:r w:rsidR="005064F3" w:rsidRPr="007F7C16">
        <w:rPr>
          <w:sz w:val="28"/>
        </w:rPr>
        <w:t xml:space="preserve"> under Foundation – District Grant tab.</w:t>
      </w:r>
    </w:p>
    <w:p w14:paraId="526D3CEC" w14:textId="38206C30" w:rsidR="00CA6E42" w:rsidRPr="007F7C16" w:rsidRDefault="00AB2250">
      <w:pPr>
        <w:pStyle w:val="ListParagraph"/>
        <w:numPr>
          <w:ilvl w:val="0"/>
          <w:numId w:val="3"/>
        </w:numPr>
        <w:tabs>
          <w:tab w:val="left" w:pos="591"/>
          <w:tab w:val="left" w:pos="592"/>
        </w:tabs>
        <w:ind w:right="845" w:firstLine="0"/>
        <w:rPr>
          <w:rFonts w:ascii="Symbol" w:hAnsi="Symbol"/>
          <w:sz w:val="28"/>
        </w:rPr>
      </w:pPr>
      <w:r>
        <w:rPr>
          <w:sz w:val="28"/>
        </w:rPr>
        <w:t xml:space="preserve">Have at least two persons Grant Management certified, one of whom must be </w:t>
      </w:r>
      <w:r w:rsidRPr="007F7C16">
        <w:rPr>
          <w:sz w:val="28"/>
        </w:rPr>
        <w:t>the Rotarian who will serve as Club President in</w:t>
      </w:r>
      <w:r w:rsidRPr="007F7C16">
        <w:rPr>
          <w:spacing w:val="11"/>
          <w:sz w:val="28"/>
        </w:rPr>
        <w:t xml:space="preserve"> </w:t>
      </w:r>
      <w:r w:rsidR="0071326E" w:rsidRPr="007F7C16">
        <w:rPr>
          <w:sz w:val="28"/>
        </w:rPr>
        <w:t>2025</w:t>
      </w:r>
      <w:r w:rsidRPr="007F7C16">
        <w:rPr>
          <w:sz w:val="28"/>
        </w:rPr>
        <w:t>-</w:t>
      </w:r>
      <w:r w:rsidR="0071326E" w:rsidRPr="007F7C16">
        <w:rPr>
          <w:sz w:val="28"/>
        </w:rPr>
        <w:t>26</w:t>
      </w:r>
      <w:r w:rsidRPr="007F7C16">
        <w:rPr>
          <w:sz w:val="28"/>
        </w:rPr>
        <w:t>.</w:t>
      </w:r>
    </w:p>
    <w:p w14:paraId="43C70320" w14:textId="3B0CECAE" w:rsidR="00CA6E42" w:rsidRPr="007F7C16" w:rsidRDefault="00AB2250">
      <w:pPr>
        <w:pStyle w:val="ListParagraph"/>
        <w:numPr>
          <w:ilvl w:val="0"/>
          <w:numId w:val="3"/>
        </w:numPr>
        <w:tabs>
          <w:tab w:val="left" w:pos="591"/>
          <w:tab w:val="left" w:pos="592"/>
        </w:tabs>
        <w:ind w:right="1110" w:firstLine="0"/>
        <w:rPr>
          <w:rFonts w:ascii="Symbol" w:hAnsi="Symbol"/>
          <w:sz w:val="28"/>
        </w:rPr>
      </w:pPr>
      <w:r w:rsidRPr="007F7C16">
        <w:rPr>
          <w:sz w:val="28"/>
        </w:rPr>
        <w:t>Have filed the appropriate Form 990 with the IRS</w:t>
      </w:r>
      <w:r w:rsidR="005064F3" w:rsidRPr="007F7C16">
        <w:rPr>
          <w:sz w:val="28"/>
        </w:rPr>
        <w:t xml:space="preserve"> and submitted the 2023 990 (filed June 30, 2024) to Richard Schneider, DAP Grant Coordinator, </w:t>
      </w:r>
      <w:hyperlink r:id="rId16" w:history="1">
        <w:r w:rsidR="005064F3" w:rsidRPr="007F7C16">
          <w:rPr>
            <w:rStyle w:val="Hyperlink"/>
            <w:sz w:val="28"/>
          </w:rPr>
          <w:t>5870dapgrants@gmail.com</w:t>
        </w:r>
      </w:hyperlink>
    </w:p>
    <w:p w14:paraId="44CFB0DA" w14:textId="0830DEE3" w:rsidR="00CA6E42" w:rsidRPr="007F7C16" w:rsidRDefault="00AB2250">
      <w:pPr>
        <w:pStyle w:val="ListParagraph"/>
        <w:numPr>
          <w:ilvl w:val="0"/>
          <w:numId w:val="3"/>
        </w:numPr>
        <w:tabs>
          <w:tab w:val="left" w:pos="591"/>
          <w:tab w:val="left" w:pos="592"/>
        </w:tabs>
        <w:ind w:right="802" w:firstLine="0"/>
        <w:rPr>
          <w:rFonts w:ascii="Symbol" w:hAnsi="Symbol"/>
          <w:sz w:val="28"/>
        </w:rPr>
      </w:pPr>
      <w:r w:rsidRPr="007F7C16">
        <w:rPr>
          <w:sz w:val="28"/>
        </w:rPr>
        <w:t xml:space="preserve">Have paid all required Rotary International Fees and Dues, and District Dues as of </w:t>
      </w:r>
      <w:r w:rsidR="005064F3" w:rsidRPr="007F7C16">
        <w:rPr>
          <w:sz w:val="28"/>
        </w:rPr>
        <w:t>July</w:t>
      </w:r>
      <w:r w:rsidRPr="007F7C16">
        <w:rPr>
          <w:sz w:val="28"/>
        </w:rPr>
        <w:t xml:space="preserve"> 1,</w:t>
      </w:r>
      <w:r w:rsidRPr="007F7C16">
        <w:rPr>
          <w:spacing w:val="1"/>
          <w:sz w:val="28"/>
        </w:rPr>
        <w:t xml:space="preserve"> </w:t>
      </w:r>
      <w:r w:rsidR="00E62531" w:rsidRPr="007F7C16">
        <w:rPr>
          <w:sz w:val="28"/>
        </w:rPr>
        <w:t>2025</w:t>
      </w:r>
      <w:r w:rsidR="00E125C8" w:rsidRPr="007F7C16">
        <w:rPr>
          <w:sz w:val="28"/>
        </w:rPr>
        <w:t>.</w:t>
      </w:r>
    </w:p>
    <w:p w14:paraId="6EC066F2" w14:textId="77777777" w:rsidR="00CA6E42" w:rsidRDefault="00AB2250">
      <w:pPr>
        <w:pStyle w:val="ListParagraph"/>
        <w:numPr>
          <w:ilvl w:val="0"/>
          <w:numId w:val="3"/>
        </w:numPr>
        <w:tabs>
          <w:tab w:val="left" w:pos="591"/>
          <w:tab w:val="left" w:pos="592"/>
        </w:tabs>
        <w:ind w:left="591" w:hanging="360"/>
        <w:rPr>
          <w:rFonts w:ascii="Symbol" w:hAnsi="Symbol"/>
          <w:sz w:val="28"/>
        </w:rPr>
      </w:pPr>
      <w:r>
        <w:rPr>
          <w:sz w:val="28"/>
        </w:rPr>
        <w:t>Agree to comply with the Conflicts of Interest</w:t>
      </w:r>
      <w:r>
        <w:rPr>
          <w:spacing w:val="16"/>
          <w:sz w:val="28"/>
        </w:rPr>
        <w:t xml:space="preserve"> </w:t>
      </w:r>
      <w:r>
        <w:rPr>
          <w:sz w:val="28"/>
        </w:rPr>
        <w:t>Policy.</w:t>
      </w:r>
    </w:p>
    <w:p w14:paraId="663A4441" w14:textId="77777777" w:rsidR="00CA6E42" w:rsidRDefault="00AB2250">
      <w:pPr>
        <w:pStyle w:val="ListParagraph"/>
        <w:numPr>
          <w:ilvl w:val="0"/>
          <w:numId w:val="3"/>
        </w:numPr>
        <w:tabs>
          <w:tab w:val="left" w:pos="591"/>
          <w:tab w:val="left" w:pos="592"/>
        </w:tabs>
        <w:spacing w:before="1"/>
        <w:ind w:right="1273" w:firstLine="0"/>
        <w:rPr>
          <w:rFonts w:ascii="Symbol" w:hAnsi="Symbol"/>
          <w:sz w:val="28"/>
        </w:rPr>
      </w:pPr>
      <w:r>
        <w:rPr>
          <w:sz w:val="28"/>
        </w:rPr>
        <w:t>Agree with the Financial Stewardship Protocol (the club, as an entity, is responsible for the use of grant funds regardless of who controlled the</w:t>
      </w:r>
      <w:r>
        <w:rPr>
          <w:spacing w:val="38"/>
          <w:sz w:val="28"/>
        </w:rPr>
        <w:t xml:space="preserve"> </w:t>
      </w:r>
      <w:r>
        <w:rPr>
          <w:sz w:val="28"/>
        </w:rPr>
        <w:t>funds)</w:t>
      </w:r>
    </w:p>
    <w:p w14:paraId="645952A5" w14:textId="77777777" w:rsidR="00CA6E42" w:rsidRDefault="00AB2250">
      <w:pPr>
        <w:pStyle w:val="ListParagraph"/>
        <w:numPr>
          <w:ilvl w:val="0"/>
          <w:numId w:val="3"/>
        </w:numPr>
        <w:tabs>
          <w:tab w:val="left" w:pos="591"/>
          <w:tab w:val="left" w:pos="592"/>
        </w:tabs>
        <w:spacing w:line="354" w:lineRule="exact"/>
        <w:ind w:left="591" w:hanging="360"/>
        <w:rPr>
          <w:rFonts w:ascii="Symbol" w:hAnsi="Symbol"/>
          <w:sz w:val="28"/>
        </w:rPr>
      </w:pPr>
      <w:r>
        <w:rPr>
          <w:sz w:val="28"/>
        </w:rPr>
        <w:t>Agree to participate with audits as and if</w:t>
      </w:r>
      <w:r>
        <w:rPr>
          <w:spacing w:val="17"/>
          <w:sz w:val="28"/>
        </w:rPr>
        <w:t xml:space="preserve"> </w:t>
      </w:r>
      <w:r>
        <w:rPr>
          <w:sz w:val="28"/>
        </w:rPr>
        <w:t>required.</w:t>
      </w:r>
    </w:p>
    <w:p w14:paraId="51C46665" w14:textId="77777777" w:rsidR="00CA6E42" w:rsidRDefault="00AB2250">
      <w:pPr>
        <w:pStyle w:val="BodyText"/>
        <w:spacing w:before="280"/>
        <w:ind w:left="231" w:right="598"/>
      </w:pPr>
      <w:r>
        <w:t>The Club Memorandum of Understanding (MOU) is an agreement between the club and District 5870 explaining what measures the club will undertake to ensure proper implementation of District Grants and management of Rotary Foundation District Grant funds. By signing this document, the club agrees that it will comply with all Foundation requirements. The MOU requires that the</w:t>
      </w:r>
      <w:r>
        <w:rPr>
          <w:spacing w:val="20"/>
        </w:rPr>
        <w:t xml:space="preserve"> </w:t>
      </w:r>
      <w:r>
        <w:t>club:</w:t>
      </w:r>
    </w:p>
    <w:p w14:paraId="76992474" w14:textId="77777777" w:rsidR="00CA6E42" w:rsidRDefault="00CA6E42">
      <w:pPr>
        <w:pStyle w:val="BodyText"/>
        <w:spacing w:before="2"/>
        <w:rPr>
          <w:sz w:val="23"/>
        </w:rPr>
      </w:pPr>
    </w:p>
    <w:p w14:paraId="6C186854" w14:textId="77777777" w:rsidR="00CA6E42" w:rsidRDefault="00AB2250">
      <w:pPr>
        <w:pStyle w:val="ListParagraph"/>
        <w:numPr>
          <w:ilvl w:val="0"/>
          <w:numId w:val="3"/>
        </w:numPr>
        <w:tabs>
          <w:tab w:val="left" w:pos="592"/>
        </w:tabs>
        <w:spacing w:line="356" w:lineRule="exact"/>
        <w:ind w:left="591" w:hanging="360"/>
        <w:rPr>
          <w:rFonts w:ascii="Symbol" w:hAnsi="Symbol"/>
          <w:color w:val="000080"/>
          <w:sz w:val="28"/>
        </w:rPr>
      </w:pPr>
      <w:r>
        <w:rPr>
          <w:sz w:val="28"/>
        </w:rPr>
        <w:t>Appoint a Club Qualification</w:t>
      </w:r>
      <w:r>
        <w:rPr>
          <w:spacing w:val="1"/>
          <w:sz w:val="28"/>
        </w:rPr>
        <w:t xml:space="preserve"> </w:t>
      </w:r>
      <w:r>
        <w:rPr>
          <w:sz w:val="28"/>
        </w:rPr>
        <w:t>Manager.</w:t>
      </w:r>
    </w:p>
    <w:p w14:paraId="7F6757D2" w14:textId="77777777" w:rsidR="00CA6E42" w:rsidRDefault="00AB2250">
      <w:pPr>
        <w:pStyle w:val="ListParagraph"/>
        <w:numPr>
          <w:ilvl w:val="0"/>
          <w:numId w:val="3"/>
        </w:numPr>
        <w:tabs>
          <w:tab w:val="left" w:pos="592"/>
        </w:tabs>
        <w:ind w:left="591" w:right="1522" w:hanging="360"/>
        <w:rPr>
          <w:rFonts w:ascii="Symbol" w:hAnsi="Symbol"/>
          <w:color w:val="000080"/>
          <w:sz w:val="28"/>
        </w:rPr>
      </w:pPr>
      <w:r>
        <w:rPr>
          <w:sz w:val="28"/>
        </w:rPr>
        <w:t>Develop a written succession plan for grant records to ensure document retention requirements are</w:t>
      </w:r>
      <w:r>
        <w:rPr>
          <w:spacing w:val="-2"/>
          <w:sz w:val="28"/>
        </w:rPr>
        <w:t xml:space="preserve"> </w:t>
      </w:r>
      <w:r>
        <w:rPr>
          <w:sz w:val="28"/>
        </w:rPr>
        <w:t>met.</w:t>
      </w:r>
    </w:p>
    <w:p w14:paraId="3AA1167D" w14:textId="77777777" w:rsidR="00CA6E42" w:rsidRDefault="00AB2250">
      <w:pPr>
        <w:pStyle w:val="ListParagraph"/>
        <w:numPr>
          <w:ilvl w:val="0"/>
          <w:numId w:val="3"/>
        </w:numPr>
        <w:tabs>
          <w:tab w:val="left" w:pos="592"/>
        </w:tabs>
        <w:ind w:left="591" w:right="1032" w:hanging="360"/>
        <w:rPr>
          <w:rFonts w:ascii="Symbol" w:hAnsi="Symbol"/>
          <w:color w:val="000080"/>
          <w:sz w:val="28"/>
        </w:rPr>
      </w:pPr>
      <w:r>
        <w:rPr>
          <w:sz w:val="28"/>
        </w:rPr>
        <w:t>Develop written plans and policies for Financial Management and Document Retention to ensure</w:t>
      </w:r>
      <w:r>
        <w:rPr>
          <w:spacing w:val="3"/>
          <w:sz w:val="28"/>
        </w:rPr>
        <w:t xml:space="preserve"> </w:t>
      </w:r>
      <w:r>
        <w:rPr>
          <w:sz w:val="28"/>
        </w:rPr>
        <w:t>that:</w:t>
      </w:r>
    </w:p>
    <w:p w14:paraId="50E89559" w14:textId="77777777" w:rsidR="00CA6E42" w:rsidRDefault="00CA6E42">
      <w:pPr>
        <w:pStyle w:val="BodyText"/>
        <w:spacing w:before="11"/>
        <w:rPr>
          <w:sz w:val="22"/>
        </w:rPr>
      </w:pPr>
    </w:p>
    <w:p w14:paraId="05B64C4E" w14:textId="4B30E565" w:rsidR="00CA6E42" w:rsidRDefault="00AB2250">
      <w:pPr>
        <w:pStyle w:val="ListParagraph"/>
        <w:numPr>
          <w:ilvl w:val="1"/>
          <w:numId w:val="3"/>
        </w:numPr>
        <w:tabs>
          <w:tab w:val="left" w:pos="1311"/>
          <w:tab w:val="left" w:pos="1312"/>
        </w:tabs>
        <w:spacing w:before="1"/>
        <w:ind w:left="1311" w:right="736"/>
        <w:rPr>
          <w:sz w:val="28"/>
        </w:rPr>
      </w:pPr>
      <w:r>
        <w:rPr>
          <w:sz w:val="28"/>
        </w:rPr>
        <w:t xml:space="preserve">All grant and qualification related documents are retained for a minimum of </w:t>
      </w:r>
      <w:r>
        <w:rPr>
          <w:sz w:val="28"/>
          <w:u w:val="single"/>
        </w:rPr>
        <w:t>five</w:t>
      </w:r>
      <w:r>
        <w:rPr>
          <w:sz w:val="28"/>
        </w:rPr>
        <w:t xml:space="preserve"> years (or longer if required by applicable</w:t>
      </w:r>
      <w:r>
        <w:rPr>
          <w:spacing w:val="-11"/>
          <w:sz w:val="28"/>
        </w:rPr>
        <w:t xml:space="preserve"> </w:t>
      </w:r>
      <w:r>
        <w:rPr>
          <w:sz w:val="28"/>
        </w:rPr>
        <w:t>law</w:t>
      </w:r>
      <w:r w:rsidR="00CF44B6">
        <w:rPr>
          <w:sz w:val="28"/>
        </w:rPr>
        <w:t>.</w:t>
      </w:r>
      <w:r>
        <w:rPr>
          <w:sz w:val="28"/>
        </w:rPr>
        <w:t>)</w:t>
      </w:r>
    </w:p>
    <w:p w14:paraId="3D99FF10" w14:textId="7C08A6A6" w:rsidR="00CA6E42" w:rsidRDefault="00AB2250">
      <w:pPr>
        <w:pStyle w:val="ListParagraph"/>
        <w:numPr>
          <w:ilvl w:val="1"/>
          <w:numId w:val="3"/>
        </w:numPr>
        <w:tabs>
          <w:tab w:val="left" w:pos="1311"/>
          <w:tab w:val="left" w:pos="1312"/>
        </w:tabs>
        <w:ind w:left="1311" w:right="1011"/>
        <w:rPr>
          <w:sz w:val="28"/>
        </w:rPr>
      </w:pPr>
      <w:r>
        <w:rPr>
          <w:sz w:val="28"/>
        </w:rPr>
        <w:t>Documents are stored in a known location that is accessible to both (1) club Rotarians, and (2) TRF or the district upon</w:t>
      </w:r>
      <w:r>
        <w:rPr>
          <w:spacing w:val="-20"/>
          <w:sz w:val="28"/>
        </w:rPr>
        <w:t xml:space="preserve"> </w:t>
      </w:r>
      <w:r>
        <w:rPr>
          <w:sz w:val="28"/>
        </w:rPr>
        <w:t>request</w:t>
      </w:r>
      <w:r w:rsidR="00CF44B6">
        <w:rPr>
          <w:sz w:val="28"/>
        </w:rPr>
        <w:t>.</w:t>
      </w:r>
    </w:p>
    <w:p w14:paraId="57DAE187" w14:textId="77777777" w:rsidR="00CA6E42" w:rsidRDefault="00CA6E42">
      <w:pPr>
        <w:pStyle w:val="BodyText"/>
        <w:spacing w:before="11"/>
        <w:rPr>
          <w:sz w:val="22"/>
        </w:rPr>
      </w:pPr>
    </w:p>
    <w:p w14:paraId="030AD449" w14:textId="7D9A94D0" w:rsidR="00CA6E42" w:rsidRDefault="00AB2250">
      <w:pPr>
        <w:pStyle w:val="BodyText"/>
        <w:ind w:left="231" w:right="622"/>
      </w:pPr>
      <w:r>
        <w:t xml:space="preserve">Final note: Participation in Rotary Foundation Grants is done online through </w:t>
      </w:r>
      <w:proofErr w:type="spellStart"/>
      <w:r>
        <w:lastRenderedPageBreak/>
        <w:t>MyRotary</w:t>
      </w:r>
      <w:proofErr w:type="spellEnd"/>
      <w:r>
        <w:t xml:space="preserve"> at </w:t>
      </w:r>
      <w:hyperlink r:id="rId17" w:history="1">
        <w:r w:rsidR="001875D7" w:rsidRPr="00DC3FCA">
          <w:rPr>
            <w:rStyle w:val="Hyperlink"/>
          </w:rPr>
          <w:t>www.myrotary.org.</w:t>
        </w:r>
      </w:hyperlink>
      <w:r>
        <w:t xml:space="preserve"> This means that all club </w:t>
      </w:r>
      <w:r w:rsidR="001875D7">
        <w:t>sponsors</w:t>
      </w:r>
      <w:r>
        <w:t xml:space="preserve"> </w:t>
      </w:r>
      <w:r>
        <w:rPr>
          <w:u w:val="single"/>
        </w:rPr>
        <w:t>must</w:t>
      </w:r>
      <w:r>
        <w:t xml:space="preserve"> have a Member Access user</w:t>
      </w:r>
      <w:r w:rsidR="00F97C72">
        <w:t xml:space="preserve"> </w:t>
      </w:r>
      <w:r>
        <w:t>id and password no later than the district interviews.</w:t>
      </w:r>
    </w:p>
    <w:p w14:paraId="517E98A2" w14:textId="77777777" w:rsidR="00CA6E42" w:rsidRDefault="00CA6E42">
      <w:pPr>
        <w:sectPr w:rsidR="00CA6E42" w:rsidSect="009803A8">
          <w:pgSz w:w="12240" w:h="15840"/>
          <w:pgMar w:top="900" w:right="720" w:bottom="1680" w:left="1120" w:header="0" w:footer="1489" w:gutter="0"/>
          <w:cols w:space="720"/>
        </w:sectPr>
      </w:pPr>
    </w:p>
    <w:p w14:paraId="00B26DD4" w14:textId="77777777" w:rsidR="00CA6E42" w:rsidRDefault="00AB2250">
      <w:pPr>
        <w:pStyle w:val="Heading1"/>
        <w:rPr>
          <w:u w:val="none"/>
        </w:rPr>
      </w:pPr>
      <w:r>
        <w:rPr>
          <w:color w:val="000080"/>
          <w:u w:val="none"/>
        </w:rPr>
        <w:lastRenderedPageBreak/>
        <w:t>ADDENDUM II</w:t>
      </w:r>
    </w:p>
    <w:p w14:paraId="582C0281" w14:textId="77777777" w:rsidR="00CA6E42" w:rsidRPr="001624FA" w:rsidRDefault="00AB2250">
      <w:pPr>
        <w:spacing w:before="281"/>
        <w:ind w:left="231"/>
        <w:rPr>
          <w:rFonts w:asciiTheme="minorHAnsi" w:hAnsiTheme="minorHAnsi" w:cstheme="minorHAnsi"/>
          <w:sz w:val="36"/>
        </w:rPr>
      </w:pPr>
      <w:r w:rsidRPr="001624FA">
        <w:rPr>
          <w:rFonts w:asciiTheme="minorHAnsi" w:hAnsiTheme="minorHAnsi" w:cstheme="minorHAnsi"/>
          <w:color w:val="000080"/>
          <w:sz w:val="36"/>
          <w:u w:val="thick" w:color="000080"/>
        </w:rPr>
        <w:t>Terms and Conditions for Rotary Foundation District Grants</w:t>
      </w:r>
    </w:p>
    <w:p w14:paraId="7557A022" w14:textId="15AF264A" w:rsidR="00CA6E42" w:rsidRDefault="0061621D">
      <w:pPr>
        <w:pStyle w:val="BodyText"/>
        <w:spacing w:before="4"/>
        <w:rPr>
          <w:rFonts w:asciiTheme="minorHAnsi" w:hAnsiTheme="minorHAnsi" w:cstheme="minorHAnsi"/>
        </w:rPr>
      </w:pPr>
      <w:r w:rsidRPr="00A201E6">
        <w:rPr>
          <w:rFonts w:asciiTheme="minorHAnsi" w:hAnsiTheme="minorHAnsi" w:cstheme="minorHAnsi"/>
        </w:rPr>
        <w:t xml:space="preserve">The </w:t>
      </w:r>
      <w:proofErr w:type="gramStart"/>
      <w:r w:rsidRPr="00A201E6">
        <w:rPr>
          <w:rFonts w:asciiTheme="minorHAnsi" w:hAnsiTheme="minorHAnsi" w:cstheme="minorHAnsi"/>
        </w:rPr>
        <w:t>District</w:t>
      </w:r>
      <w:proofErr w:type="gramEnd"/>
      <w:r w:rsidRPr="00520AC9">
        <w:rPr>
          <w:rFonts w:asciiTheme="minorHAnsi" w:hAnsiTheme="minorHAnsi" w:cstheme="minorHAnsi"/>
        </w:rPr>
        <w:t xml:space="preserve"> 5870 CTE Scholarship Grants give all Rotary clubs in our district the opportunity to benefit from member contributions made to the Annual Fund-SHARE program three years earlier, which are then returned to the district in the form of district and global grants. Being that our CTE Scholarship Grant program, consisting of $5,000 scholarship grants, is funded through our Rotary International District Grant, it must adhere to the following criteria:</w:t>
      </w:r>
      <w:r w:rsidRPr="0061621D">
        <w:rPr>
          <w:rFonts w:asciiTheme="minorHAnsi" w:hAnsiTheme="minorHAnsi" w:cstheme="minorHAnsi"/>
        </w:rPr>
        <w:t> </w:t>
      </w:r>
    </w:p>
    <w:p w14:paraId="2F79298F" w14:textId="77777777" w:rsidR="0061621D" w:rsidRDefault="0061621D">
      <w:pPr>
        <w:pStyle w:val="BodyText"/>
        <w:spacing w:before="4"/>
        <w:rPr>
          <w:rFonts w:ascii="Arial"/>
          <w:sz w:val="24"/>
        </w:rPr>
      </w:pPr>
    </w:p>
    <w:p w14:paraId="3DA726B9" w14:textId="77777777" w:rsidR="00CA6E42" w:rsidRPr="00A201E6" w:rsidRDefault="00AB2250">
      <w:pPr>
        <w:pStyle w:val="ListParagraph"/>
        <w:numPr>
          <w:ilvl w:val="0"/>
          <w:numId w:val="2"/>
        </w:numPr>
        <w:tabs>
          <w:tab w:val="left" w:pos="544"/>
        </w:tabs>
        <w:ind w:hanging="312"/>
        <w:rPr>
          <w:rFonts w:asciiTheme="minorHAnsi" w:hAnsiTheme="minorHAnsi" w:cstheme="minorHAnsi"/>
          <w:sz w:val="28"/>
        </w:rPr>
      </w:pPr>
      <w:r w:rsidRPr="00A201E6">
        <w:rPr>
          <w:rFonts w:asciiTheme="minorHAnsi" w:hAnsiTheme="minorHAnsi" w:cstheme="minorHAnsi"/>
          <w:sz w:val="28"/>
          <w:u w:val="thick"/>
        </w:rPr>
        <w:t>General</w:t>
      </w:r>
      <w:r w:rsidRPr="00A201E6">
        <w:rPr>
          <w:rFonts w:asciiTheme="minorHAnsi" w:hAnsiTheme="minorHAnsi" w:cstheme="minorHAnsi"/>
          <w:spacing w:val="-2"/>
          <w:sz w:val="28"/>
          <w:u w:val="thick"/>
        </w:rPr>
        <w:t xml:space="preserve"> </w:t>
      </w:r>
      <w:r w:rsidRPr="00A201E6">
        <w:rPr>
          <w:rFonts w:asciiTheme="minorHAnsi" w:hAnsiTheme="minorHAnsi" w:cstheme="minorHAnsi"/>
          <w:sz w:val="28"/>
          <w:u w:val="thick"/>
        </w:rPr>
        <w:t>Criteria</w:t>
      </w:r>
    </w:p>
    <w:p w14:paraId="5085501D" w14:textId="77777777" w:rsidR="00CA6E42" w:rsidRDefault="00CA6E42">
      <w:pPr>
        <w:pStyle w:val="BodyText"/>
        <w:spacing w:before="5"/>
        <w:rPr>
          <w:rFonts w:ascii="Arial"/>
          <w:sz w:val="20"/>
        </w:rPr>
      </w:pPr>
    </w:p>
    <w:p w14:paraId="255F3843" w14:textId="77777777" w:rsidR="00CA6E42" w:rsidRDefault="00AB2250">
      <w:pPr>
        <w:pStyle w:val="BodyText"/>
        <w:spacing w:before="44"/>
        <w:ind w:left="231" w:right="622"/>
      </w:pPr>
      <w:r>
        <w:t>Rotary Foundation District Grants support a wide variety of humanitarian and educational activities in local communities and abroad. All projects and activities such as scholarships funded by these grants must:</w:t>
      </w:r>
    </w:p>
    <w:p w14:paraId="50FE2001" w14:textId="77777777" w:rsidR="00CA6E42" w:rsidRDefault="00CA6E42">
      <w:pPr>
        <w:pStyle w:val="BodyText"/>
        <w:spacing w:before="2"/>
        <w:rPr>
          <w:sz w:val="23"/>
        </w:rPr>
      </w:pPr>
    </w:p>
    <w:p w14:paraId="401EB302" w14:textId="77777777" w:rsidR="00CA6E42" w:rsidRDefault="00AB2250">
      <w:pPr>
        <w:pStyle w:val="ListParagraph"/>
        <w:numPr>
          <w:ilvl w:val="0"/>
          <w:numId w:val="3"/>
        </w:numPr>
        <w:tabs>
          <w:tab w:val="left" w:pos="591"/>
          <w:tab w:val="left" w:pos="592"/>
        </w:tabs>
        <w:ind w:left="591" w:right="774" w:hanging="360"/>
        <w:rPr>
          <w:rFonts w:ascii="Symbol" w:hAnsi="Symbol"/>
          <w:sz w:val="28"/>
        </w:rPr>
      </w:pPr>
      <w:r>
        <w:rPr>
          <w:sz w:val="28"/>
        </w:rPr>
        <w:t>Support local humanitarian service projects and scholarships that relate to the mission of The Rotary Foundation, and in accordance with Foundation</w:t>
      </w:r>
      <w:r>
        <w:rPr>
          <w:spacing w:val="38"/>
          <w:sz w:val="28"/>
        </w:rPr>
        <w:t xml:space="preserve"> </w:t>
      </w:r>
      <w:r>
        <w:rPr>
          <w:sz w:val="28"/>
        </w:rPr>
        <w:t>policies.</w:t>
      </w:r>
    </w:p>
    <w:p w14:paraId="74C63C19" w14:textId="77777777" w:rsidR="00CA6E42" w:rsidRDefault="00AB2250">
      <w:pPr>
        <w:pStyle w:val="ListParagraph"/>
        <w:numPr>
          <w:ilvl w:val="0"/>
          <w:numId w:val="3"/>
        </w:numPr>
        <w:tabs>
          <w:tab w:val="left" w:pos="591"/>
          <w:tab w:val="left" w:pos="592"/>
        </w:tabs>
        <w:ind w:left="591" w:hanging="360"/>
        <w:rPr>
          <w:rFonts w:ascii="Symbol" w:hAnsi="Symbol"/>
          <w:sz w:val="28"/>
        </w:rPr>
      </w:pPr>
      <w:r>
        <w:rPr>
          <w:sz w:val="28"/>
        </w:rPr>
        <w:t>Include the active participation of</w:t>
      </w:r>
      <w:r>
        <w:rPr>
          <w:spacing w:val="8"/>
          <w:sz w:val="28"/>
        </w:rPr>
        <w:t xml:space="preserve"> </w:t>
      </w:r>
      <w:r>
        <w:rPr>
          <w:sz w:val="28"/>
        </w:rPr>
        <w:t>Rotarians.</w:t>
      </w:r>
    </w:p>
    <w:p w14:paraId="73FC8C41" w14:textId="77777777" w:rsidR="00CA6E42" w:rsidRDefault="00AB2250">
      <w:pPr>
        <w:pStyle w:val="ListParagraph"/>
        <w:numPr>
          <w:ilvl w:val="0"/>
          <w:numId w:val="3"/>
        </w:numPr>
        <w:tabs>
          <w:tab w:val="left" w:pos="591"/>
          <w:tab w:val="left" w:pos="592"/>
        </w:tabs>
        <w:spacing w:before="1"/>
        <w:ind w:left="591" w:right="647" w:hanging="360"/>
        <w:rPr>
          <w:rFonts w:ascii="Symbol" w:hAnsi="Symbol"/>
          <w:sz w:val="28"/>
        </w:rPr>
      </w:pPr>
      <w:r>
        <w:rPr>
          <w:sz w:val="28"/>
        </w:rPr>
        <w:t>Exclude any liability to The Rotary Foundation or Rotary International except for the funding amount of the</w:t>
      </w:r>
      <w:r>
        <w:rPr>
          <w:spacing w:val="6"/>
          <w:sz w:val="28"/>
        </w:rPr>
        <w:t xml:space="preserve"> </w:t>
      </w:r>
      <w:r>
        <w:rPr>
          <w:sz w:val="28"/>
        </w:rPr>
        <w:t>grant.</w:t>
      </w:r>
    </w:p>
    <w:p w14:paraId="3A9D9F83" w14:textId="77777777" w:rsidR="00CA6E42" w:rsidRDefault="00AB2250">
      <w:pPr>
        <w:pStyle w:val="ListParagraph"/>
        <w:numPr>
          <w:ilvl w:val="0"/>
          <w:numId w:val="3"/>
        </w:numPr>
        <w:tabs>
          <w:tab w:val="left" w:pos="591"/>
          <w:tab w:val="left" w:pos="592"/>
        </w:tabs>
        <w:spacing w:line="356" w:lineRule="exact"/>
        <w:ind w:left="591" w:hanging="360"/>
        <w:rPr>
          <w:rFonts w:ascii="Symbol" w:hAnsi="Symbol"/>
          <w:sz w:val="28"/>
        </w:rPr>
      </w:pPr>
      <w:r>
        <w:rPr>
          <w:sz w:val="28"/>
        </w:rPr>
        <w:t>Adhere to all public</w:t>
      </w:r>
      <w:r>
        <w:rPr>
          <w:spacing w:val="7"/>
          <w:sz w:val="28"/>
        </w:rPr>
        <w:t xml:space="preserve"> </w:t>
      </w:r>
      <w:r>
        <w:rPr>
          <w:sz w:val="28"/>
        </w:rPr>
        <w:t>laws.</w:t>
      </w:r>
    </w:p>
    <w:p w14:paraId="4BFD2ED8" w14:textId="77777777" w:rsidR="00CA6E42" w:rsidRDefault="00AB2250">
      <w:pPr>
        <w:pStyle w:val="ListParagraph"/>
        <w:numPr>
          <w:ilvl w:val="0"/>
          <w:numId w:val="3"/>
        </w:numPr>
        <w:tabs>
          <w:tab w:val="left" w:pos="591"/>
          <w:tab w:val="left" w:pos="592"/>
        </w:tabs>
        <w:ind w:left="591" w:right="694" w:hanging="360"/>
        <w:rPr>
          <w:rFonts w:ascii="Symbol" w:hAnsi="Symbol"/>
          <w:sz w:val="28"/>
        </w:rPr>
      </w:pPr>
      <w:r>
        <w:rPr>
          <w:sz w:val="28"/>
        </w:rPr>
        <w:t>Only fund activities that have been reviewed and approved before their implementation. Grants will not be approved to reimburse clubs or districts for projects or scholarships already completed or in progress. Planning for grant activities ahead of approval is allowed and encouraged, but expenses may not be incurred before</w:t>
      </w:r>
      <w:r>
        <w:rPr>
          <w:spacing w:val="3"/>
          <w:sz w:val="28"/>
        </w:rPr>
        <w:t xml:space="preserve"> </w:t>
      </w:r>
      <w:r>
        <w:rPr>
          <w:sz w:val="28"/>
        </w:rPr>
        <w:t>approval.</w:t>
      </w:r>
    </w:p>
    <w:p w14:paraId="4AFAEE88" w14:textId="77777777" w:rsidR="00CA6E42" w:rsidRDefault="00AB2250">
      <w:pPr>
        <w:pStyle w:val="ListParagraph"/>
        <w:numPr>
          <w:ilvl w:val="0"/>
          <w:numId w:val="3"/>
        </w:numPr>
        <w:tabs>
          <w:tab w:val="left" w:pos="591"/>
          <w:tab w:val="left" w:pos="592"/>
        </w:tabs>
        <w:ind w:left="591" w:right="837" w:hanging="360"/>
        <w:rPr>
          <w:rFonts w:ascii="Symbol" w:hAnsi="Symbol"/>
          <w:sz w:val="28"/>
        </w:rPr>
      </w:pPr>
      <w:r>
        <w:rPr>
          <w:sz w:val="28"/>
        </w:rPr>
        <w:t xml:space="preserve">Comply with the </w:t>
      </w:r>
      <w:proofErr w:type="gramStart"/>
      <w:r>
        <w:rPr>
          <w:sz w:val="28"/>
        </w:rPr>
        <w:t>Conflict of Interest</w:t>
      </w:r>
      <w:proofErr w:type="gramEnd"/>
      <w:r>
        <w:rPr>
          <w:sz w:val="28"/>
        </w:rPr>
        <w:t xml:space="preserve"> Policy for Grant Participants as outlined in section 7.030 of The Rotary Foundation Code of</w:t>
      </w:r>
      <w:r>
        <w:rPr>
          <w:spacing w:val="11"/>
          <w:sz w:val="28"/>
        </w:rPr>
        <w:t xml:space="preserve"> </w:t>
      </w:r>
      <w:r>
        <w:rPr>
          <w:sz w:val="28"/>
        </w:rPr>
        <w:t>Policies.</w:t>
      </w:r>
    </w:p>
    <w:p w14:paraId="179DBDFC" w14:textId="77777777" w:rsidR="00CA6E42" w:rsidRDefault="00AB2250">
      <w:pPr>
        <w:pStyle w:val="ListParagraph"/>
        <w:numPr>
          <w:ilvl w:val="0"/>
          <w:numId w:val="3"/>
        </w:numPr>
        <w:tabs>
          <w:tab w:val="left" w:pos="591"/>
          <w:tab w:val="left" w:pos="592"/>
        </w:tabs>
        <w:spacing w:before="1"/>
        <w:ind w:left="591" w:right="760" w:hanging="360"/>
        <w:rPr>
          <w:rFonts w:ascii="Symbol" w:hAnsi="Symbol"/>
          <w:sz w:val="28"/>
        </w:rPr>
      </w:pPr>
      <w:r>
        <w:rPr>
          <w:sz w:val="28"/>
        </w:rPr>
        <w:t>Comply with the policy regarding the proper use of Rotary Marks as outlined in section 1.050.2 of The Rotary Foundation Code of</w:t>
      </w:r>
      <w:r>
        <w:rPr>
          <w:spacing w:val="10"/>
          <w:sz w:val="28"/>
        </w:rPr>
        <w:t xml:space="preserve"> </w:t>
      </w:r>
      <w:r>
        <w:rPr>
          <w:sz w:val="28"/>
        </w:rPr>
        <w:t>Policies.</w:t>
      </w:r>
    </w:p>
    <w:p w14:paraId="198E3993" w14:textId="77777777" w:rsidR="00CA6E42" w:rsidRPr="00A201E6" w:rsidRDefault="00CA6E42">
      <w:pPr>
        <w:pStyle w:val="BodyText"/>
        <w:spacing w:before="9"/>
        <w:rPr>
          <w:rFonts w:asciiTheme="minorHAnsi" w:hAnsiTheme="minorHAnsi" w:cstheme="minorHAnsi"/>
          <w:sz w:val="22"/>
        </w:rPr>
      </w:pPr>
    </w:p>
    <w:p w14:paraId="00438BC1" w14:textId="77777777" w:rsidR="00CA6E42" w:rsidRPr="00A201E6" w:rsidRDefault="00AB2250">
      <w:pPr>
        <w:pStyle w:val="ListParagraph"/>
        <w:numPr>
          <w:ilvl w:val="0"/>
          <w:numId w:val="2"/>
        </w:numPr>
        <w:tabs>
          <w:tab w:val="left" w:pos="544"/>
        </w:tabs>
        <w:spacing w:before="1"/>
        <w:ind w:hanging="312"/>
        <w:rPr>
          <w:rFonts w:asciiTheme="minorHAnsi" w:hAnsiTheme="minorHAnsi" w:cstheme="minorHAnsi"/>
          <w:sz w:val="28"/>
        </w:rPr>
      </w:pPr>
      <w:r w:rsidRPr="00A201E6">
        <w:rPr>
          <w:rFonts w:asciiTheme="minorHAnsi" w:hAnsiTheme="minorHAnsi" w:cstheme="minorHAnsi"/>
          <w:sz w:val="28"/>
          <w:u w:val="thick"/>
        </w:rPr>
        <w:t>Sponsor Criteria</w:t>
      </w:r>
    </w:p>
    <w:p w14:paraId="3A552C4D" w14:textId="77777777" w:rsidR="00CA6E42" w:rsidRPr="00A201E6" w:rsidRDefault="00CA6E42">
      <w:pPr>
        <w:pStyle w:val="BodyText"/>
        <w:spacing w:before="4"/>
        <w:rPr>
          <w:rFonts w:asciiTheme="minorHAnsi" w:hAnsiTheme="minorHAnsi" w:cstheme="minorHAnsi"/>
          <w:sz w:val="20"/>
        </w:rPr>
      </w:pPr>
    </w:p>
    <w:p w14:paraId="709160DC" w14:textId="308C648A" w:rsidR="00CA6E42" w:rsidRDefault="00AB2250">
      <w:pPr>
        <w:pStyle w:val="BodyText"/>
        <w:tabs>
          <w:tab w:val="left" w:pos="7622"/>
        </w:tabs>
        <w:spacing w:before="44"/>
        <w:ind w:left="231" w:right="598"/>
      </w:pPr>
      <w:r>
        <w:t xml:space="preserve">For a club to receive a District Grant from District 5870 it </w:t>
      </w:r>
      <w:r>
        <w:rPr>
          <w:u w:val="single"/>
        </w:rPr>
        <w:t>must</w:t>
      </w:r>
      <w:r>
        <w:t xml:space="preserve"> be qualified by the district. In addition, all members of the club’s grant committee </w:t>
      </w:r>
      <w:r>
        <w:rPr>
          <w:u w:val="single"/>
        </w:rPr>
        <w:t>must</w:t>
      </w:r>
      <w:r>
        <w:t xml:space="preserve"> be in good standing with Rotary International and The</w:t>
      </w:r>
      <w:r>
        <w:rPr>
          <w:spacing w:val="16"/>
        </w:rPr>
        <w:t xml:space="preserve"> </w:t>
      </w:r>
      <w:r>
        <w:t>Rotary</w:t>
      </w:r>
      <w:r>
        <w:rPr>
          <w:spacing w:val="4"/>
        </w:rPr>
        <w:t xml:space="preserve"> </w:t>
      </w:r>
      <w:r>
        <w:t>Foundation.</w:t>
      </w:r>
      <w:r w:rsidR="00196C40">
        <w:t xml:space="preserve"> </w:t>
      </w:r>
      <w:r>
        <w:t xml:space="preserve">Individuals prohibited from serving on a grant committee include paid staff of a cooperating or beneficiary organization associated with the grant, and any Rotarian also serving on </w:t>
      </w:r>
      <w:r>
        <w:lastRenderedPageBreak/>
        <w:t>the District Foundation Committee.</w:t>
      </w:r>
    </w:p>
    <w:p w14:paraId="1260322D" w14:textId="77777777" w:rsidR="00CA6E42" w:rsidRDefault="00CA6E42"/>
    <w:p w14:paraId="219AF6FC" w14:textId="77777777" w:rsidR="00E04C99" w:rsidRDefault="00E04C99"/>
    <w:p w14:paraId="21E708D4" w14:textId="0ADB0883" w:rsidR="00CA6E42" w:rsidRPr="00A201E6" w:rsidRDefault="00E04C99" w:rsidP="00E04C99">
      <w:pPr>
        <w:pStyle w:val="BodyText"/>
        <w:numPr>
          <w:ilvl w:val="0"/>
          <w:numId w:val="2"/>
        </w:numPr>
        <w:spacing w:before="79"/>
        <w:rPr>
          <w:rFonts w:asciiTheme="minorHAnsi" w:hAnsiTheme="minorHAnsi" w:cstheme="minorHAnsi"/>
        </w:rPr>
      </w:pPr>
      <w:r w:rsidRPr="00A201E6">
        <w:rPr>
          <w:rFonts w:asciiTheme="minorHAnsi" w:hAnsiTheme="minorHAnsi" w:cstheme="minorHAnsi"/>
          <w:u w:val="thick"/>
        </w:rPr>
        <w:t>E</w:t>
      </w:r>
      <w:r w:rsidR="00AB2250" w:rsidRPr="00A201E6">
        <w:rPr>
          <w:rFonts w:asciiTheme="minorHAnsi" w:hAnsiTheme="minorHAnsi" w:cstheme="minorHAnsi"/>
          <w:u w:val="thick"/>
        </w:rPr>
        <w:t>ligibility Criteria</w:t>
      </w:r>
    </w:p>
    <w:p w14:paraId="374A6882" w14:textId="77777777" w:rsidR="00CA6E42" w:rsidRDefault="00CA6E42">
      <w:pPr>
        <w:pStyle w:val="BodyText"/>
        <w:spacing w:before="7"/>
        <w:rPr>
          <w:rFonts w:ascii="Arial"/>
          <w:sz w:val="20"/>
        </w:rPr>
      </w:pPr>
    </w:p>
    <w:p w14:paraId="5367AAB2" w14:textId="0F7E2706" w:rsidR="003A3B75" w:rsidRDefault="00AB2250">
      <w:pPr>
        <w:pStyle w:val="BodyText"/>
        <w:spacing w:before="44"/>
        <w:ind w:left="231" w:right="622"/>
      </w:pPr>
      <w:r>
        <w:t xml:space="preserve">In addition to the general criteria for Rotary Foundation District Grants, </w:t>
      </w:r>
      <w:r w:rsidR="007D3CC9">
        <w:t>the recipient will be expected to participate in either a club and/or district service project.</w:t>
      </w:r>
    </w:p>
    <w:p w14:paraId="2173A89C" w14:textId="77777777" w:rsidR="00CA6E42" w:rsidRDefault="00CA6E42">
      <w:pPr>
        <w:pStyle w:val="BodyText"/>
        <w:spacing w:before="8"/>
        <w:rPr>
          <w:sz w:val="22"/>
        </w:rPr>
      </w:pPr>
    </w:p>
    <w:p w14:paraId="6D182AC2" w14:textId="77777777" w:rsidR="00CA6E42" w:rsidRPr="00A201E6" w:rsidRDefault="00AB2250">
      <w:pPr>
        <w:pStyle w:val="ListParagraph"/>
        <w:numPr>
          <w:ilvl w:val="0"/>
          <w:numId w:val="1"/>
        </w:numPr>
        <w:tabs>
          <w:tab w:val="left" w:pos="655"/>
        </w:tabs>
        <w:rPr>
          <w:rFonts w:asciiTheme="minorHAnsi" w:hAnsiTheme="minorHAnsi" w:cstheme="minorHAnsi"/>
          <w:sz w:val="28"/>
        </w:rPr>
      </w:pPr>
      <w:r w:rsidRPr="00A201E6">
        <w:rPr>
          <w:rFonts w:asciiTheme="minorHAnsi" w:hAnsiTheme="minorHAnsi" w:cstheme="minorHAnsi"/>
          <w:sz w:val="28"/>
          <w:u w:val="thick"/>
        </w:rPr>
        <w:t>Restrictions</w:t>
      </w:r>
    </w:p>
    <w:p w14:paraId="532D3642" w14:textId="77777777" w:rsidR="00CA6E42" w:rsidRDefault="00CA6E42">
      <w:pPr>
        <w:pStyle w:val="BodyText"/>
        <w:spacing w:before="7"/>
        <w:rPr>
          <w:rFonts w:ascii="Arial"/>
          <w:sz w:val="20"/>
        </w:rPr>
      </w:pPr>
    </w:p>
    <w:p w14:paraId="08875D78" w14:textId="77777777" w:rsidR="00CA6E42" w:rsidRDefault="00AB2250">
      <w:pPr>
        <w:pStyle w:val="BodyText"/>
        <w:spacing w:before="44"/>
        <w:ind w:left="231"/>
      </w:pPr>
      <w:r>
        <w:t xml:space="preserve">District Grants </w:t>
      </w:r>
      <w:r>
        <w:rPr>
          <w:u w:val="single"/>
        </w:rPr>
        <w:t>cannot</w:t>
      </w:r>
      <w:r>
        <w:t xml:space="preserve"> be used to:</w:t>
      </w:r>
    </w:p>
    <w:p w14:paraId="4C196FC1" w14:textId="77777777" w:rsidR="00CA6E42" w:rsidRDefault="00CA6E42">
      <w:pPr>
        <w:pStyle w:val="BodyText"/>
        <w:spacing w:before="1"/>
        <w:rPr>
          <w:sz w:val="23"/>
        </w:rPr>
      </w:pPr>
    </w:p>
    <w:p w14:paraId="06E10A92" w14:textId="77777777" w:rsidR="00CA6E42" w:rsidRDefault="00AB2250">
      <w:pPr>
        <w:pStyle w:val="ListParagraph"/>
        <w:numPr>
          <w:ilvl w:val="0"/>
          <w:numId w:val="3"/>
        </w:numPr>
        <w:tabs>
          <w:tab w:val="left" w:pos="682"/>
          <w:tab w:val="left" w:pos="683"/>
        </w:tabs>
        <w:spacing w:line="356" w:lineRule="exact"/>
        <w:ind w:left="682" w:hanging="451"/>
        <w:rPr>
          <w:rFonts w:ascii="Symbol" w:hAnsi="Symbol"/>
          <w:sz w:val="28"/>
        </w:rPr>
      </w:pPr>
      <w:r>
        <w:rPr>
          <w:sz w:val="28"/>
        </w:rPr>
        <w:t>Unfairly discriminate against any</w:t>
      </w:r>
      <w:r>
        <w:rPr>
          <w:spacing w:val="10"/>
          <w:sz w:val="28"/>
        </w:rPr>
        <w:t xml:space="preserve"> </w:t>
      </w:r>
      <w:r>
        <w:rPr>
          <w:sz w:val="28"/>
        </w:rPr>
        <w:t>group.</w:t>
      </w:r>
    </w:p>
    <w:p w14:paraId="025F3326" w14:textId="77777777" w:rsidR="00CA6E42" w:rsidRDefault="00AB2250">
      <w:pPr>
        <w:pStyle w:val="ListParagraph"/>
        <w:numPr>
          <w:ilvl w:val="0"/>
          <w:numId w:val="3"/>
        </w:numPr>
        <w:tabs>
          <w:tab w:val="left" w:pos="682"/>
          <w:tab w:val="left" w:pos="683"/>
        </w:tabs>
        <w:spacing w:line="356" w:lineRule="exact"/>
        <w:ind w:left="682" w:hanging="451"/>
        <w:rPr>
          <w:rFonts w:ascii="Symbol" w:hAnsi="Symbol"/>
          <w:sz w:val="28"/>
        </w:rPr>
      </w:pPr>
      <w:r>
        <w:rPr>
          <w:sz w:val="28"/>
        </w:rPr>
        <w:t>Promote a particular political or religious</w:t>
      </w:r>
      <w:r>
        <w:rPr>
          <w:spacing w:val="18"/>
          <w:sz w:val="28"/>
        </w:rPr>
        <w:t xml:space="preserve"> </w:t>
      </w:r>
      <w:r>
        <w:rPr>
          <w:sz w:val="28"/>
        </w:rPr>
        <w:t>viewpoint.</w:t>
      </w:r>
    </w:p>
    <w:p w14:paraId="1939DD73" w14:textId="77777777" w:rsidR="00CA6E42" w:rsidRDefault="00AB2250">
      <w:pPr>
        <w:pStyle w:val="ListParagraph"/>
        <w:numPr>
          <w:ilvl w:val="0"/>
          <w:numId w:val="3"/>
        </w:numPr>
        <w:tabs>
          <w:tab w:val="left" w:pos="682"/>
          <w:tab w:val="left" w:pos="683"/>
        </w:tabs>
        <w:spacing w:before="1"/>
        <w:ind w:left="682" w:hanging="451"/>
        <w:rPr>
          <w:rFonts w:ascii="Symbol" w:hAnsi="Symbol"/>
          <w:sz w:val="28"/>
        </w:rPr>
      </w:pPr>
      <w:r>
        <w:rPr>
          <w:sz w:val="28"/>
        </w:rPr>
        <w:t>Support purely religious functions at churches and other places of</w:t>
      </w:r>
      <w:r>
        <w:rPr>
          <w:spacing w:val="18"/>
          <w:sz w:val="28"/>
        </w:rPr>
        <w:t xml:space="preserve"> </w:t>
      </w:r>
      <w:r>
        <w:rPr>
          <w:sz w:val="28"/>
        </w:rPr>
        <w:t>worship.</w:t>
      </w:r>
    </w:p>
    <w:p w14:paraId="5BF13170" w14:textId="77777777" w:rsidR="00CA6E42" w:rsidRDefault="00AB2250">
      <w:pPr>
        <w:pStyle w:val="ListParagraph"/>
        <w:numPr>
          <w:ilvl w:val="0"/>
          <w:numId w:val="3"/>
        </w:numPr>
        <w:tabs>
          <w:tab w:val="left" w:pos="682"/>
          <w:tab w:val="left" w:pos="683"/>
        </w:tabs>
        <w:spacing w:before="1"/>
        <w:ind w:left="682" w:right="1012" w:hanging="451"/>
        <w:rPr>
          <w:rFonts w:ascii="Symbol" w:hAnsi="Symbol"/>
          <w:sz w:val="28"/>
        </w:rPr>
      </w:pPr>
      <w:r>
        <w:rPr>
          <w:sz w:val="28"/>
        </w:rPr>
        <w:t>Support activities that involve abortion or that are undertaken solely for sex determination.</w:t>
      </w:r>
    </w:p>
    <w:p w14:paraId="4F026A0E" w14:textId="77777777" w:rsidR="00CA6E42" w:rsidRDefault="00AB2250">
      <w:pPr>
        <w:pStyle w:val="ListParagraph"/>
        <w:numPr>
          <w:ilvl w:val="0"/>
          <w:numId w:val="3"/>
        </w:numPr>
        <w:tabs>
          <w:tab w:val="left" w:pos="682"/>
          <w:tab w:val="left" w:pos="683"/>
        </w:tabs>
        <w:spacing w:before="1" w:line="356" w:lineRule="exact"/>
        <w:ind w:left="682" w:hanging="451"/>
        <w:rPr>
          <w:rFonts w:ascii="Symbol" w:hAnsi="Symbol"/>
          <w:sz w:val="28"/>
        </w:rPr>
      </w:pPr>
      <w:r>
        <w:rPr>
          <w:sz w:val="28"/>
        </w:rPr>
        <w:t>Fund the purchase of arms or</w:t>
      </w:r>
      <w:r>
        <w:rPr>
          <w:spacing w:val="7"/>
          <w:sz w:val="28"/>
        </w:rPr>
        <w:t xml:space="preserve"> </w:t>
      </w:r>
      <w:r>
        <w:rPr>
          <w:sz w:val="28"/>
        </w:rPr>
        <w:t>ammunition.</w:t>
      </w:r>
    </w:p>
    <w:p w14:paraId="2AAB8928" w14:textId="77777777" w:rsidR="00CA6E42" w:rsidRDefault="00AB2250">
      <w:pPr>
        <w:pStyle w:val="ListParagraph"/>
        <w:numPr>
          <w:ilvl w:val="0"/>
          <w:numId w:val="3"/>
        </w:numPr>
        <w:tabs>
          <w:tab w:val="left" w:pos="682"/>
          <w:tab w:val="left" w:pos="683"/>
        </w:tabs>
        <w:ind w:left="682" w:right="1093" w:hanging="451"/>
        <w:rPr>
          <w:rFonts w:ascii="Symbol" w:hAnsi="Symbol"/>
          <w:sz w:val="28"/>
        </w:rPr>
      </w:pPr>
      <w:r>
        <w:rPr>
          <w:sz w:val="28"/>
        </w:rPr>
        <w:t>Support the following programs of RI: Rotary Youth Exchange, RYLA, Rotary Friendship Exchange, Rotaract, and</w:t>
      </w:r>
      <w:r>
        <w:rPr>
          <w:spacing w:val="11"/>
          <w:sz w:val="28"/>
        </w:rPr>
        <w:t xml:space="preserve"> </w:t>
      </w:r>
      <w:r>
        <w:rPr>
          <w:sz w:val="28"/>
        </w:rPr>
        <w:t>Interact.</w:t>
      </w:r>
    </w:p>
    <w:p w14:paraId="11B996DB" w14:textId="77777777" w:rsidR="00CA6E42" w:rsidRDefault="00AB2250">
      <w:pPr>
        <w:pStyle w:val="ListParagraph"/>
        <w:numPr>
          <w:ilvl w:val="0"/>
          <w:numId w:val="3"/>
        </w:numPr>
        <w:tabs>
          <w:tab w:val="left" w:pos="682"/>
          <w:tab w:val="left" w:pos="683"/>
        </w:tabs>
        <w:ind w:left="682" w:right="1208" w:hanging="451"/>
        <w:rPr>
          <w:rFonts w:ascii="Symbol" w:hAnsi="Symbol"/>
          <w:sz w:val="28"/>
        </w:rPr>
      </w:pPr>
      <w:r>
        <w:rPr>
          <w:sz w:val="28"/>
        </w:rPr>
        <w:t>Make a new contribution to the Foundation or another Rotary Foundation grant.</w:t>
      </w:r>
    </w:p>
    <w:p w14:paraId="3EB998E4" w14:textId="77777777" w:rsidR="00CA6E42" w:rsidRDefault="00CA6E42">
      <w:pPr>
        <w:rPr>
          <w:rFonts w:ascii="Symbol" w:hAnsi="Symbol"/>
          <w:sz w:val="28"/>
        </w:rPr>
      </w:pPr>
    </w:p>
    <w:p w14:paraId="202F6EC4" w14:textId="77777777" w:rsidR="00CF7C6E" w:rsidRDefault="00CF7C6E">
      <w:pPr>
        <w:rPr>
          <w:rFonts w:ascii="Symbol" w:hAnsi="Symbol"/>
          <w:sz w:val="28"/>
        </w:rPr>
      </w:pPr>
    </w:p>
    <w:p w14:paraId="14B342FB" w14:textId="77777777" w:rsidR="00CA6E42" w:rsidRPr="00A201E6" w:rsidRDefault="00AB2250">
      <w:pPr>
        <w:pStyle w:val="ListParagraph"/>
        <w:numPr>
          <w:ilvl w:val="0"/>
          <w:numId w:val="1"/>
        </w:numPr>
        <w:tabs>
          <w:tab w:val="left" w:pos="577"/>
        </w:tabs>
        <w:spacing w:before="79"/>
        <w:ind w:left="576" w:hanging="345"/>
        <w:rPr>
          <w:rFonts w:asciiTheme="minorHAnsi" w:hAnsiTheme="minorHAnsi" w:cstheme="minorHAnsi"/>
          <w:sz w:val="28"/>
          <w:u w:val="single"/>
        </w:rPr>
      </w:pPr>
      <w:r w:rsidRPr="00A201E6">
        <w:rPr>
          <w:rFonts w:asciiTheme="minorHAnsi" w:hAnsiTheme="minorHAnsi" w:cstheme="minorHAnsi"/>
          <w:sz w:val="28"/>
          <w:u w:val="single"/>
        </w:rPr>
        <w:t>Timelines and</w:t>
      </w:r>
      <w:r w:rsidRPr="00A201E6">
        <w:rPr>
          <w:rFonts w:asciiTheme="minorHAnsi" w:hAnsiTheme="minorHAnsi" w:cstheme="minorHAnsi"/>
          <w:spacing w:val="-4"/>
          <w:sz w:val="28"/>
          <w:u w:val="single"/>
        </w:rPr>
        <w:t xml:space="preserve"> </w:t>
      </w:r>
      <w:r w:rsidRPr="00A201E6">
        <w:rPr>
          <w:rFonts w:asciiTheme="minorHAnsi" w:hAnsiTheme="minorHAnsi" w:cstheme="minorHAnsi"/>
          <w:sz w:val="28"/>
          <w:u w:val="single"/>
        </w:rPr>
        <w:t>Applications</w:t>
      </w:r>
    </w:p>
    <w:p w14:paraId="3C1D44D1" w14:textId="77777777" w:rsidR="00CA6E42" w:rsidRDefault="00CA6E42">
      <w:pPr>
        <w:pStyle w:val="BodyText"/>
        <w:spacing w:before="5"/>
        <w:rPr>
          <w:rFonts w:ascii="Arial"/>
          <w:sz w:val="24"/>
        </w:rPr>
      </w:pPr>
    </w:p>
    <w:p w14:paraId="49E5D127" w14:textId="02413558" w:rsidR="00CA6E42" w:rsidRDefault="00AB2250">
      <w:pPr>
        <w:pStyle w:val="BodyText"/>
        <w:ind w:left="231" w:right="1002"/>
      </w:pPr>
      <w:r>
        <w:t>District Grants function on a two‐year business cycle includes a planning year, during which the club first submit</w:t>
      </w:r>
      <w:r w:rsidR="00B01085">
        <w:t>s</w:t>
      </w:r>
      <w:r>
        <w:t xml:space="preserve"> a district grant application, and an implementation year, during which the funds can be paid out and applied to projects.</w:t>
      </w:r>
    </w:p>
    <w:p w14:paraId="1095AD19" w14:textId="77777777" w:rsidR="00CA6E42" w:rsidRDefault="00CA6E42">
      <w:pPr>
        <w:pStyle w:val="BodyText"/>
        <w:spacing w:before="11"/>
        <w:rPr>
          <w:sz w:val="22"/>
        </w:rPr>
      </w:pPr>
    </w:p>
    <w:p w14:paraId="591E4915" w14:textId="77777777" w:rsidR="00CA6E42" w:rsidRDefault="00AB2250">
      <w:pPr>
        <w:pStyle w:val="BodyText"/>
        <w:ind w:left="231" w:right="598"/>
      </w:pPr>
      <w:r>
        <w:t>Clubs are strongly encouraged to begin planning district grant projects and to submit applications during the planning year, but they may also submit applications during the implementation</w:t>
      </w:r>
      <w:r>
        <w:rPr>
          <w:spacing w:val="1"/>
        </w:rPr>
        <w:t xml:space="preserve"> </w:t>
      </w:r>
      <w:r>
        <w:t>year.</w:t>
      </w:r>
    </w:p>
    <w:p w14:paraId="79E6A2E3" w14:textId="77777777" w:rsidR="00CA6E42" w:rsidRDefault="00CA6E42">
      <w:pPr>
        <w:pStyle w:val="BodyText"/>
        <w:spacing w:before="11"/>
        <w:rPr>
          <w:sz w:val="22"/>
        </w:rPr>
      </w:pPr>
    </w:p>
    <w:p w14:paraId="2003CCC3" w14:textId="77777777" w:rsidR="00CA6E42" w:rsidRDefault="00AB2250">
      <w:pPr>
        <w:pStyle w:val="BodyText"/>
        <w:spacing w:before="1"/>
        <w:ind w:left="231"/>
      </w:pPr>
      <w:r>
        <w:t>The club grant committee must submit a complete request for district grant funds, preferably during the planning year, which includes:</w:t>
      </w:r>
    </w:p>
    <w:p w14:paraId="4CD316B4" w14:textId="77777777" w:rsidR="00CA6E42" w:rsidRDefault="00CA6E42">
      <w:pPr>
        <w:pStyle w:val="BodyText"/>
        <w:rPr>
          <w:sz w:val="23"/>
        </w:rPr>
      </w:pPr>
    </w:p>
    <w:p w14:paraId="591AC444" w14:textId="77777777" w:rsidR="00CA6E42" w:rsidRDefault="00AB2250">
      <w:pPr>
        <w:pStyle w:val="ListParagraph"/>
        <w:numPr>
          <w:ilvl w:val="0"/>
          <w:numId w:val="3"/>
        </w:numPr>
        <w:tabs>
          <w:tab w:val="left" w:pos="682"/>
          <w:tab w:val="left" w:pos="683"/>
        </w:tabs>
        <w:ind w:left="682" w:right="1308" w:hanging="451"/>
        <w:rPr>
          <w:rFonts w:ascii="Symbol" w:hAnsi="Symbol"/>
          <w:sz w:val="28"/>
        </w:rPr>
      </w:pPr>
      <w:r>
        <w:rPr>
          <w:sz w:val="28"/>
        </w:rPr>
        <w:t>Signed authorization to request and oversee the expenditure of the grant funds.</w:t>
      </w:r>
    </w:p>
    <w:p w14:paraId="72E84C7A" w14:textId="77777777" w:rsidR="00CA6E42" w:rsidRDefault="00AB2250">
      <w:pPr>
        <w:pStyle w:val="ListParagraph"/>
        <w:numPr>
          <w:ilvl w:val="0"/>
          <w:numId w:val="3"/>
        </w:numPr>
        <w:tabs>
          <w:tab w:val="left" w:pos="682"/>
          <w:tab w:val="left" w:pos="683"/>
        </w:tabs>
        <w:ind w:left="682" w:hanging="451"/>
        <w:rPr>
          <w:rFonts w:ascii="Symbol" w:hAnsi="Symbol"/>
          <w:sz w:val="28"/>
        </w:rPr>
      </w:pPr>
      <w:r>
        <w:rPr>
          <w:sz w:val="28"/>
        </w:rPr>
        <w:t>A general spending plan for the year in which the funds will be</w:t>
      </w:r>
      <w:r>
        <w:rPr>
          <w:spacing w:val="21"/>
          <w:sz w:val="28"/>
        </w:rPr>
        <w:t xml:space="preserve"> </w:t>
      </w:r>
      <w:r>
        <w:rPr>
          <w:sz w:val="28"/>
        </w:rPr>
        <w:t>spent.</w:t>
      </w:r>
    </w:p>
    <w:p w14:paraId="54CAD41D" w14:textId="77777777" w:rsidR="00CA6E42" w:rsidRDefault="00AB2250">
      <w:pPr>
        <w:pStyle w:val="ListParagraph"/>
        <w:numPr>
          <w:ilvl w:val="0"/>
          <w:numId w:val="3"/>
        </w:numPr>
        <w:tabs>
          <w:tab w:val="left" w:pos="682"/>
          <w:tab w:val="left" w:pos="683"/>
        </w:tabs>
        <w:spacing w:before="1"/>
        <w:ind w:left="682" w:right="921" w:hanging="451"/>
        <w:rPr>
          <w:rFonts w:ascii="Symbol" w:hAnsi="Symbol"/>
          <w:sz w:val="28"/>
        </w:rPr>
      </w:pPr>
      <w:r>
        <w:rPr>
          <w:sz w:val="28"/>
        </w:rPr>
        <w:lastRenderedPageBreak/>
        <w:t>Agreement to comply with all standard district grant policies, guidelines, and criteria.</w:t>
      </w:r>
    </w:p>
    <w:p w14:paraId="043836AE" w14:textId="77777777" w:rsidR="00CA6E42" w:rsidRDefault="00CA6E42">
      <w:pPr>
        <w:pStyle w:val="BodyText"/>
        <w:spacing w:before="10"/>
        <w:rPr>
          <w:sz w:val="22"/>
        </w:rPr>
      </w:pPr>
    </w:p>
    <w:p w14:paraId="7B965207" w14:textId="4F18434D" w:rsidR="00CA6E42" w:rsidRDefault="00AB2250">
      <w:pPr>
        <w:pStyle w:val="BodyText"/>
        <w:ind w:left="231" w:right="736"/>
      </w:pPr>
      <w:r w:rsidRPr="003E713E">
        <w:t xml:space="preserve">Clubs may apply for </w:t>
      </w:r>
      <w:r w:rsidR="005064F3" w:rsidRPr="003E713E">
        <w:t>one</w:t>
      </w:r>
      <w:r w:rsidR="002520B9" w:rsidRPr="003E713E">
        <w:t xml:space="preserve"> CTE district grants</w:t>
      </w:r>
      <w:r w:rsidR="00867C33" w:rsidRPr="003E713E">
        <w:t>/scholarship</w:t>
      </w:r>
      <w:r w:rsidR="005064F3" w:rsidRPr="003E713E">
        <w:t xml:space="preserve"> or (</w:t>
      </w:r>
      <w:r w:rsidR="005064F3" w:rsidRPr="003E713E">
        <w:rPr>
          <w:u w:val="single"/>
        </w:rPr>
        <w:t>up to two</w:t>
      </w:r>
      <w:r w:rsidR="005064F3" w:rsidRPr="003E713E">
        <w:t> candidates with Annual Fund-SHARE goal of at least $100 per capita)</w:t>
      </w:r>
      <w:r w:rsidR="002520B9" w:rsidRPr="003E713E">
        <w:t>.</w:t>
      </w:r>
      <w:r w:rsidRPr="003E713E">
        <w:t xml:space="preserve"> District 5870 will not process or approve district grant applications after the end of the Rotary year for which the funds were requested.</w:t>
      </w:r>
    </w:p>
    <w:p w14:paraId="50D5C5D0" w14:textId="77777777" w:rsidR="00CA6E42" w:rsidRDefault="00CA6E42">
      <w:pPr>
        <w:pStyle w:val="BodyText"/>
        <w:spacing w:before="11"/>
        <w:rPr>
          <w:sz w:val="22"/>
        </w:rPr>
      </w:pPr>
    </w:p>
    <w:p w14:paraId="34128C5D" w14:textId="77777777" w:rsidR="00CA6E42" w:rsidRPr="00A201E6" w:rsidRDefault="00AB2250">
      <w:pPr>
        <w:pStyle w:val="ListParagraph"/>
        <w:numPr>
          <w:ilvl w:val="0"/>
          <w:numId w:val="1"/>
        </w:numPr>
        <w:tabs>
          <w:tab w:val="left" w:pos="655"/>
        </w:tabs>
        <w:rPr>
          <w:rFonts w:asciiTheme="minorHAnsi" w:hAnsiTheme="minorHAnsi" w:cstheme="minorHAnsi"/>
          <w:sz w:val="28"/>
        </w:rPr>
      </w:pPr>
      <w:r w:rsidRPr="00A201E6">
        <w:rPr>
          <w:rFonts w:asciiTheme="minorHAnsi" w:hAnsiTheme="minorHAnsi" w:cstheme="minorHAnsi"/>
          <w:sz w:val="28"/>
          <w:u w:val="thick"/>
        </w:rPr>
        <w:t>Financing and</w:t>
      </w:r>
      <w:r w:rsidRPr="00A201E6">
        <w:rPr>
          <w:rFonts w:asciiTheme="minorHAnsi" w:hAnsiTheme="minorHAnsi" w:cstheme="minorHAnsi"/>
          <w:spacing w:val="-7"/>
          <w:sz w:val="28"/>
          <w:u w:val="thick"/>
        </w:rPr>
        <w:t xml:space="preserve"> </w:t>
      </w:r>
      <w:r w:rsidRPr="00A201E6">
        <w:rPr>
          <w:rFonts w:asciiTheme="minorHAnsi" w:hAnsiTheme="minorHAnsi" w:cstheme="minorHAnsi"/>
          <w:sz w:val="28"/>
          <w:u w:val="thick"/>
        </w:rPr>
        <w:t>Contributions</w:t>
      </w:r>
    </w:p>
    <w:p w14:paraId="469F906B" w14:textId="77777777" w:rsidR="00CA6E42" w:rsidRDefault="00CA6E42">
      <w:pPr>
        <w:pStyle w:val="BodyText"/>
        <w:spacing w:before="7"/>
        <w:rPr>
          <w:rFonts w:ascii="Arial"/>
          <w:sz w:val="20"/>
        </w:rPr>
      </w:pPr>
    </w:p>
    <w:p w14:paraId="348590B7" w14:textId="1771E76C" w:rsidR="00CA6E42" w:rsidRDefault="00AB2250" w:rsidP="00916848">
      <w:pPr>
        <w:pStyle w:val="BodyText"/>
        <w:spacing w:before="44"/>
        <w:ind w:left="231" w:right="622"/>
      </w:pPr>
      <w:r w:rsidRPr="00BD0B5D">
        <w:t xml:space="preserve">District grants are funded solely with allocations made from the District Designated Fund (DDF). </w:t>
      </w:r>
      <w:r w:rsidR="0061621D" w:rsidRPr="00BD0B5D">
        <w:t xml:space="preserve">District 5870 allocates a portion of those district grant funds to support Career &amp; Technical Education Scholarships (CTES), obtained via Rotary International. This method further ensures that all clubs </w:t>
      </w:r>
      <w:proofErr w:type="gramStart"/>
      <w:r w:rsidR="0061621D" w:rsidRPr="00BD0B5D">
        <w:t>have the opportunity to</w:t>
      </w:r>
      <w:proofErr w:type="gramEnd"/>
      <w:r w:rsidR="0061621D" w:rsidRPr="00BD0B5D">
        <w:t xml:space="preserve"> benefit from the contributions made by our members three years prior, which have been returned to our district in the form of (DDF).</w:t>
      </w:r>
      <w:r w:rsidR="0061621D" w:rsidRPr="0061621D">
        <w:t> </w:t>
      </w:r>
    </w:p>
    <w:p w14:paraId="1C1E7F94" w14:textId="77777777" w:rsidR="00CA6E42" w:rsidRDefault="00CA6E42"/>
    <w:p w14:paraId="7DB4267E" w14:textId="77777777" w:rsidR="001A194F" w:rsidRDefault="001A194F"/>
    <w:p w14:paraId="390AD375" w14:textId="77777777" w:rsidR="00CA6E42" w:rsidRPr="00A201E6" w:rsidRDefault="00AB2250">
      <w:pPr>
        <w:pStyle w:val="ListParagraph"/>
        <w:numPr>
          <w:ilvl w:val="0"/>
          <w:numId w:val="1"/>
        </w:numPr>
        <w:tabs>
          <w:tab w:val="left" w:pos="731"/>
        </w:tabs>
        <w:spacing w:before="79"/>
        <w:ind w:left="730" w:hanging="499"/>
        <w:rPr>
          <w:rFonts w:asciiTheme="minorHAnsi" w:hAnsiTheme="minorHAnsi" w:cstheme="minorHAnsi"/>
          <w:sz w:val="28"/>
        </w:rPr>
      </w:pPr>
      <w:r w:rsidRPr="00A201E6">
        <w:rPr>
          <w:rFonts w:asciiTheme="minorHAnsi" w:hAnsiTheme="minorHAnsi" w:cstheme="minorHAnsi"/>
          <w:sz w:val="28"/>
          <w:u w:val="thick"/>
        </w:rPr>
        <w:t>Payments</w:t>
      </w:r>
    </w:p>
    <w:p w14:paraId="6F5EF93C" w14:textId="77777777" w:rsidR="00CA6E42" w:rsidRDefault="00CA6E42">
      <w:pPr>
        <w:pStyle w:val="BodyText"/>
        <w:spacing w:before="7"/>
        <w:rPr>
          <w:rFonts w:ascii="Arial"/>
          <w:sz w:val="20"/>
        </w:rPr>
      </w:pPr>
    </w:p>
    <w:p w14:paraId="298C5973" w14:textId="7DE2F64E" w:rsidR="00CA6E42" w:rsidRDefault="00B02DE7">
      <w:pPr>
        <w:pStyle w:val="BodyText"/>
        <w:spacing w:before="44"/>
        <w:ind w:left="231" w:right="666"/>
      </w:pPr>
      <w:r w:rsidRPr="008C4975">
        <w:t>District grant funds for the 2025-26 Rotary year will not be released until the previous Rotary year’s district grant(s) are closed, the 2024-25 District Grant has been approved and funded by Rotary International (typically August or September) and the club is considered “fully qualified”.</w:t>
      </w:r>
      <w:r w:rsidRPr="00B02DE7">
        <w:t> </w:t>
      </w:r>
    </w:p>
    <w:p w14:paraId="085064ED" w14:textId="77777777" w:rsidR="00CA6E42" w:rsidRDefault="00CA6E42">
      <w:pPr>
        <w:pStyle w:val="BodyText"/>
        <w:spacing w:before="11"/>
        <w:rPr>
          <w:sz w:val="22"/>
        </w:rPr>
      </w:pPr>
    </w:p>
    <w:p w14:paraId="0F3C8AE7" w14:textId="77777777" w:rsidR="00CA6E42" w:rsidRPr="00A201E6" w:rsidRDefault="00AB2250">
      <w:pPr>
        <w:pStyle w:val="ListParagraph"/>
        <w:numPr>
          <w:ilvl w:val="0"/>
          <w:numId w:val="1"/>
        </w:numPr>
        <w:tabs>
          <w:tab w:val="left" w:pos="811"/>
        </w:tabs>
        <w:spacing w:before="1"/>
        <w:ind w:left="810" w:hanging="579"/>
        <w:rPr>
          <w:rFonts w:asciiTheme="minorHAnsi" w:hAnsiTheme="minorHAnsi" w:cstheme="minorHAnsi"/>
          <w:sz w:val="28"/>
        </w:rPr>
      </w:pPr>
      <w:r w:rsidRPr="00A201E6">
        <w:rPr>
          <w:rFonts w:asciiTheme="minorHAnsi" w:hAnsiTheme="minorHAnsi" w:cstheme="minorHAnsi"/>
          <w:sz w:val="28"/>
          <w:u w:val="thick"/>
        </w:rPr>
        <w:t>Reporting Requirements and</w:t>
      </w:r>
      <w:r w:rsidRPr="00A201E6">
        <w:rPr>
          <w:rFonts w:asciiTheme="minorHAnsi" w:hAnsiTheme="minorHAnsi" w:cstheme="minorHAnsi"/>
          <w:spacing w:val="-2"/>
          <w:sz w:val="28"/>
          <w:u w:val="thick"/>
        </w:rPr>
        <w:t xml:space="preserve"> </w:t>
      </w:r>
      <w:r w:rsidRPr="00A201E6">
        <w:rPr>
          <w:rFonts w:asciiTheme="minorHAnsi" w:hAnsiTheme="minorHAnsi" w:cstheme="minorHAnsi"/>
          <w:sz w:val="28"/>
          <w:u w:val="thick"/>
        </w:rPr>
        <w:t>Documentation</w:t>
      </w:r>
    </w:p>
    <w:p w14:paraId="20A9793E" w14:textId="77777777" w:rsidR="00CA6E42" w:rsidRDefault="00CA6E42">
      <w:pPr>
        <w:pStyle w:val="BodyText"/>
        <w:spacing w:before="4"/>
        <w:rPr>
          <w:rFonts w:ascii="Arial"/>
          <w:sz w:val="20"/>
        </w:rPr>
      </w:pPr>
    </w:p>
    <w:p w14:paraId="209CF147" w14:textId="77777777" w:rsidR="00CA6E42" w:rsidRDefault="00AB2250">
      <w:pPr>
        <w:spacing w:before="44"/>
        <w:ind w:left="231" w:right="622"/>
        <w:rPr>
          <w:sz w:val="28"/>
        </w:rPr>
      </w:pPr>
      <w:r>
        <w:rPr>
          <w:sz w:val="28"/>
        </w:rPr>
        <w:t xml:space="preserve">Grant recipients are responsible for reporting to District 5870 on the use of grant funds. Progress and final reports must be submitted to the Chairperson of the District 5870 Grants Subcommittee. These forms must be completed in their entirety for the report to be accepted. </w:t>
      </w:r>
      <w:r>
        <w:rPr>
          <w:b/>
          <w:i/>
          <w:sz w:val="28"/>
        </w:rPr>
        <w:t xml:space="preserve">New grant applications, including those for scholarships, will not be accepted by District 5870 if the grant sponsor has an overdue report for any Foundation grant. </w:t>
      </w:r>
      <w:r>
        <w:rPr>
          <w:sz w:val="28"/>
        </w:rPr>
        <w:t>Additionally, District 5870 reserves the right to review grants at any time, conduct an audit, send a monitor, require the submission of additional documentation, and suspend any or all payments if deemed necessary.</w:t>
      </w:r>
    </w:p>
    <w:p w14:paraId="3FE0FBA6" w14:textId="77777777" w:rsidR="00CA6E42" w:rsidRDefault="00CA6E42">
      <w:pPr>
        <w:pStyle w:val="BodyText"/>
        <w:spacing w:before="2"/>
        <w:rPr>
          <w:sz w:val="23"/>
        </w:rPr>
      </w:pPr>
    </w:p>
    <w:p w14:paraId="3522D464" w14:textId="77777777" w:rsidR="00CA6E42" w:rsidRDefault="00AB2250">
      <w:pPr>
        <w:pStyle w:val="BodyText"/>
        <w:ind w:left="231"/>
      </w:pPr>
      <w:r>
        <w:t>The following reporting criteria also apply to grant recipients:</w:t>
      </w:r>
    </w:p>
    <w:p w14:paraId="143AC5F1" w14:textId="77777777" w:rsidR="00CA6E42" w:rsidRDefault="00CA6E42">
      <w:pPr>
        <w:pStyle w:val="BodyText"/>
        <w:spacing w:before="10"/>
        <w:rPr>
          <w:sz w:val="22"/>
        </w:rPr>
      </w:pPr>
    </w:p>
    <w:p w14:paraId="2DC85836" w14:textId="77777777" w:rsidR="00CA6E42" w:rsidRDefault="00AB2250">
      <w:pPr>
        <w:pStyle w:val="ListParagraph"/>
        <w:numPr>
          <w:ilvl w:val="0"/>
          <w:numId w:val="3"/>
        </w:numPr>
        <w:tabs>
          <w:tab w:val="left" w:pos="591"/>
          <w:tab w:val="left" w:pos="592"/>
        </w:tabs>
        <w:ind w:left="591" w:right="1192" w:hanging="360"/>
        <w:rPr>
          <w:rFonts w:ascii="Symbol" w:hAnsi="Symbol"/>
          <w:sz w:val="28"/>
        </w:rPr>
      </w:pPr>
      <w:r>
        <w:rPr>
          <w:sz w:val="28"/>
        </w:rPr>
        <w:t xml:space="preserve">Unused grant funds must be returned promptly to the </w:t>
      </w:r>
      <w:proofErr w:type="gramStart"/>
      <w:r>
        <w:rPr>
          <w:sz w:val="28"/>
        </w:rPr>
        <w:t>District</w:t>
      </w:r>
      <w:proofErr w:type="gramEnd"/>
      <w:r>
        <w:rPr>
          <w:sz w:val="28"/>
        </w:rPr>
        <w:t xml:space="preserve"> 5870 District </w:t>
      </w:r>
      <w:r>
        <w:rPr>
          <w:sz w:val="28"/>
        </w:rPr>
        <w:lastRenderedPageBreak/>
        <w:t>Grant</w:t>
      </w:r>
      <w:r>
        <w:rPr>
          <w:spacing w:val="-2"/>
          <w:sz w:val="28"/>
        </w:rPr>
        <w:t xml:space="preserve"> </w:t>
      </w:r>
      <w:r>
        <w:rPr>
          <w:sz w:val="28"/>
        </w:rPr>
        <w:t>Account.</w:t>
      </w:r>
    </w:p>
    <w:p w14:paraId="79ECE927" w14:textId="77777777" w:rsidR="00CA6E42" w:rsidRDefault="00AB2250">
      <w:pPr>
        <w:pStyle w:val="ListParagraph"/>
        <w:numPr>
          <w:ilvl w:val="0"/>
          <w:numId w:val="3"/>
        </w:numPr>
        <w:tabs>
          <w:tab w:val="left" w:pos="591"/>
          <w:tab w:val="left" w:pos="592"/>
        </w:tabs>
        <w:spacing w:before="3"/>
        <w:ind w:left="591" w:right="590" w:hanging="360"/>
        <w:rPr>
          <w:rFonts w:ascii="Symbol" w:hAnsi="Symbol"/>
          <w:sz w:val="28"/>
        </w:rPr>
      </w:pPr>
      <w:r>
        <w:rPr>
          <w:sz w:val="28"/>
        </w:rPr>
        <w:t>Districts must report the use of grant funds to their member clubs in accordance with the terms of</w:t>
      </w:r>
      <w:r>
        <w:rPr>
          <w:spacing w:val="6"/>
          <w:sz w:val="28"/>
        </w:rPr>
        <w:t xml:space="preserve"> </w:t>
      </w:r>
      <w:r>
        <w:rPr>
          <w:sz w:val="28"/>
        </w:rPr>
        <w:t>qualification.</w:t>
      </w:r>
    </w:p>
    <w:p w14:paraId="10B97FB2" w14:textId="77777777" w:rsidR="00CA6E42" w:rsidRDefault="00AB2250">
      <w:pPr>
        <w:pStyle w:val="ListParagraph"/>
        <w:numPr>
          <w:ilvl w:val="0"/>
          <w:numId w:val="3"/>
        </w:numPr>
        <w:tabs>
          <w:tab w:val="left" w:pos="591"/>
          <w:tab w:val="left" w:pos="592"/>
        </w:tabs>
        <w:ind w:left="591" w:right="580" w:hanging="360"/>
        <w:rPr>
          <w:rFonts w:ascii="Symbol" w:hAnsi="Symbol"/>
          <w:sz w:val="28"/>
        </w:rPr>
      </w:pPr>
      <w:r>
        <w:rPr>
          <w:sz w:val="28"/>
        </w:rPr>
        <w:t>Grant sponsors must maintain copies of all receipts and bank statements related to grant‐funded expenditures in accordance with the terms of qualification and any applicable local and international</w:t>
      </w:r>
      <w:r>
        <w:rPr>
          <w:spacing w:val="4"/>
          <w:sz w:val="28"/>
        </w:rPr>
        <w:t xml:space="preserve"> </w:t>
      </w:r>
      <w:r>
        <w:rPr>
          <w:sz w:val="28"/>
        </w:rPr>
        <w:t>laws.</w:t>
      </w:r>
    </w:p>
    <w:p w14:paraId="37649353" w14:textId="77777777" w:rsidR="00CA6E42" w:rsidRDefault="00AB2250">
      <w:pPr>
        <w:pStyle w:val="ListParagraph"/>
        <w:numPr>
          <w:ilvl w:val="0"/>
          <w:numId w:val="3"/>
        </w:numPr>
        <w:tabs>
          <w:tab w:val="left" w:pos="591"/>
          <w:tab w:val="left" w:pos="592"/>
        </w:tabs>
        <w:ind w:left="591" w:right="904" w:hanging="360"/>
        <w:rPr>
          <w:rFonts w:ascii="Symbol" w:hAnsi="Symbol"/>
          <w:sz w:val="28"/>
        </w:rPr>
      </w:pPr>
      <w:r>
        <w:rPr>
          <w:sz w:val="28"/>
        </w:rPr>
        <w:t>Grant sponsors who fail to adhere to Foundation policies and guidelines in implementing and financing projects must return misused grant funds in their entirety and may be barred from receiving future grants for a period of up to five years.</w:t>
      </w:r>
    </w:p>
    <w:p w14:paraId="2874B1D1" w14:textId="77777777" w:rsidR="00CA6E42" w:rsidRDefault="00AB2250">
      <w:pPr>
        <w:pStyle w:val="ListParagraph"/>
        <w:numPr>
          <w:ilvl w:val="0"/>
          <w:numId w:val="3"/>
        </w:numPr>
        <w:tabs>
          <w:tab w:val="left" w:pos="591"/>
          <w:tab w:val="left" w:pos="592"/>
        </w:tabs>
        <w:ind w:left="591" w:right="1150" w:hanging="360"/>
        <w:rPr>
          <w:rFonts w:ascii="Symbol" w:hAnsi="Symbol"/>
          <w:sz w:val="28"/>
        </w:rPr>
      </w:pPr>
      <w:r>
        <w:rPr>
          <w:sz w:val="28"/>
        </w:rPr>
        <w:t>Final reports documenting the disbursement of funds must be submitted to District 5870 within 12 months after the payment is</w:t>
      </w:r>
      <w:r>
        <w:rPr>
          <w:spacing w:val="16"/>
          <w:sz w:val="28"/>
        </w:rPr>
        <w:t xml:space="preserve"> </w:t>
      </w:r>
      <w:r>
        <w:rPr>
          <w:sz w:val="28"/>
        </w:rPr>
        <w:t>received.</w:t>
      </w:r>
    </w:p>
    <w:p w14:paraId="1FD67086" w14:textId="77777777" w:rsidR="00CA6E42" w:rsidRDefault="00AB2250">
      <w:pPr>
        <w:pStyle w:val="ListParagraph"/>
        <w:numPr>
          <w:ilvl w:val="0"/>
          <w:numId w:val="3"/>
        </w:numPr>
        <w:tabs>
          <w:tab w:val="left" w:pos="591"/>
          <w:tab w:val="left" w:pos="592"/>
        </w:tabs>
        <w:ind w:left="591" w:right="1118" w:hanging="360"/>
        <w:rPr>
          <w:rFonts w:ascii="Symbol" w:hAnsi="Symbol"/>
          <w:sz w:val="28"/>
        </w:rPr>
      </w:pPr>
      <w:r>
        <w:rPr>
          <w:sz w:val="28"/>
        </w:rPr>
        <w:t>All grant projects and activities funded by district grants must be completed within 24 months of disbursement by District 5870 to the</w:t>
      </w:r>
      <w:r>
        <w:rPr>
          <w:spacing w:val="22"/>
          <w:sz w:val="28"/>
        </w:rPr>
        <w:t xml:space="preserve"> </w:t>
      </w:r>
      <w:r>
        <w:rPr>
          <w:sz w:val="28"/>
        </w:rPr>
        <w:t>club.</w:t>
      </w:r>
    </w:p>
    <w:p w14:paraId="27541B64" w14:textId="77777777" w:rsidR="00CA6E42" w:rsidRDefault="00CA6E42">
      <w:pPr>
        <w:rPr>
          <w:rFonts w:ascii="Symbol" w:hAnsi="Symbol"/>
          <w:sz w:val="28"/>
        </w:rPr>
      </w:pPr>
    </w:p>
    <w:p w14:paraId="31AD4E29" w14:textId="77777777" w:rsidR="001A194F" w:rsidRDefault="001A194F">
      <w:pPr>
        <w:rPr>
          <w:rFonts w:ascii="Symbol" w:hAnsi="Symbol"/>
          <w:sz w:val="28"/>
        </w:rPr>
      </w:pPr>
    </w:p>
    <w:p w14:paraId="385C92CB" w14:textId="77777777" w:rsidR="00CA6E42" w:rsidRPr="00A201E6" w:rsidRDefault="00AB2250">
      <w:pPr>
        <w:pStyle w:val="ListParagraph"/>
        <w:numPr>
          <w:ilvl w:val="0"/>
          <w:numId w:val="1"/>
        </w:numPr>
        <w:tabs>
          <w:tab w:val="left" w:pos="655"/>
        </w:tabs>
        <w:spacing w:before="79"/>
        <w:rPr>
          <w:rFonts w:asciiTheme="minorHAnsi" w:hAnsiTheme="minorHAnsi" w:cstheme="minorHAnsi"/>
          <w:sz w:val="28"/>
        </w:rPr>
      </w:pPr>
      <w:r w:rsidRPr="00A201E6">
        <w:rPr>
          <w:rFonts w:asciiTheme="minorHAnsi" w:hAnsiTheme="minorHAnsi" w:cstheme="minorHAnsi"/>
          <w:sz w:val="28"/>
          <w:u w:val="thick"/>
        </w:rPr>
        <w:t>Non-Rotarian Grant</w:t>
      </w:r>
      <w:r w:rsidRPr="00A201E6">
        <w:rPr>
          <w:rFonts w:asciiTheme="minorHAnsi" w:hAnsiTheme="minorHAnsi" w:cstheme="minorHAnsi"/>
          <w:spacing w:val="-4"/>
          <w:sz w:val="28"/>
          <w:u w:val="thick"/>
        </w:rPr>
        <w:t xml:space="preserve"> </w:t>
      </w:r>
      <w:r w:rsidRPr="00A201E6">
        <w:rPr>
          <w:rFonts w:asciiTheme="minorHAnsi" w:hAnsiTheme="minorHAnsi" w:cstheme="minorHAnsi"/>
          <w:sz w:val="28"/>
          <w:u w:val="thick"/>
        </w:rPr>
        <w:t>Recipients</w:t>
      </w:r>
    </w:p>
    <w:p w14:paraId="52784120" w14:textId="77777777" w:rsidR="00CA6E42" w:rsidRDefault="00CA6E42">
      <w:pPr>
        <w:pStyle w:val="BodyText"/>
        <w:spacing w:before="7"/>
        <w:rPr>
          <w:rFonts w:ascii="Arial"/>
          <w:sz w:val="20"/>
        </w:rPr>
      </w:pPr>
    </w:p>
    <w:p w14:paraId="6A674396" w14:textId="77777777" w:rsidR="00CA6E42" w:rsidRDefault="00AB2250">
      <w:pPr>
        <w:pStyle w:val="BodyText"/>
        <w:spacing w:before="44"/>
        <w:ind w:left="231" w:right="544"/>
      </w:pPr>
      <w:r>
        <w:t>Non‐Rotarians receiving grant funding, such as scholarship recipients, are expected to demonstrate a good knowledge of Rotary and a solid commitment to participate in activities and service with their sponsors. Non‐Rotarian grant recipients are expected to participate in club and district activities as requested by their</w:t>
      </w:r>
      <w:r>
        <w:rPr>
          <w:spacing w:val="51"/>
        </w:rPr>
        <w:t xml:space="preserve"> </w:t>
      </w:r>
      <w:r>
        <w:t>sponsors.</w:t>
      </w:r>
    </w:p>
    <w:p w14:paraId="1698BEF7" w14:textId="77777777" w:rsidR="00CA6E42" w:rsidRDefault="00CA6E42">
      <w:pPr>
        <w:pStyle w:val="BodyText"/>
        <w:spacing w:before="10"/>
        <w:rPr>
          <w:sz w:val="22"/>
        </w:rPr>
      </w:pPr>
    </w:p>
    <w:p w14:paraId="7CE2CBAA" w14:textId="77777777" w:rsidR="00CA6E42" w:rsidRPr="00A201E6" w:rsidRDefault="00AB2250">
      <w:pPr>
        <w:pStyle w:val="ListParagraph"/>
        <w:numPr>
          <w:ilvl w:val="0"/>
          <w:numId w:val="1"/>
        </w:numPr>
        <w:tabs>
          <w:tab w:val="left" w:pos="578"/>
        </w:tabs>
        <w:ind w:left="577" w:hanging="346"/>
        <w:rPr>
          <w:rFonts w:asciiTheme="minorHAnsi" w:hAnsiTheme="minorHAnsi" w:cstheme="minorHAnsi"/>
          <w:sz w:val="28"/>
        </w:rPr>
      </w:pPr>
      <w:r w:rsidRPr="00A201E6">
        <w:rPr>
          <w:rFonts w:asciiTheme="minorHAnsi" w:hAnsiTheme="minorHAnsi" w:cstheme="minorHAnsi"/>
          <w:sz w:val="28"/>
          <w:u w:val="thick"/>
        </w:rPr>
        <w:t>Cooperating</w:t>
      </w:r>
      <w:r w:rsidRPr="00A201E6">
        <w:rPr>
          <w:rFonts w:asciiTheme="minorHAnsi" w:hAnsiTheme="minorHAnsi" w:cstheme="minorHAnsi"/>
          <w:spacing w:val="-1"/>
          <w:sz w:val="28"/>
          <w:u w:val="thick"/>
        </w:rPr>
        <w:t xml:space="preserve"> </w:t>
      </w:r>
      <w:r w:rsidRPr="00A201E6">
        <w:rPr>
          <w:rFonts w:asciiTheme="minorHAnsi" w:hAnsiTheme="minorHAnsi" w:cstheme="minorHAnsi"/>
          <w:sz w:val="28"/>
          <w:u w:val="thick"/>
        </w:rPr>
        <w:t>Organizations</w:t>
      </w:r>
    </w:p>
    <w:p w14:paraId="23AC32F8" w14:textId="77777777" w:rsidR="00CA6E42" w:rsidRDefault="00CA6E42">
      <w:pPr>
        <w:pStyle w:val="BodyText"/>
        <w:spacing w:before="7"/>
        <w:rPr>
          <w:rFonts w:ascii="Arial"/>
          <w:sz w:val="20"/>
        </w:rPr>
      </w:pPr>
    </w:p>
    <w:p w14:paraId="202C1176" w14:textId="77777777" w:rsidR="00CA6E42" w:rsidRDefault="00AB2250">
      <w:pPr>
        <w:pStyle w:val="BodyText"/>
        <w:spacing w:before="44"/>
        <w:ind w:left="231" w:right="622"/>
      </w:pPr>
      <w:r>
        <w:t>Cooperating organizations are reputable non‐Rotary organizations or academic institutions solicited by the sponsors that provide expertise, infrastructure, advocacy, training, education, or other support for the grant. Cooperating organizations must agree to comply with all reporting and auditing activities required by The Rotary Foundation and provide receipts and proof of purchase as required.</w:t>
      </w:r>
    </w:p>
    <w:p w14:paraId="55A6ACA4" w14:textId="77777777" w:rsidR="00CA6E42" w:rsidRDefault="00CA6E42">
      <w:pPr>
        <w:pStyle w:val="BodyText"/>
        <w:rPr>
          <w:sz w:val="23"/>
        </w:rPr>
      </w:pPr>
    </w:p>
    <w:p w14:paraId="7639E212" w14:textId="77777777" w:rsidR="00CA6E42" w:rsidRDefault="00AB2250">
      <w:pPr>
        <w:pStyle w:val="BodyText"/>
        <w:ind w:left="231"/>
      </w:pPr>
      <w:r>
        <w:t>All funding provided to cooperating organizations must be used for specific project activities, and the club must maintain an itemized report of such activity.</w:t>
      </w:r>
    </w:p>
    <w:sectPr w:rsidR="00CA6E42">
      <w:pgSz w:w="12240" w:h="15840"/>
      <w:pgMar w:top="820" w:right="720" w:bottom="1680" w:left="1120" w:header="0" w:footer="14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F41DC" w14:textId="77777777" w:rsidR="001022EE" w:rsidRDefault="001022EE">
      <w:r>
        <w:separator/>
      </w:r>
    </w:p>
  </w:endnote>
  <w:endnote w:type="continuationSeparator" w:id="0">
    <w:p w14:paraId="57ABCED9" w14:textId="77777777" w:rsidR="001022EE" w:rsidRDefault="00102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D40E2" w14:textId="77777777" w:rsidR="00CA6E42" w:rsidRDefault="000453B8">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E7CEAB5" wp14:editId="19452B8D">
              <wp:simplePos x="0" y="0"/>
              <wp:positionH relativeFrom="page">
                <wp:posOffset>3733165</wp:posOffset>
              </wp:positionH>
              <wp:positionV relativeFrom="page">
                <wp:posOffset>8971280</wp:posOffset>
              </wp:positionV>
              <wp:extent cx="1943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7533" w14:textId="5081DE24" w:rsidR="00CA6E42" w:rsidRDefault="00AB2250">
                          <w:pPr>
                            <w:spacing w:line="245" w:lineRule="exact"/>
                            <w:ind w:left="40"/>
                          </w:pPr>
                          <w:r>
                            <w:fldChar w:fldCharType="begin"/>
                          </w:r>
                          <w:r>
                            <w:instrText xml:space="preserve"> PAGE </w:instrText>
                          </w:r>
                          <w:r>
                            <w:fldChar w:fldCharType="separate"/>
                          </w:r>
                          <w:r w:rsidR="007A50AF">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CEAB5" id="_x0000_t202" coordsize="21600,21600" o:spt="202" path="m,l,21600r21600,l21600,xe">
              <v:stroke joinstyle="miter"/>
              <v:path gradientshapeok="t" o:connecttype="rect"/>
            </v:shapetype>
            <v:shape id="Text Box 1" o:spid="_x0000_s1026" type="#_x0000_t202" style="position:absolute;margin-left:293.95pt;margin-top:706.4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" filled="f" stroked="f">
              <v:path arrowok="t"/>
              <v:textbox inset="0,0,0,0">
                <w:txbxContent>
                  <w:p w14:paraId="0DA47533" w14:textId="5081DE24" w:rsidR="00CA6E42" w:rsidRDefault="00AB2250">
                    <w:pPr>
                      <w:spacing w:line="245" w:lineRule="exact"/>
                      <w:ind w:left="40"/>
                    </w:pPr>
                    <w:r>
                      <w:fldChar w:fldCharType="begin"/>
                    </w:r>
                    <w:r>
                      <w:instrText xml:space="preserve"> PAGE </w:instrText>
                    </w:r>
                    <w:r>
                      <w:fldChar w:fldCharType="separate"/>
                    </w:r>
                    <w:r w:rsidR="007A50AF">
                      <w:rPr>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3B394" w14:textId="77777777" w:rsidR="001022EE" w:rsidRDefault="001022EE">
      <w:r>
        <w:separator/>
      </w:r>
    </w:p>
  </w:footnote>
  <w:footnote w:type="continuationSeparator" w:id="0">
    <w:p w14:paraId="0C5AB30E" w14:textId="77777777" w:rsidR="001022EE" w:rsidRDefault="001022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430FD"/>
    <w:multiLevelType w:val="hybridMultilevel"/>
    <w:tmpl w:val="0A1A0630"/>
    <w:lvl w:ilvl="0" w:tplc="C12E80D0">
      <w:start w:val="1"/>
      <w:numFmt w:val="decimal"/>
      <w:lvlText w:val="%1."/>
      <w:lvlJc w:val="left"/>
      <w:pPr>
        <w:ind w:left="682" w:hanging="452"/>
      </w:pPr>
      <w:rPr>
        <w:rFonts w:ascii="Calibri" w:eastAsia="Calibri" w:hAnsi="Calibri" w:cs="Calibri" w:hint="default"/>
        <w:spacing w:val="-1"/>
        <w:w w:val="100"/>
        <w:sz w:val="28"/>
        <w:szCs w:val="28"/>
        <w:lang w:val="en-US" w:eastAsia="en-US" w:bidi="en-US"/>
      </w:rPr>
    </w:lvl>
    <w:lvl w:ilvl="1" w:tplc="46385E04">
      <w:numFmt w:val="bullet"/>
      <w:lvlText w:val="•"/>
      <w:lvlJc w:val="left"/>
      <w:pPr>
        <w:ind w:left="1652" w:hanging="452"/>
      </w:pPr>
      <w:rPr>
        <w:rFonts w:hint="default"/>
        <w:lang w:val="en-US" w:eastAsia="en-US" w:bidi="en-US"/>
      </w:rPr>
    </w:lvl>
    <w:lvl w:ilvl="2" w:tplc="1E0025CA">
      <w:numFmt w:val="bullet"/>
      <w:lvlText w:val="•"/>
      <w:lvlJc w:val="left"/>
      <w:pPr>
        <w:ind w:left="2624" w:hanging="452"/>
      </w:pPr>
      <w:rPr>
        <w:rFonts w:hint="default"/>
        <w:lang w:val="en-US" w:eastAsia="en-US" w:bidi="en-US"/>
      </w:rPr>
    </w:lvl>
    <w:lvl w:ilvl="3" w:tplc="2940FFF4">
      <w:numFmt w:val="bullet"/>
      <w:lvlText w:val="•"/>
      <w:lvlJc w:val="left"/>
      <w:pPr>
        <w:ind w:left="3596" w:hanging="452"/>
      </w:pPr>
      <w:rPr>
        <w:rFonts w:hint="default"/>
        <w:lang w:val="en-US" w:eastAsia="en-US" w:bidi="en-US"/>
      </w:rPr>
    </w:lvl>
    <w:lvl w:ilvl="4" w:tplc="EC32C5EE">
      <w:numFmt w:val="bullet"/>
      <w:lvlText w:val="•"/>
      <w:lvlJc w:val="left"/>
      <w:pPr>
        <w:ind w:left="4568" w:hanging="452"/>
      </w:pPr>
      <w:rPr>
        <w:rFonts w:hint="default"/>
        <w:lang w:val="en-US" w:eastAsia="en-US" w:bidi="en-US"/>
      </w:rPr>
    </w:lvl>
    <w:lvl w:ilvl="5" w:tplc="DC44ACE0">
      <w:numFmt w:val="bullet"/>
      <w:lvlText w:val="•"/>
      <w:lvlJc w:val="left"/>
      <w:pPr>
        <w:ind w:left="5540" w:hanging="452"/>
      </w:pPr>
      <w:rPr>
        <w:rFonts w:hint="default"/>
        <w:lang w:val="en-US" w:eastAsia="en-US" w:bidi="en-US"/>
      </w:rPr>
    </w:lvl>
    <w:lvl w:ilvl="6" w:tplc="8BCA296A">
      <w:numFmt w:val="bullet"/>
      <w:lvlText w:val="•"/>
      <w:lvlJc w:val="left"/>
      <w:pPr>
        <w:ind w:left="6512" w:hanging="452"/>
      </w:pPr>
      <w:rPr>
        <w:rFonts w:hint="default"/>
        <w:lang w:val="en-US" w:eastAsia="en-US" w:bidi="en-US"/>
      </w:rPr>
    </w:lvl>
    <w:lvl w:ilvl="7" w:tplc="105E305A">
      <w:numFmt w:val="bullet"/>
      <w:lvlText w:val="•"/>
      <w:lvlJc w:val="left"/>
      <w:pPr>
        <w:ind w:left="7484" w:hanging="452"/>
      </w:pPr>
      <w:rPr>
        <w:rFonts w:hint="default"/>
        <w:lang w:val="en-US" w:eastAsia="en-US" w:bidi="en-US"/>
      </w:rPr>
    </w:lvl>
    <w:lvl w:ilvl="8" w:tplc="397E18EC">
      <w:numFmt w:val="bullet"/>
      <w:lvlText w:val="•"/>
      <w:lvlJc w:val="left"/>
      <w:pPr>
        <w:ind w:left="8456" w:hanging="452"/>
      </w:pPr>
      <w:rPr>
        <w:rFonts w:hint="default"/>
        <w:lang w:val="en-US" w:eastAsia="en-US" w:bidi="en-US"/>
      </w:rPr>
    </w:lvl>
  </w:abstractNum>
  <w:abstractNum w:abstractNumId="1" w15:restartNumberingAfterBreak="0">
    <w:nsid w:val="06C733A0"/>
    <w:multiLevelType w:val="multilevel"/>
    <w:tmpl w:val="98521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D85923"/>
    <w:multiLevelType w:val="hybridMultilevel"/>
    <w:tmpl w:val="BF0A987A"/>
    <w:lvl w:ilvl="0" w:tplc="13C256FE">
      <w:start w:val="4"/>
      <w:numFmt w:val="upperRoman"/>
      <w:lvlText w:val="%1."/>
      <w:lvlJc w:val="left"/>
      <w:pPr>
        <w:ind w:left="654" w:hanging="423"/>
      </w:pPr>
      <w:rPr>
        <w:rFonts w:ascii="Arial" w:eastAsia="Arial" w:hAnsi="Arial" w:cs="Arial" w:hint="default"/>
        <w:w w:val="100"/>
        <w:sz w:val="28"/>
        <w:szCs w:val="28"/>
        <w:lang w:val="en-US" w:eastAsia="en-US" w:bidi="en-US"/>
      </w:rPr>
    </w:lvl>
    <w:lvl w:ilvl="1" w:tplc="B518F8F4">
      <w:numFmt w:val="bullet"/>
      <w:lvlText w:val="•"/>
      <w:lvlJc w:val="left"/>
      <w:pPr>
        <w:ind w:left="1634" w:hanging="423"/>
      </w:pPr>
      <w:rPr>
        <w:rFonts w:hint="default"/>
        <w:lang w:val="en-US" w:eastAsia="en-US" w:bidi="en-US"/>
      </w:rPr>
    </w:lvl>
    <w:lvl w:ilvl="2" w:tplc="3086D21C">
      <w:numFmt w:val="bullet"/>
      <w:lvlText w:val="•"/>
      <w:lvlJc w:val="left"/>
      <w:pPr>
        <w:ind w:left="2608" w:hanging="423"/>
      </w:pPr>
      <w:rPr>
        <w:rFonts w:hint="default"/>
        <w:lang w:val="en-US" w:eastAsia="en-US" w:bidi="en-US"/>
      </w:rPr>
    </w:lvl>
    <w:lvl w:ilvl="3" w:tplc="11B6DA9C">
      <w:numFmt w:val="bullet"/>
      <w:lvlText w:val="•"/>
      <w:lvlJc w:val="left"/>
      <w:pPr>
        <w:ind w:left="3582" w:hanging="423"/>
      </w:pPr>
      <w:rPr>
        <w:rFonts w:hint="default"/>
        <w:lang w:val="en-US" w:eastAsia="en-US" w:bidi="en-US"/>
      </w:rPr>
    </w:lvl>
    <w:lvl w:ilvl="4" w:tplc="31B8A9DC">
      <w:numFmt w:val="bullet"/>
      <w:lvlText w:val="•"/>
      <w:lvlJc w:val="left"/>
      <w:pPr>
        <w:ind w:left="4556" w:hanging="423"/>
      </w:pPr>
      <w:rPr>
        <w:rFonts w:hint="default"/>
        <w:lang w:val="en-US" w:eastAsia="en-US" w:bidi="en-US"/>
      </w:rPr>
    </w:lvl>
    <w:lvl w:ilvl="5" w:tplc="F28206F2">
      <w:numFmt w:val="bullet"/>
      <w:lvlText w:val="•"/>
      <w:lvlJc w:val="left"/>
      <w:pPr>
        <w:ind w:left="5530" w:hanging="423"/>
      </w:pPr>
      <w:rPr>
        <w:rFonts w:hint="default"/>
        <w:lang w:val="en-US" w:eastAsia="en-US" w:bidi="en-US"/>
      </w:rPr>
    </w:lvl>
    <w:lvl w:ilvl="6" w:tplc="B7860D08">
      <w:numFmt w:val="bullet"/>
      <w:lvlText w:val="•"/>
      <w:lvlJc w:val="left"/>
      <w:pPr>
        <w:ind w:left="6504" w:hanging="423"/>
      </w:pPr>
      <w:rPr>
        <w:rFonts w:hint="default"/>
        <w:lang w:val="en-US" w:eastAsia="en-US" w:bidi="en-US"/>
      </w:rPr>
    </w:lvl>
    <w:lvl w:ilvl="7" w:tplc="54966FE0">
      <w:numFmt w:val="bullet"/>
      <w:lvlText w:val="•"/>
      <w:lvlJc w:val="left"/>
      <w:pPr>
        <w:ind w:left="7478" w:hanging="423"/>
      </w:pPr>
      <w:rPr>
        <w:rFonts w:hint="default"/>
        <w:lang w:val="en-US" w:eastAsia="en-US" w:bidi="en-US"/>
      </w:rPr>
    </w:lvl>
    <w:lvl w:ilvl="8" w:tplc="4F12D182">
      <w:numFmt w:val="bullet"/>
      <w:lvlText w:val="•"/>
      <w:lvlJc w:val="left"/>
      <w:pPr>
        <w:ind w:left="8452" w:hanging="423"/>
      </w:pPr>
      <w:rPr>
        <w:rFonts w:hint="default"/>
        <w:lang w:val="en-US" w:eastAsia="en-US" w:bidi="en-US"/>
      </w:rPr>
    </w:lvl>
  </w:abstractNum>
  <w:abstractNum w:abstractNumId="3" w15:restartNumberingAfterBreak="0">
    <w:nsid w:val="47A1260A"/>
    <w:multiLevelType w:val="hybridMultilevel"/>
    <w:tmpl w:val="1B2A9584"/>
    <w:lvl w:ilvl="0" w:tplc="5CD6F416">
      <w:start w:val="1"/>
      <w:numFmt w:val="upperRoman"/>
      <w:lvlText w:val="%1."/>
      <w:lvlJc w:val="left"/>
      <w:pPr>
        <w:ind w:left="788" w:hanging="519"/>
        <w:jc w:val="right"/>
      </w:pPr>
      <w:rPr>
        <w:rFonts w:ascii="Calibri" w:eastAsia="Calibri" w:hAnsi="Calibri" w:cs="Calibri" w:hint="default"/>
        <w:spacing w:val="-2"/>
        <w:w w:val="100"/>
        <w:sz w:val="28"/>
        <w:szCs w:val="28"/>
        <w:lang w:val="en-US" w:eastAsia="en-US" w:bidi="en-US"/>
      </w:rPr>
    </w:lvl>
    <w:lvl w:ilvl="1" w:tplc="85BAD7FA">
      <w:start w:val="1"/>
      <w:numFmt w:val="decimal"/>
      <w:lvlText w:val="%2."/>
      <w:lvlJc w:val="left"/>
      <w:pPr>
        <w:ind w:left="668" w:hanging="438"/>
      </w:pPr>
      <w:rPr>
        <w:rFonts w:hint="default"/>
        <w:spacing w:val="-4"/>
        <w:w w:val="98"/>
        <w:lang w:val="en-US" w:eastAsia="en-US" w:bidi="en-US"/>
      </w:rPr>
    </w:lvl>
    <w:lvl w:ilvl="2" w:tplc="20920484">
      <w:numFmt w:val="bullet"/>
      <w:lvlText w:val="•"/>
      <w:lvlJc w:val="left"/>
      <w:pPr>
        <w:ind w:left="1848" w:hanging="438"/>
      </w:pPr>
      <w:rPr>
        <w:rFonts w:hint="default"/>
        <w:lang w:val="en-US" w:eastAsia="en-US" w:bidi="en-US"/>
      </w:rPr>
    </w:lvl>
    <w:lvl w:ilvl="3" w:tplc="7BF27FE8">
      <w:numFmt w:val="bullet"/>
      <w:lvlText w:val="•"/>
      <w:lvlJc w:val="left"/>
      <w:pPr>
        <w:ind w:left="2917" w:hanging="438"/>
      </w:pPr>
      <w:rPr>
        <w:rFonts w:hint="default"/>
        <w:lang w:val="en-US" w:eastAsia="en-US" w:bidi="en-US"/>
      </w:rPr>
    </w:lvl>
    <w:lvl w:ilvl="4" w:tplc="776019AA">
      <w:numFmt w:val="bullet"/>
      <w:lvlText w:val="•"/>
      <w:lvlJc w:val="left"/>
      <w:pPr>
        <w:ind w:left="3986" w:hanging="438"/>
      </w:pPr>
      <w:rPr>
        <w:rFonts w:hint="default"/>
        <w:lang w:val="en-US" w:eastAsia="en-US" w:bidi="en-US"/>
      </w:rPr>
    </w:lvl>
    <w:lvl w:ilvl="5" w:tplc="DC4292B6">
      <w:numFmt w:val="bullet"/>
      <w:lvlText w:val="•"/>
      <w:lvlJc w:val="left"/>
      <w:pPr>
        <w:ind w:left="5055" w:hanging="438"/>
      </w:pPr>
      <w:rPr>
        <w:rFonts w:hint="default"/>
        <w:lang w:val="en-US" w:eastAsia="en-US" w:bidi="en-US"/>
      </w:rPr>
    </w:lvl>
    <w:lvl w:ilvl="6" w:tplc="C6E82CBC">
      <w:numFmt w:val="bullet"/>
      <w:lvlText w:val="•"/>
      <w:lvlJc w:val="left"/>
      <w:pPr>
        <w:ind w:left="6124" w:hanging="438"/>
      </w:pPr>
      <w:rPr>
        <w:rFonts w:hint="default"/>
        <w:lang w:val="en-US" w:eastAsia="en-US" w:bidi="en-US"/>
      </w:rPr>
    </w:lvl>
    <w:lvl w:ilvl="7" w:tplc="7804D524">
      <w:numFmt w:val="bullet"/>
      <w:lvlText w:val="•"/>
      <w:lvlJc w:val="left"/>
      <w:pPr>
        <w:ind w:left="7193" w:hanging="438"/>
      </w:pPr>
      <w:rPr>
        <w:rFonts w:hint="default"/>
        <w:lang w:val="en-US" w:eastAsia="en-US" w:bidi="en-US"/>
      </w:rPr>
    </w:lvl>
    <w:lvl w:ilvl="8" w:tplc="3E14DF5A">
      <w:numFmt w:val="bullet"/>
      <w:lvlText w:val="•"/>
      <w:lvlJc w:val="left"/>
      <w:pPr>
        <w:ind w:left="8262" w:hanging="438"/>
      </w:pPr>
      <w:rPr>
        <w:rFonts w:hint="default"/>
        <w:lang w:val="en-US" w:eastAsia="en-US" w:bidi="en-US"/>
      </w:rPr>
    </w:lvl>
  </w:abstractNum>
  <w:abstractNum w:abstractNumId="4" w15:restartNumberingAfterBreak="0">
    <w:nsid w:val="47E43249"/>
    <w:multiLevelType w:val="hybridMultilevel"/>
    <w:tmpl w:val="AE8A5484"/>
    <w:lvl w:ilvl="0" w:tplc="B32ABEAC">
      <w:start w:val="1"/>
      <w:numFmt w:val="decimal"/>
      <w:lvlText w:val="%1."/>
      <w:lvlJc w:val="left"/>
      <w:pPr>
        <w:ind w:left="507" w:hanging="277"/>
      </w:pPr>
      <w:rPr>
        <w:rFonts w:ascii="Calibri" w:eastAsia="Calibri" w:hAnsi="Calibri" w:cs="Calibri" w:hint="default"/>
        <w:w w:val="100"/>
        <w:sz w:val="28"/>
        <w:szCs w:val="28"/>
        <w:lang w:val="en-US" w:eastAsia="en-US" w:bidi="en-US"/>
      </w:rPr>
    </w:lvl>
    <w:lvl w:ilvl="1" w:tplc="51F213C0">
      <w:numFmt w:val="bullet"/>
      <w:lvlText w:val="•"/>
      <w:lvlJc w:val="left"/>
      <w:pPr>
        <w:ind w:left="1490" w:hanging="277"/>
      </w:pPr>
      <w:rPr>
        <w:rFonts w:hint="default"/>
        <w:lang w:val="en-US" w:eastAsia="en-US" w:bidi="en-US"/>
      </w:rPr>
    </w:lvl>
    <w:lvl w:ilvl="2" w:tplc="2B6E7BB6">
      <w:numFmt w:val="bullet"/>
      <w:lvlText w:val="•"/>
      <w:lvlJc w:val="left"/>
      <w:pPr>
        <w:ind w:left="2480" w:hanging="277"/>
      </w:pPr>
      <w:rPr>
        <w:rFonts w:hint="default"/>
        <w:lang w:val="en-US" w:eastAsia="en-US" w:bidi="en-US"/>
      </w:rPr>
    </w:lvl>
    <w:lvl w:ilvl="3" w:tplc="70CA88A4">
      <w:numFmt w:val="bullet"/>
      <w:lvlText w:val="•"/>
      <w:lvlJc w:val="left"/>
      <w:pPr>
        <w:ind w:left="3470" w:hanging="277"/>
      </w:pPr>
      <w:rPr>
        <w:rFonts w:hint="default"/>
        <w:lang w:val="en-US" w:eastAsia="en-US" w:bidi="en-US"/>
      </w:rPr>
    </w:lvl>
    <w:lvl w:ilvl="4" w:tplc="809C7260">
      <w:numFmt w:val="bullet"/>
      <w:lvlText w:val="•"/>
      <w:lvlJc w:val="left"/>
      <w:pPr>
        <w:ind w:left="4460" w:hanging="277"/>
      </w:pPr>
      <w:rPr>
        <w:rFonts w:hint="default"/>
        <w:lang w:val="en-US" w:eastAsia="en-US" w:bidi="en-US"/>
      </w:rPr>
    </w:lvl>
    <w:lvl w:ilvl="5" w:tplc="552E162C">
      <w:numFmt w:val="bullet"/>
      <w:lvlText w:val="•"/>
      <w:lvlJc w:val="left"/>
      <w:pPr>
        <w:ind w:left="5450" w:hanging="277"/>
      </w:pPr>
      <w:rPr>
        <w:rFonts w:hint="default"/>
        <w:lang w:val="en-US" w:eastAsia="en-US" w:bidi="en-US"/>
      </w:rPr>
    </w:lvl>
    <w:lvl w:ilvl="6" w:tplc="D388B658">
      <w:numFmt w:val="bullet"/>
      <w:lvlText w:val="•"/>
      <w:lvlJc w:val="left"/>
      <w:pPr>
        <w:ind w:left="6440" w:hanging="277"/>
      </w:pPr>
      <w:rPr>
        <w:rFonts w:hint="default"/>
        <w:lang w:val="en-US" w:eastAsia="en-US" w:bidi="en-US"/>
      </w:rPr>
    </w:lvl>
    <w:lvl w:ilvl="7" w:tplc="C0F06638">
      <w:numFmt w:val="bullet"/>
      <w:lvlText w:val="•"/>
      <w:lvlJc w:val="left"/>
      <w:pPr>
        <w:ind w:left="7430" w:hanging="277"/>
      </w:pPr>
      <w:rPr>
        <w:rFonts w:hint="default"/>
        <w:lang w:val="en-US" w:eastAsia="en-US" w:bidi="en-US"/>
      </w:rPr>
    </w:lvl>
    <w:lvl w:ilvl="8" w:tplc="01AA10A4">
      <w:numFmt w:val="bullet"/>
      <w:lvlText w:val="•"/>
      <w:lvlJc w:val="left"/>
      <w:pPr>
        <w:ind w:left="8420" w:hanging="277"/>
      </w:pPr>
      <w:rPr>
        <w:rFonts w:hint="default"/>
        <w:lang w:val="en-US" w:eastAsia="en-US" w:bidi="en-US"/>
      </w:rPr>
    </w:lvl>
  </w:abstractNum>
  <w:abstractNum w:abstractNumId="5" w15:restartNumberingAfterBreak="0">
    <w:nsid w:val="588B24B9"/>
    <w:multiLevelType w:val="hybridMultilevel"/>
    <w:tmpl w:val="8F2ACF30"/>
    <w:lvl w:ilvl="0" w:tplc="A2AC2126">
      <w:numFmt w:val="bullet"/>
      <w:lvlText w:val=""/>
      <w:lvlJc w:val="left"/>
      <w:pPr>
        <w:ind w:left="231" w:hanging="361"/>
      </w:pPr>
      <w:rPr>
        <w:rFonts w:hint="default"/>
        <w:w w:val="100"/>
        <w:lang w:val="en-US" w:eastAsia="en-US" w:bidi="en-US"/>
      </w:rPr>
    </w:lvl>
    <w:lvl w:ilvl="1" w:tplc="FB4E8F00">
      <w:numFmt w:val="bullet"/>
      <w:lvlText w:val="•"/>
      <w:lvlJc w:val="left"/>
      <w:pPr>
        <w:ind w:left="591" w:hanging="360"/>
      </w:pPr>
      <w:rPr>
        <w:rFonts w:ascii="Calibri" w:eastAsia="Calibri" w:hAnsi="Calibri" w:cs="Calibri" w:hint="default"/>
        <w:color w:val="000080"/>
        <w:w w:val="79"/>
        <w:sz w:val="28"/>
        <w:szCs w:val="28"/>
        <w:lang w:val="en-US" w:eastAsia="en-US" w:bidi="en-US"/>
      </w:rPr>
    </w:lvl>
    <w:lvl w:ilvl="2" w:tplc="71F402BA">
      <w:numFmt w:val="bullet"/>
      <w:lvlText w:val="•"/>
      <w:lvlJc w:val="left"/>
      <w:pPr>
        <w:ind w:left="1320" w:hanging="360"/>
      </w:pPr>
      <w:rPr>
        <w:rFonts w:hint="default"/>
        <w:lang w:val="en-US" w:eastAsia="en-US" w:bidi="en-US"/>
      </w:rPr>
    </w:lvl>
    <w:lvl w:ilvl="3" w:tplc="01800CDE">
      <w:numFmt w:val="bullet"/>
      <w:lvlText w:val="•"/>
      <w:lvlJc w:val="left"/>
      <w:pPr>
        <w:ind w:left="2455" w:hanging="360"/>
      </w:pPr>
      <w:rPr>
        <w:rFonts w:hint="default"/>
        <w:lang w:val="en-US" w:eastAsia="en-US" w:bidi="en-US"/>
      </w:rPr>
    </w:lvl>
    <w:lvl w:ilvl="4" w:tplc="EB94288A">
      <w:numFmt w:val="bullet"/>
      <w:lvlText w:val="•"/>
      <w:lvlJc w:val="left"/>
      <w:pPr>
        <w:ind w:left="3590" w:hanging="360"/>
      </w:pPr>
      <w:rPr>
        <w:rFonts w:hint="default"/>
        <w:lang w:val="en-US" w:eastAsia="en-US" w:bidi="en-US"/>
      </w:rPr>
    </w:lvl>
    <w:lvl w:ilvl="5" w:tplc="96060CC0">
      <w:numFmt w:val="bullet"/>
      <w:lvlText w:val="•"/>
      <w:lvlJc w:val="left"/>
      <w:pPr>
        <w:ind w:left="4725" w:hanging="360"/>
      </w:pPr>
      <w:rPr>
        <w:rFonts w:hint="default"/>
        <w:lang w:val="en-US" w:eastAsia="en-US" w:bidi="en-US"/>
      </w:rPr>
    </w:lvl>
    <w:lvl w:ilvl="6" w:tplc="79843BB6">
      <w:numFmt w:val="bullet"/>
      <w:lvlText w:val="•"/>
      <w:lvlJc w:val="left"/>
      <w:pPr>
        <w:ind w:left="5860" w:hanging="360"/>
      </w:pPr>
      <w:rPr>
        <w:rFonts w:hint="default"/>
        <w:lang w:val="en-US" w:eastAsia="en-US" w:bidi="en-US"/>
      </w:rPr>
    </w:lvl>
    <w:lvl w:ilvl="7" w:tplc="448E7C3A">
      <w:numFmt w:val="bullet"/>
      <w:lvlText w:val="•"/>
      <w:lvlJc w:val="left"/>
      <w:pPr>
        <w:ind w:left="6995" w:hanging="360"/>
      </w:pPr>
      <w:rPr>
        <w:rFonts w:hint="default"/>
        <w:lang w:val="en-US" w:eastAsia="en-US" w:bidi="en-US"/>
      </w:rPr>
    </w:lvl>
    <w:lvl w:ilvl="8" w:tplc="60D68B8A">
      <w:numFmt w:val="bullet"/>
      <w:lvlText w:val="•"/>
      <w:lvlJc w:val="left"/>
      <w:pPr>
        <w:ind w:left="8130" w:hanging="360"/>
      </w:pPr>
      <w:rPr>
        <w:rFonts w:hint="default"/>
        <w:lang w:val="en-US" w:eastAsia="en-US" w:bidi="en-US"/>
      </w:rPr>
    </w:lvl>
  </w:abstractNum>
  <w:abstractNum w:abstractNumId="6" w15:restartNumberingAfterBreak="0">
    <w:nsid w:val="74911DE7"/>
    <w:multiLevelType w:val="multilevel"/>
    <w:tmpl w:val="C032F5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216D1B"/>
    <w:multiLevelType w:val="hybridMultilevel"/>
    <w:tmpl w:val="E8BAC868"/>
    <w:lvl w:ilvl="0" w:tplc="EF506902">
      <w:start w:val="1"/>
      <w:numFmt w:val="upperRoman"/>
      <w:lvlText w:val="%1."/>
      <w:lvlJc w:val="left"/>
      <w:pPr>
        <w:ind w:left="543" w:hanging="313"/>
      </w:pPr>
      <w:rPr>
        <w:rFonts w:ascii="Arial" w:eastAsia="Arial" w:hAnsi="Arial" w:cs="Arial" w:hint="default"/>
        <w:spacing w:val="0"/>
        <w:w w:val="100"/>
        <w:sz w:val="28"/>
        <w:szCs w:val="28"/>
        <w:lang w:val="en-US" w:eastAsia="en-US" w:bidi="en-US"/>
      </w:rPr>
    </w:lvl>
    <w:lvl w:ilvl="1" w:tplc="EC0A045A">
      <w:numFmt w:val="bullet"/>
      <w:lvlText w:val="•"/>
      <w:lvlJc w:val="left"/>
      <w:pPr>
        <w:ind w:left="1526" w:hanging="313"/>
      </w:pPr>
      <w:rPr>
        <w:rFonts w:hint="default"/>
        <w:lang w:val="en-US" w:eastAsia="en-US" w:bidi="en-US"/>
      </w:rPr>
    </w:lvl>
    <w:lvl w:ilvl="2" w:tplc="58A0441A">
      <w:numFmt w:val="bullet"/>
      <w:lvlText w:val="•"/>
      <w:lvlJc w:val="left"/>
      <w:pPr>
        <w:ind w:left="2512" w:hanging="313"/>
      </w:pPr>
      <w:rPr>
        <w:rFonts w:hint="default"/>
        <w:lang w:val="en-US" w:eastAsia="en-US" w:bidi="en-US"/>
      </w:rPr>
    </w:lvl>
    <w:lvl w:ilvl="3" w:tplc="22FC81A2">
      <w:numFmt w:val="bullet"/>
      <w:lvlText w:val="•"/>
      <w:lvlJc w:val="left"/>
      <w:pPr>
        <w:ind w:left="3498" w:hanging="313"/>
      </w:pPr>
      <w:rPr>
        <w:rFonts w:hint="default"/>
        <w:lang w:val="en-US" w:eastAsia="en-US" w:bidi="en-US"/>
      </w:rPr>
    </w:lvl>
    <w:lvl w:ilvl="4" w:tplc="991E9572">
      <w:numFmt w:val="bullet"/>
      <w:lvlText w:val="•"/>
      <w:lvlJc w:val="left"/>
      <w:pPr>
        <w:ind w:left="4484" w:hanging="313"/>
      </w:pPr>
      <w:rPr>
        <w:rFonts w:hint="default"/>
        <w:lang w:val="en-US" w:eastAsia="en-US" w:bidi="en-US"/>
      </w:rPr>
    </w:lvl>
    <w:lvl w:ilvl="5" w:tplc="AF247550">
      <w:numFmt w:val="bullet"/>
      <w:lvlText w:val="•"/>
      <w:lvlJc w:val="left"/>
      <w:pPr>
        <w:ind w:left="5470" w:hanging="313"/>
      </w:pPr>
      <w:rPr>
        <w:rFonts w:hint="default"/>
        <w:lang w:val="en-US" w:eastAsia="en-US" w:bidi="en-US"/>
      </w:rPr>
    </w:lvl>
    <w:lvl w:ilvl="6" w:tplc="088434EA">
      <w:numFmt w:val="bullet"/>
      <w:lvlText w:val="•"/>
      <w:lvlJc w:val="left"/>
      <w:pPr>
        <w:ind w:left="6456" w:hanging="313"/>
      </w:pPr>
      <w:rPr>
        <w:rFonts w:hint="default"/>
        <w:lang w:val="en-US" w:eastAsia="en-US" w:bidi="en-US"/>
      </w:rPr>
    </w:lvl>
    <w:lvl w:ilvl="7" w:tplc="49361E96">
      <w:numFmt w:val="bullet"/>
      <w:lvlText w:val="•"/>
      <w:lvlJc w:val="left"/>
      <w:pPr>
        <w:ind w:left="7442" w:hanging="313"/>
      </w:pPr>
      <w:rPr>
        <w:rFonts w:hint="default"/>
        <w:lang w:val="en-US" w:eastAsia="en-US" w:bidi="en-US"/>
      </w:rPr>
    </w:lvl>
    <w:lvl w:ilvl="8" w:tplc="BE9295D0">
      <w:numFmt w:val="bullet"/>
      <w:lvlText w:val="•"/>
      <w:lvlJc w:val="left"/>
      <w:pPr>
        <w:ind w:left="8428" w:hanging="313"/>
      </w:pPr>
      <w:rPr>
        <w:rFonts w:hint="default"/>
        <w:lang w:val="en-US" w:eastAsia="en-US" w:bidi="en-US"/>
      </w:rPr>
    </w:lvl>
  </w:abstractNum>
  <w:num w:numId="1" w16cid:durableId="119812287">
    <w:abstractNumId w:val="2"/>
  </w:num>
  <w:num w:numId="2" w16cid:durableId="929658956">
    <w:abstractNumId w:val="7"/>
  </w:num>
  <w:num w:numId="3" w16cid:durableId="36635583">
    <w:abstractNumId w:val="5"/>
  </w:num>
  <w:num w:numId="4" w16cid:durableId="1590852571">
    <w:abstractNumId w:val="3"/>
  </w:num>
  <w:num w:numId="5" w16cid:durableId="358899595">
    <w:abstractNumId w:val="0"/>
  </w:num>
  <w:num w:numId="6" w16cid:durableId="625161493">
    <w:abstractNumId w:val="4"/>
  </w:num>
  <w:num w:numId="7" w16cid:durableId="1334189597">
    <w:abstractNumId w:val="1"/>
  </w:num>
  <w:num w:numId="8" w16cid:durableId="8826013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wNDcxNTAzNbUwtzBV0lEKTi0uzszPAykwrgUAhQ7bLSwAAAA="/>
  </w:docVars>
  <w:rsids>
    <w:rsidRoot w:val="00CA6E42"/>
    <w:rsid w:val="00010145"/>
    <w:rsid w:val="00011FB9"/>
    <w:rsid w:val="00012214"/>
    <w:rsid w:val="00014165"/>
    <w:rsid w:val="00015DEA"/>
    <w:rsid w:val="000374E2"/>
    <w:rsid w:val="00043357"/>
    <w:rsid w:val="000453B8"/>
    <w:rsid w:val="000512AC"/>
    <w:rsid w:val="00056674"/>
    <w:rsid w:val="00062097"/>
    <w:rsid w:val="0006288F"/>
    <w:rsid w:val="00065C0A"/>
    <w:rsid w:val="000727A7"/>
    <w:rsid w:val="00073DAB"/>
    <w:rsid w:val="0007416D"/>
    <w:rsid w:val="0007781C"/>
    <w:rsid w:val="00086F32"/>
    <w:rsid w:val="000A1316"/>
    <w:rsid w:val="000B2198"/>
    <w:rsid w:val="000C5B9E"/>
    <w:rsid w:val="000D3FD8"/>
    <w:rsid w:val="000D51B3"/>
    <w:rsid w:val="000D67E2"/>
    <w:rsid w:val="000E24D4"/>
    <w:rsid w:val="00101C25"/>
    <w:rsid w:val="00101C3D"/>
    <w:rsid w:val="001022EE"/>
    <w:rsid w:val="00110819"/>
    <w:rsid w:val="0011420B"/>
    <w:rsid w:val="0012135B"/>
    <w:rsid w:val="00124294"/>
    <w:rsid w:val="00131CB5"/>
    <w:rsid w:val="00133E15"/>
    <w:rsid w:val="00136156"/>
    <w:rsid w:val="00147663"/>
    <w:rsid w:val="00157114"/>
    <w:rsid w:val="001624FA"/>
    <w:rsid w:val="0018187A"/>
    <w:rsid w:val="001875D7"/>
    <w:rsid w:val="0019015B"/>
    <w:rsid w:val="00196C40"/>
    <w:rsid w:val="001A194F"/>
    <w:rsid w:val="001A2CA7"/>
    <w:rsid w:val="001A5073"/>
    <w:rsid w:val="001B49AB"/>
    <w:rsid w:val="001B5B8B"/>
    <w:rsid w:val="001B662D"/>
    <w:rsid w:val="001C3631"/>
    <w:rsid w:val="001C626F"/>
    <w:rsid w:val="001C6CE2"/>
    <w:rsid w:val="001C7095"/>
    <w:rsid w:val="001D3A1A"/>
    <w:rsid w:val="001E05E0"/>
    <w:rsid w:val="001E3692"/>
    <w:rsid w:val="001E7D73"/>
    <w:rsid w:val="001F7698"/>
    <w:rsid w:val="00207FB1"/>
    <w:rsid w:val="002165CC"/>
    <w:rsid w:val="00222047"/>
    <w:rsid w:val="0023391C"/>
    <w:rsid w:val="00251E48"/>
    <w:rsid w:val="002520B9"/>
    <w:rsid w:val="00252B71"/>
    <w:rsid w:val="00260365"/>
    <w:rsid w:val="00266728"/>
    <w:rsid w:val="002754F0"/>
    <w:rsid w:val="00282B61"/>
    <w:rsid w:val="0028371D"/>
    <w:rsid w:val="00286F22"/>
    <w:rsid w:val="00292747"/>
    <w:rsid w:val="002949B7"/>
    <w:rsid w:val="0029797B"/>
    <w:rsid w:val="002A099C"/>
    <w:rsid w:val="002A3FD6"/>
    <w:rsid w:val="002C290F"/>
    <w:rsid w:val="002C7593"/>
    <w:rsid w:val="002D03AC"/>
    <w:rsid w:val="002E35EB"/>
    <w:rsid w:val="002E6C0B"/>
    <w:rsid w:val="002F05DF"/>
    <w:rsid w:val="002F57D9"/>
    <w:rsid w:val="00300389"/>
    <w:rsid w:val="00303CE7"/>
    <w:rsid w:val="003044BE"/>
    <w:rsid w:val="0031211E"/>
    <w:rsid w:val="00312652"/>
    <w:rsid w:val="00312FD5"/>
    <w:rsid w:val="00316788"/>
    <w:rsid w:val="0032233B"/>
    <w:rsid w:val="00324B19"/>
    <w:rsid w:val="00341FE1"/>
    <w:rsid w:val="00346734"/>
    <w:rsid w:val="003476B9"/>
    <w:rsid w:val="0036758A"/>
    <w:rsid w:val="003A3B75"/>
    <w:rsid w:val="003D04EF"/>
    <w:rsid w:val="003D46D7"/>
    <w:rsid w:val="003E317A"/>
    <w:rsid w:val="003E713E"/>
    <w:rsid w:val="0041311B"/>
    <w:rsid w:val="00413B51"/>
    <w:rsid w:val="00432136"/>
    <w:rsid w:val="00442AF5"/>
    <w:rsid w:val="00446205"/>
    <w:rsid w:val="004519A3"/>
    <w:rsid w:val="004618AB"/>
    <w:rsid w:val="00463799"/>
    <w:rsid w:val="00494DF3"/>
    <w:rsid w:val="004A21E6"/>
    <w:rsid w:val="004A7957"/>
    <w:rsid w:val="004A7D9E"/>
    <w:rsid w:val="004B520A"/>
    <w:rsid w:val="004B5AEE"/>
    <w:rsid w:val="004B62AB"/>
    <w:rsid w:val="004C6140"/>
    <w:rsid w:val="004E2FEA"/>
    <w:rsid w:val="004E2FFE"/>
    <w:rsid w:val="004E5719"/>
    <w:rsid w:val="004F4283"/>
    <w:rsid w:val="004F5BAD"/>
    <w:rsid w:val="00503F54"/>
    <w:rsid w:val="0050414F"/>
    <w:rsid w:val="005064F3"/>
    <w:rsid w:val="00510E51"/>
    <w:rsid w:val="00512206"/>
    <w:rsid w:val="005149F7"/>
    <w:rsid w:val="00520AC9"/>
    <w:rsid w:val="00543C01"/>
    <w:rsid w:val="00544E1B"/>
    <w:rsid w:val="00555BE7"/>
    <w:rsid w:val="005627D1"/>
    <w:rsid w:val="00574682"/>
    <w:rsid w:val="00575D14"/>
    <w:rsid w:val="005A1DF9"/>
    <w:rsid w:val="005A42B9"/>
    <w:rsid w:val="005A715B"/>
    <w:rsid w:val="005B0C95"/>
    <w:rsid w:val="005C0B3B"/>
    <w:rsid w:val="005C3535"/>
    <w:rsid w:val="005C7A58"/>
    <w:rsid w:val="005D7982"/>
    <w:rsid w:val="005D7F1C"/>
    <w:rsid w:val="005E4A1B"/>
    <w:rsid w:val="005F12D5"/>
    <w:rsid w:val="00601B4F"/>
    <w:rsid w:val="00602594"/>
    <w:rsid w:val="0060625C"/>
    <w:rsid w:val="0061621D"/>
    <w:rsid w:val="00663C3F"/>
    <w:rsid w:val="00664F99"/>
    <w:rsid w:val="006A444C"/>
    <w:rsid w:val="006B142F"/>
    <w:rsid w:val="006D0161"/>
    <w:rsid w:val="006D30FA"/>
    <w:rsid w:val="006E24AE"/>
    <w:rsid w:val="006E2665"/>
    <w:rsid w:val="006E5B4C"/>
    <w:rsid w:val="006F6F33"/>
    <w:rsid w:val="0070066B"/>
    <w:rsid w:val="00701CD2"/>
    <w:rsid w:val="0071326E"/>
    <w:rsid w:val="00720206"/>
    <w:rsid w:val="00740E35"/>
    <w:rsid w:val="00744535"/>
    <w:rsid w:val="007460E1"/>
    <w:rsid w:val="00750335"/>
    <w:rsid w:val="00751B7B"/>
    <w:rsid w:val="00754CEA"/>
    <w:rsid w:val="00755438"/>
    <w:rsid w:val="0077129D"/>
    <w:rsid w:val="007A09D4"/>
    <w:rsid w:val="007A50AF"/>
    <w:rsid w:val="007B1A78"/>
    <w:rsid w:val="007B6EFE"/>
    <w:rsid w:val="007D0F55"/>
    <w:rsid w:val="007D2CF4"/>
    <w:rsid w:val="007D399D"/>
    <w:rsid w:val="007D3CC9"/>
    <w:rsid w:val="007D5CDA"/>
    <w:rsid w:val="007F7C16"/>
    <w:rsid w:val="00815866"/>
    <w:rsid w:val="008261B2"/>
    <w:rsid w:val="00845A27"/>
    <w:rsid w:val="00850CF5"/>
    <w:rsid w:val="00854C1B"/>
    <w:rsid w:val="00854C8F"/>
    <w:rsid w:val="00867C33"/>
    <w:rsid w:val="00871341"/>
    <w:rsid w:val="008850E4"/>
    <w:rsid w:val="008B0710"/>
    <w:rsid w:val="008B2815"/>
    <w:rsid w:val="008B5BAC"/>
    <w:rsid w:val="008C4975"/>
    <w:rsid w:val="008E3FB9"/>
    <w:rsid w:val="008E5FD0"/>
    <w:rsid w:val="008E6A28"/>
    <w:rsid w:val="008F3A3F"/>
    <w:rsid w:val="008F3F6F"/>
    <w:rsid w:val="008F467D"/>
    <w:rsid w:val="00903454"/>
    <w:rsid w:val="00916848"/>
    <w:rsid w:val="00920ED4"/>
    <w:rsid w:val="00927B5E"/>
    <w:rsid w:val="00947328"/>
    <w:rsid w:val="00955ED8"/>
    <w:rsid w:val="00957D67"/>
    <w:rsid w:val="00966BB2"/>
    <w:rsid w:val="0097168A"/>
    <w:rsid w:val="009765FE"/>
    <w:rsid w:val="009803A8"/>
    <w:rsid w:val="00991669"/>
    <w:rsid w:val="009B2C33"/>
    <w:rsid w:val="009C54A6"/>
    <w:rsid w:val="009C712C"/>
    <w:rsid w:val="009D2F88"/>
    <w:rsid w:val="009D5CA8"/>
    <w:rsid w:val="009F383E"/>
    <w:rsid w:val="009F4CE5"/>
    <w:rsid w:val="009F7CB7"/>
    <w:rsid w:val="00A0030B"/>
    <w:rsid w:val="00A11D2B"/>
    <w:rsid w:val="00A201E6"/>
    <w:rsid w:val="00A428AE"/>
    <w:rsid w:val="00A64C1E"/>
    <w:rsid w:val="00A67ED3"/>
    <w:rsid w:val="00A72D38"/>
    <w:rsid w:val="00A9215B"/>
    <w:rsid w:val="00A92AD0"/>
    <w:rsid w:val="00AB2250"/>
    <w:rsid w:val="00AC1110"/>
    <w:rsid w:val="00AD4972"/>
    <w:rsid w:val="00AD6271"/>
    <w:rsid w:val="00AE328B"/>
    <w:rsid w:val="00AE3BF3"/>
    <w:rsid w:val="00AE739F"/>
    <w:rsid w:val="00AE79F3"/>
    <w:rsid w:val="00B01085"/>
    <w:rsid w:val="00B02DE7"/>
    <w:rsid w:val="00B1274D"/>
    <w:rsid w:val="00B14DD1"/>
    <w:rsid w:val="00B17E44"/>
    <w:rsid w:val="00B254EC"/>
    <w:rsid w:val="00B320A5"/>
    <w:rsid w:val="00B3480C"/>
    <w:rsid w:val="00B60C47"/>
    <w:rsid w:val="00B65905"/>
    <w:rsid w:val="00B67BE8"/>
    <w:rsid w:val="00B767A4"/>
    <w:rsid w:val="00B76D73"/>
    <w:rsid w:val="00B83695"/>
    <w:rsid w:val="00B85DA1"/>
    <w:rsid w:val="00BA00A7"/>
    <w:rsid w:val="00BB50AF"/>
    <w:rsid w:val="00BC68A9"/>
    <w:rsid w:val="00BD0B5D"/>
    <w:rsid w:val="00BE03FE"/>
    <w:rsid w:val="00BE7B5B"/>
    <w:rsid w:val="00C00CDF"/>
    <w:rsid w:val="00C04760"/>
    <w:rsid w:val="00C122C9"/>
    <w:rsid w:val="00C2539A"/>
    <w:rsid w:val="00C301AD"/>
    <w:rsid w:val="00C62C77"/>
    <w:rsid w:val="00C72F1E"/>
    <w:rsid w:val="00C853B0"/>
    <w:rsid w:val="00C8756B"/>
    <w:rsid w:val="00CA4B5F"/>
    <w:rsid w:val="00CA6E42"/>
    <w:rsid w:val="00CB6138"/>
    <w:rsid w:val="00CB65BE"/>
    <w:rsid w:val="00CB7343"/>
    <w:rsid w:val="00CC4C88"/>
    <w:rsid w:val="00CD11EC"/>
    <w:rsid w:val="00CD44AF"/>
    <w:rsid w:val="00CE2F08"/>
    <w:rsid w:val="00CE3BEC"/>
    <w:rsid w:val="00CF44B6"/>
    <w:rsid w:val="00CF7C6E"/>
    <w:rsid w:val="00D12F52"/>
    <w:rsid w:val="00D27860"/>
    <w:rsid w:val="00D37571"/>
    <w:rsid w:val="00D47FDB"/>
    <w:rsid w:val="00D55588"/>
    <w:rsid w:val="00D65957"/>
    <w:rsid w:val="00D767EC"/>
    <w:rsid w:val="00D8363C"/>
    <w:rsid w:val="00D93DF6"/>
    <w:rsid w:val="00D9526B"/>
    <w:rsid w:val="00DA2EC0"/>
    <w:rsid w:val="00DA33CE"/>
    <w:rsid w:val="00DA7935"/>
    <w:rsid w:val="00DB3DEE"/>
    <w:rsid w:val="00DE448B"/>
    <w:rsid w:val="00DF3DAB"/>
    <w:rsid w:val="00E0115F"/>
    <w:rsid w:val="00E04C99"/>
    <w:rsid w:val="00E05A72"/>
    <w:rsid w:val="00E102C8"/>
    <w:rsid w:val="00E125C8"/>
    <w:rsid w:val="00E32C5D"/>
    <w:rsid w:val="00E44E67"/>
    <w:rsid w:val="00E4749F"/>
    <w:rsid w:val="00E5008C"/>
    <w:rsid w:val="00E61E29"/>
    <w:rsid w:val="00E624ED"/>
    <w:rsid w:val="00E62531"/>
    <w:rsid w:val="00E64948"/>
    <w:rsid w:val="00E6508A"/>
    <w:rsid w:val="00E659F7"/>
    <w:rsid w:val="00E66A50"/>
    <w:rsid w:val="00E67CF0"/>
    <w:rsid w:val="00E9191D"/>
    <w:rsid w:val="00E94284"/>
    <w:rsid w:val="00E94CD5"/>
    <w:rsid w:val="00EB2D20"/>
    <w:rsid w:val="00EB4A8D"/>
    <w:rsid w:val="00ED11AE"/>
    <w:rsid w:val="00ED4209"/>
    <w:rsid w:val="00EF6205"/>
    <w:rsid w:val="00EF738F"/>
    <w:rsid w:val="00F16648"/>
    <w:rsid w:val="00F23BE4"/>
    <w:rsid w:val="00F27FCA"/>
    <w:rsid w:val="00F4027E"/>
    <w:rsid w:val="00F55D4A"/>
    <w:rsid w:val="00F61CA7"/>
    <w:rsid w:val="00F653F2"/>
    <w:rsid w:val="00F74943"/>
    <w:rsid w:val="00F85523"/>
    <w:rsid w:val="00F96B24"/>
    <w:rsid w:val="00F97C72"/>
    <w:rsid w:val="00FB7D7A"/>
    <w:rsid w:val="00FC2B6A"/>
    <w:rsid w:val="00FD04B9"/>
    <w:rsid w:val="00FD6FC1"/>
    <w:rsid w:val="00FE2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77C17"/>
  <w15:docId w15:val="{F096A5EF-4750-5449-8910-ABDD0CA4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31"/>
      <w:outlineLvl w:val="0"/>
    </w:pPr>
    <w:rPr>
      <w:sz w:val="36"/>
      <w:szCs w:val="36"/>
      <w:u w:val="single" w:color="000000"/>
    </w:rPr>
  </w:style>
  <w:style w:type="paragraph" w:styleId="Heading2">
    <w:name w:val="heading 2"/>
    <w:basedOn w:val="Normal"/>
    <w:uiPriority w:val="9"/>
    <w:unhideWhenUsed/>
    <w:qFormat/>
    <w:pPr>
      <w:ind w:left="23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41" w:lineRule="exact"/>
      <w:ind w:left="699" w:hanging="591"/>
    </w:pPr>
    <w:rPr>
      <w:sz w:val="28"/>
      <w:szCs w:val="28"/>
    </w:rPr>
  </w:style>
  <w:style w:type="paragraph" w:styleId="TOC2">
    <w:name w:val="toc 2"/>
    <w:basedOn w:val="Normal"/>
    <w:uiPriority w:val="1"/>
    <w:qFormat/>
    <w:pPr>
      <w:spacing w:before="280"/>
      <w:ind w:left="231"/>
    </w:pPr>
    <w:rPr>
      <w:b/>
      <w:bCs/>
      <w:sz w:val="28"/>
      <w:szCs w:val="28"/>
    </w:rPr>
  </w:style>
  <w:style w:type="paragraph" w:styleId="TOC3">
    <w:name w:val="toc 3"/>
    <w:basedOn w:val="Normal"/>
    <w:uiPriority w:val="1"/>
    <w:qFormat/>
    <w:pPr>
      <w:spacing w:line="341" w:lineRule="exact"/>
      <w:ind w:left="682" w:hanging="451"/>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591" w:hanging="360"/>
    </w:pPr>
  </w:style>
  <w:style w:type="paragraph" w:customStyle="1" w:styleId="TableParagraph">
    <w:name w:val="Table Paragraph"/>
    <w:basedOn w:val="Normal"/>
    <w:uiPriority w:val="1"/>
    <w:qFormat/>
    <w:pPr>
      <w:ind w:left="9"/>
    </w:pPr>
  </w:style>
  <w:style w:type="table" w:styleId="TableGrid">
    <w:name w:val="Table Grid"/>
    <w:basedOn w:val="TableNormal"/>
    <w:uiPriority w:val="39"/>
    <w:rsid w:val="00045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982"/>
    <w:rPr>
      <w:color w:val="0000FF" w:themeColor="hyperlink"/>
      <w:u w:val="single"/>
    </w:rPr>
  </w:style>
  <w:style w:type="character" w:customStyle="1" w:styleId="UnresolvedMention1">
    <w:name w:val="Unresolved Mention1"/>
    <w:basedOn w:val="DefaultParagraphFont"/>
    <w:uiPriority w:val="99"/>
    <w:semiHidden/>
    <w:unhideWhenUsed/>
    <w:rsid w:val="005D7982"/>
    <w:rPr>
      <w:color w:val="605E5C"/>
      <w:shd w:val="clear" w:color="auto" w:fill="E1DFDD"/>
    </w:rPr>
  </w:style>
  <w:style w:type="character" w:styleId="FollowedHyperlink">
    <w:name w:val="FollowedHyperlink"/>
    <w:basedOn w:val="DefaultParagraphFont"/>
    <w:uiPriority w:val="99"/>
    <w:semiHidden/>
    <w:unhideWhenUsed/>
    <w:rsid w:val="005D7982"/>
    <w:rPr>
      <w:color w:val="800080" w:themeColor="followedHyperlink"/>
      <w:u w:val="single"/>
    </w:rPr>
  </w:style>
  <w:style w:type="paragraph" w:styleId="Revision">
    <w:name w:val="Revision"/>
    <w:hidden/>
    <w:uiPriority w:val="99"/>
    <w:semiHidden/>
    <w:rsid w:val="00D65957"/>
    <w:pPr>
      <w:widowControl/>
      <w:autoSpaceDE/>
      <w:autoSpaceDN/>
    </w:pPr>
    <w:rPr>
      <w:rFonts w:ascii="Calibri" w:eastAsia="Calibri" w:hAnsi="Calibri" w:cs="Calibri"/>
      <w:lang w:bidi="en-US"/>
    </w:rPr>
  </w:style>
  <w:style w:type="character" w:styleId="CommentReference">
    <w:name w:val="annotation reference"/>
    <w:basedOn w:val="DefaultParagraphFont"/>
    <w:uiPriority w:val="99"/>
    <w:semiHidden/>
    <w:unhideWhenUsed/>
    <w:rsid w:val="00F85523"/>
    <w:rPr>
      <w:sz w:val="16"/>
      <w:szCs w:val="16"/>
    </w:rPr>
  </w:style>
  <w:style w:type="paragraph" w:styleId="CommentText">
    <w:name w:val="annotation text"/>
    <w:basedOn w:val="Normal"/>
    <w:link w:val="CommentTextChar"/>
    <w:uiPriority w:val="99"/>
    <w:unhideWhenUsed/>
    <w:rsid w:val="00F85523"/>
    <w:rPr>
      <w:sz w:val="20"/>
      <w:szCs w:val="20"/>
    </w:rPr>
  </w:style>
  <w:style w:type="character" w:customStyle="1" w:styleId="CommentTextChar">
    <w:name w:val="Comment Text Char"/>
    <w:basedOn w:val="DefaultParagraphFont"/>
    <w:link w:val="CommentText"/>
    <w:uiPriority w:val="99"/>
    <w:rsid w:val="00F85523"/>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F85523"/>
    <w:rPr>
      <w:b/>
      <w:bCs/>
    </w:rPr>
  </w:style>
  <w:style w:type="character" w:customStyle="1" w:styleId="CommentSubjectChar">
    <w:name w:val="Comment Subject Char"/>
    <w:basedOn w:val="CommentTextChar"/>
    <w:link w:val="CommentSubject"/>
    <w:uiPriority w:val="99"/>
    <w:semiHidden/>
    <w:rsid w:val="00F85523"/>
    <w:rPr>
      <w:rFonts w:ascii="Calibri" w:eastAsia="Calibri" w:hAnsi="Calibri" w:cs="Calibri"/>
      <w:b/>
      <w:bCs/>
      <w:sz w:val="20"/>
      <w:szCs w:val="20"/>
      <w:lang w:bidi="en-US"/>
    </w:rPr>
  </w:style>
  <w:style w:type="character" w:styleId="UnresolvedMention">
    <w:name w:val="Unresolved Mention"/>
    <w:basedOn w:val="DefaultParagraphFont"/>
    <w:uiPriority w:val="99"/>
    <w:semiHidden/>
    <w:unhideWhenUsed/>
    <w:rsid w:val="00544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252409">
      <w:bodyDiv w:val="1"/>
      <w:marLeft w:val="0"/>
      <w:marRight w:val="0"/>
      <w:marTop w:val="0"/>
      <w:marBottom w:val="0"/>
      <w:divBdr>
        <w:top w:val="none" w:sz="0" w:space="0" w:color="auto"/>
        <w:left w:val="none" w:sz="0" w:space="0" w:color="auto"/>
        <w:bottom w:val="none" w:sz="0" w:space="0" w:color="auto"/>
        <w:right w:val="none" w:sz="0" w:space="0" w:color="auto"/>
      </w:divBdr>
    </w:div>
    <w:div w:id="231044249">
      <w:bodyDiv w:val="1"/>
      <w:marLeft w:val="0"/>
      <w:marRight w:val="0"/>
      <w:marTop w:val="0"/>
      <w:marBottom w:val="0"/>
      <w:divBdr>
        <w:top w:val="none" w:sz="0" w:space="0" w:color="auto"/>
        <w:left w:val="none" w:sz="0" w:space="0" w:color="auto"/>
        <w:bottom w:val="none" w:sz="0" w:space="0" w:color="auto"/>
        <w:right w:val="none" w:sz="0" w:space="0" w:color="auto"/>
      </w:divBdr>
      <w:divsChild>
        <w:div w:id="1143042891">
          <w:marLeft w:val="0"/>
          <w:marRight w:val="0"/>
          <w:marTop w:val="0"/>
          <w:marBottom w:val="0"/>
          <w:divBdr>
            <w:top w:val="none" w:sz="0" w:space="0" w:color="auto"/>
            <w:left w:val="none" w:sz="0" w:space="0" w:color="auto"/>
            <w:bottom w:val="none" w:sz="0" w:space="0" w:color="auto"/>
            <w:right w:val="none" w:sz="0" w:space="0" w:color="auto"/>
          </w:divBdr>
        </w:div>
        <w:div w:id="829710804">
          <w:marLeft w:val="0"/>
          <w:marRight w:val="0"/>
          <w:marTop w:val="0"/>
          <w:marBottom w:val="0"/>
          <w:divBdr>
            <w:top w:val="none" w:sz="0" w:space="0" w:color="auto"/>
            <w:left w:val="none" w:sz="0" w:space="0" w:color="auto"/>
            <w:bottom w:val="none" w:sz="0" w:space="0" w:color="auto"/>
            <w:right w:val="none" w:sz="0" w:space="0" w:color="auto"/>
          </w:divBdr>
        </w:div>
        <w:div w:id="808211251">
          <w:marLeft w:val="0"/>
          <w:marRight w:val="0"/>
          <w:marTop w:val="0"/>
          <w:marBottom w:val="0"/>
          <w:divBdr>
            <w:top w:val="none" w:sz="0" w:space="0" w:color="auto"/>
            <w:left w:val="none" w:sz="0" w:space="0" w:color="auto"/>
            <w:bottom w:val="none" w:sz="0" w:space="0" w:color="auto"/>
            <w:right w:val="none" w:sz="0" w:space="0" w:color="auto"/>
          </w:divBdr>
        </w:div>
        <w:div w:id="1545823449">
          <w:marLeft w:val="0"/>
          <w:marRight w:val="0"/>
          <w:marTop w:val="0"/>
          <w:marBottom w:val="0"/>
          <w:divBdr>
            <w:top w:val="none" w:sz="0" w:space="0" w:color="auto"/>
            <w:left w:val="none" w:sz="0" w:space="0" w:color="auto"/>
            <w:bottom w:val="none" w:sz="0" w:space="0" w:color="auto"/>
            <w:right w:val="none" w:sz="0" w:space="0" w:color="auto"/>
          </w:divBdr>
        </w:div>
      </w:divsChild>
    </w:div>
    <w:div w:id="250163821">
      <w:bodyDiv w:val="1"/>
      <w:marLeft w:val="0"/>
      <w:marRight w:val="0"/>
      <w:marTop w:val="0"/>
      <w:marBottom w:val="0"/>
      <w:divBdr>
        <w:top w:val="none" w:sz="0" w:space="0" w:color="auto"/>
        <w:left w:val="none" w:sz="0" w:space="0" w:color="auto"/>
        <w:bottom w:val="none" w:sz="0" w:space="0" w:color="auto"/>
        <w:right w:val="none" w:sz="0" w:space="0" w:color="auto"/>
      </w:divBdr>
      <w:divsChild>
        <w:div w:id="1848708824">
          <w:marLeft w:val="0"/>
          <w:marRight w:val="0"/>
          <w:marTop w:val="0"/>
          <w:marBottom w:val="0"/>
          <w:divBdr>
            <w:top w:val="none" w:sz="0" w:space="0" w:color="auto"/>
            <w:left w:val="none" w:sz="0" w:space="0" w:color="auto"/>
            <w:bottom w:val="none" w:sz="0" w:space="0" w:color="auto"/>
            <w:right w:val="none" w:sz="0" w:space="0" w:color="auto"/>
          </w:divBdr>
        </w:div>
        <w:div w:id="57628986">
          <w:marLeft w:val="0"/>
          <w:marRight w:val="0"/>
          <w:marTop w:val="0"/>
          <w:marBottom w:val="0"/>
          <w:divBdr>
            <w:top w:val="none" w:sz="0" w:space="0" w:color="auto"/>
            <w:left w:val="none" w:sz="0" w:space="0" w:color="auto"/>
            <w:bottom w:val="none" w:sz="0" w:space="0" w:color="auto"/>
            <w:right w:val="none" w:sz="0" w:space="0" w:color="auto"/>
          </w:divBdr>
        </w:div>
        <w:div w:id="635528171">
          <w:marLeft w:val="0"/>
          <w:marRight w:val="0"/>
          <w:marTop w:val="0"/>
          <w:marBottom w:val="0"/>
          <w:divBdr>
            <w:top w:val="none" w:sz="0" w:space="0" w:color="auto"/>
            <w:left w:val="none" w:sz="0" w:space="0" w:color="auto"/>
            <w:bottom w:val="none" w:sz="0" w:space="0" w:color="auto"/>
            <w:right w:val="none" w:sz="0" w:space="0" w:color="auto"/>
          </w:divBdr>
        </w:div>
        <w:div w:id="1331562257">
          <w:marLeft w:val="0"/>
          <w:marRight w:val="0"/>
          <w:marTop w:val="0"/>
          <w:marBottom w:val="0"/>
          <w:divBdr>
            <w:top w:val="none" w:sz="0" w:space="0" w:color="auto"/>
            <w:left w:val="none" w:sz="0" w:space="0" w:color="auto"/>
            <w:bottom w:val="none" w:sz="0" w:space="0" w:color="auto"/>
            <w:right w:val="none" w:sz="0" w:space="0" w:color="auto"/>
          </w:divBdr>
        </w:div>
      </w:divsChild>
    </w:div>
    <w:div w:id="680938780">
      <w:bodyDiv w:val="1"/>
      <w:marLeft w:val="0"/>
      <w:marRight w:val="0"/>
      <w:marTop w:val="0"/>
      <w:marBottom w:val="0"/>
      <w:divBdr>
        <w:top w:val="none" w:sz="0" w:space="0" w:color="auto"/>
        <w:left w:val="none" w:sz="0" w:space="0" w:color="auto"/>
        <w:bottom w:val="none" w:sz="0" w:space="0" w:color="auto"/>
        <w:right w:val="none" w:sz="0" w:space="0" w:color="auto"/>
      </w:divBdr>
    </w:div>
    <w:div w:id="834417041">
      <w:bodyDiv w:val="1"/>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 w:id="208345868">
          <w:marLeft w:val="0"/>
          <w:marRight w:val="0"/>
          <w:marTop w:val="0"/>
          <w:marBottom w:val="0"/>
          <w:divBdr>
            <w:top w:val="none" w:sz="0" w:space="0" w:color="auto"/>
            <w:left w:val="none" w:sz="0" w:space="0" w:color="auto"/>
            <w:bottom w:val="none" w:sz="0" w:space="0" w:color="auto"/>
            <w:right w:val="none" w:sz="0" w:space="0" w:color="auto"/>
          </w:divBdr>
        </w:div>
      </w:divsChild>
    </w:div>
    <w:div w:id="1305696620">
      <w:bodyDiv w:val="1"/>
      <w:marLeft w:val="0"/>
      <w:marRight w:val="0"/>
      <w:marTop w:val="0"/>
      <w:marBottom w:val="0"/>
      <w:divBdr>
        <w:top w:val="none" w:sz="0" w:space="0" w:color="auto"/>
        <w:left w:val="none" w:sz="0" w:space="0" w:color="auto"/>
        <w:bottom w:val="none" w:sz="0" w:space="0" w:color="auto"/>
        <w:right w:val="none" w:sz="0" w:space="0" w:color="auto"/>
      </w:divBdr>
      <w:divsChild>
        <w:div w:id="245648254">
          <w:marLeft w:val="0"/>
          <w:marRight w:val="0"/>
          <w:marTop w:val="0"/>
          <w:marBottom w:val="0"/>
          <w:divBdr>
            <w:top w:val="none" w:sz="0" w:space="0" w:color="auto"/>
            <w:left w:val="none" w:sz="0" w:space="0" w:color="auto"/>
            <w:bottom w:val="none" w:sz="0" w:space="0" w:color="auto"/>
            <w:right w:val="none" w:sz="0" w:space="0" w:color="auto"/>
          </w:divBdr>
        </w:div>
        <w:div w:id="9797227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tarydistrict5870.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a.texas.gov/academics/college-career-and-military-prep/career-and-technical-education" TargetMode="External"/><Relationship Id="rId17" Type="http://schemas.openxmlformats.org/officeDocument/2006/relationships/hyperlink" Target="http://www.myrotary.org." TargetMode="External"/><Relationship Id="rId2" Type="http://schemas.openxmlformats.org/officeDocument/2006/relationships/numbering" Target="numbering.xml"/><Relationship Id="rId16" Type="http://schemas.openxmlformats.org/officeDocument/2006/relationships/hyperlink" Target="mailto:5870dapgrant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texas.gov/academics/college-career-and-military-prep/career-and-technical-education" TargetMode="External"/><Relationship Id="rId5" Type="http://schemas.openxmlformats.org/officeDocument/2006/relationships/webSettings" Target="webSettings.xml"/><Relationship Id="rId15" Type="http://schemas.openxmlformats.org/officeDocument/2006/relationships/hyperlink" Target="http://www.rotarydistrict5870.org/"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otarydistrict587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2299B-BD68-4488-8968-19BEFF1F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4190</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
  <LinksUpToDate>false</LinksUpToDate>
  <CharactersWithSpaces>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creator>Amy</dc:creator>
  <cp:lastModifiedBy>Martina Ady</cp:lastModifiedBy>
  <cp:revision>31</cp:revision>
  <dcterms:created xsi:type="dcterms:W3CDTF">2024-10-01T23:21:00Z</dcterms:created>
  <dcterms:modified xsi:type="dcterms:W3CDTF">2024-10-01T23:51:00Z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2019-08-25T00:00:00Z</vt:filetime>
  </property>
  <property fmtid="{D5CDD505-2E9C-101B-9397-08002B2CF9AE}" pid="3" name="Creator">
    <vt:lpwstr>Microsoft® Word 2016</vt:lpwstr>
  </property>
  <property fmtid="{D5CDD505-2E9C-101B-9397-08002B2CF9AE}" pid="4" name="LastSaved">
    <vt:filetime>2021-01-23T00:00:00Z</vt:filetime>
  </property>
</Properties>
</file>