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226266C6" w14:textId="77777777" w:rsidR="0004353A" w:rsidRPr="00D8507A" w:rsidRDefault="0004353A" w:rsidP="0004353A">
      <w:pPr>
        <w:pStyle w:val="NormalWeb"/>
        <w:rPr>
          <w:rFonts w:ascii="Helvetica" w:hAnsi="Helvetica" w:cs="Arial"/>
          <w:color w:val="000000"/>
          <w:sz w:val="22"/>
          <w:szCs w:val="22"/>
        </w:rPr>
      </w:pPr>
      <w:r w:rsidRPr="00D8507A">
        <w:rPr>
          <w:rStyle w:val="Strong"/>
          <w:rFonts w:ascii="Helvetica" w:eastAsiaTheme="majorEastAsia" w:hAnsi="Helvetica" w:cs="Arial"/>
          <w:b w:val="0"/>
          <w:bCs w:val="0"/>
          <w:color w:val="000000"/>
          <w:sz w:val="22"/>
          <w:szCs w:val="22"/>
        </w:rPr>
        <w:t>Bernie Satterwhite</w:t>
      </w:r>
      <w:r w:rsidRPr="00D8507A">
        <w:rPr>
          <w:rFonts w:ascii="Helvetica" w:hAnsi="Helvetica" w:cs="Arial"/>
          <w:color w:val="000000"/>
          <w:sz w:val="22"/>
          <w:szCs w:val="22"/>
        </w:rPr>
        <w:br/>
      </w:r>
      <w:r w:rsidRPr="00D8507A">
        <w:rPr>
          <w:rStyle w:val="Emphasis"/>
          <w:rFonts w:ascii="Helvetica" w:eastAsiaTheme="majorEastAsia" w:hAnsi="Helvetica" w:cs="Arial"/>
          <w:color w:val="000000"/>
          <w:sz w:val="22"/>
          <w:szCs w:val="22"/>
        </w:rPr>
        <w:t>Rotary Club of Flatonia</w:t>
      </w:r>
    </w:p>
    <w:p w14:paraId="27384FC2" w14:textId="54ED3AB0" w:rsidR="00C63192" w:rsidRPr="00D8507A" w:rsidRDefault="0004353A" w:rsidP="0004353A">
      <w:pPr>
        <w:pStyle w:val="NormalWeb"/>
        <w:rPr>
          <w:rFonts w:ascii="Helvetica" w:hAnsi="Helvetica" w:cs="Arial"/>
          <w:color w:val="000000"/>
          <w:sz w:val="22"/>
          <w:szCs w:val="22"/>
        </w:rPr>
      </w:pPr>
      <w:r w:rsidRPr="00D8507A">
        <w:rPr>
          <w:rFonts w:ascii="Helvetica" w:hAnsi="Helvetica" w:cs="Arial"/>
          <w:color w:val="000000"/>
          <w:sz w:val="22"/>
          <w:szCs w:val="22"/>
        </w:rPr>
        <w:t xml:space="preserve">Bernie Satterwhite </w:t>
      </w:r>
      <w:r w:rsidR="00C63192" w:rsidRPr="00D8507A">
        <w:rPr>
          <w:rFonts w:ascii="Helvetica" w:hAnsi="Helvetica" w:cs="Arial"/>
          <w:color w:val="000000"/>
          <w:sz w:val="22"/>
          <w:szCs w:val="22"/>
        </w:rPr>
        <w:t xml:space="preserve">is not a native Texan, although he got here as fast as he could, moving with his family </w:t>
      </w:r>
      <w:r w:rsidR="00D8507A">
        <w:rPr>
          <w:rFonts w:ascii="Helvetica" w:hAnsi="Helvetica" w:cs="Arial"/>
          <w:color w:val="000000"/>
          <w:sz w:val="22"/>
          <w:szCs w:val="22"/>
        </w:rPr>
        <w:t xml:space="preserve">as a child </w:t>
      </w:r>
      <w:r w:rsidR="00C63192" w:rsidRPr="00D8507A">
        <w:rPr>
          <w:rFonts w:ascii="Helvetica" w:hAnsi="Helvetica" w:cs="Arial"/>
          <w:color w:val="000000"/>
          <w:sz w:val="22"/>
          <w:szCs w:val="22"/>
        </w:rPr>
        <w:t xml:space="preserve">to Austin in 1960. He graduated with a BBA in Management from the University of Texas at Austin in 1973 and holds a </w:t>
      </w:r>
      <w:r w:rsidR="00D8507A" w:rsidRPr="00D8507A">
        <w:rPr>
          <w:rFonts w:ascii="Helvetica" w:hAnsi="Helvetica" w:cs="Arial"/>
          <w:color w:val="000000"/>
          <w:sz w:val="22"/>
          <w:szCs w:val="22"/>
        </w:rPr>
        <w:t>master’s degree in strategic studies</w:t>
      </w:r>
      <w:r w:rsidR="00C63192" w:rsidRPr="00D8507A">
        <w:rPr>
          <w:rFonts w:ascii="Helvetica" w:hAnsi="Helvetica" w:cs="Arial"/>
          <w:color w:val="000000"/>
          <w:sz w:val="22"/>
          <w:szCs w:val="22"/>
        </w:rPr>
        <w:t xml:space="preserve"> from the Naval War College</w:t>
      </w:r>
      <w:r w:rsidR="00185807" w:rsidRPr="00D8507A">
        <w:rPr>
          <w:rFonts w:ascii="Helvetica" w:hAnsi="Helvetica" w:cs="Arial"/>
          <w:color w:val="000000"/>
          <w:sz w:val="22"/>
          <w:szCs w:val="22"/>
        </w:rPr>
        <w:t xml:space="preserve"> in Newport, Rhode Island.</w:t>
      </w:r>
    </w:p>
    <w:p w14:paraId="61E82E7F" w14:textId="562A1B88" w:rsidR="00D8507A" w:rsidRPr="00D8507A" w:rsidRDefault="00D8507A" w:rsidP="0004353A">
      <w:pPr>
        <w:pStyle w:val="NormalWeb"/>
        <w:rPr>
          <w:rFonts w:ascii="Helvetica" w:hAnsi="Helvetica" w:cs="Arial"/>
          <w:color w:val="000000"/>
          <w:sz w:val="22"/>
          <w:szCs w:val="22"/>
        </w:rPr>
      </w:pPr>
      <w:r w:rsidRPr="00D8507A">
        <w:rPr>
          <w:rFonts w:ascii="Helvetica" w:hAnsi="Helvetica" w:cs="Arial"/>
          <w:color w:val="000000"/>
          <w:sz w:val="22"/>
          <w:szCs w:val="22"/>
        </w:rPr>
        <w:t>Bernie’s professional career spans over 40 years, beginning with 25 years as a</w:t>
      </w:r>
      <w:r w:rsidRPr="00D8507A">
        <w:rPr>
          <w:rStyle w:val="apple-converted-space"/>
          <w:rFonts w:ascii="Helvetica" w:eastAsiaTheme="majorEastAsia" w:hAnsi="Helvetica" w:cs="Arial"/>
          <w:color w:val="000000"/>
          <w:sz w:val="22"/>
          <w:szCs w:val="22"/>
        </w:rPr>
        <w:t> </w:t>
      </w:r>
      <w:r w:rsidRPr="00D8507A">
        <w:rPr>
          <w:rStyle w:val="Strong"/>
          <w:rFonts w:ascii="Helvetica" w:eastAsiaTheme="majorEastAsia" w:hAnsi="Helvetica" w:cs="Arial"/>
          <w:b w:val="0"/>
          <w:bCs w:val="0"/>
          <w:color w:val="000000"/>
          <w:sz w:val="22"/>
          <w:szCs w:val="22"/>
        </w:rPr>
        <w:t>U.S. Navy officer and aviator</w:t>
      </w:r>
      <w:r w:rsidRPr="00D8507A">
        <w:rPr>
          <w:rFonts w:ascii="Helvetica" w:hAnsi="Helvetica" w:cs="Arial"/>
          <w:color w:val="000000"/>
          <w:sz w:val="22"/>
          <w:szCs w:val="22"/>
        </w:rPr>
        <w:t xml:space="preserve">, operating from numerous aircraft carriers </w:t>
      </w:r>
      <w:r w:rsidR="000E45D7">
        <w:rPr>
          <w:rFonts w:ascii="Helvetica" w:hAnsi="Helvetica" w:cs="Arial"/>
          <w:color w:val="000000"/>
          <w:sz w:val="22"/>
          <w:szCs w:val="22"/>
        </w:rPr>
        <w:t>throughout</w:t>
      </w:r>
      <w:r w:rsidRPr="00D8507A">
        <w:rPr>
          <w:rFonts w:ascii="Helvetica" w:hAnsi="Helvetica" w:cs="Arial"/>
          <w:color w:val="000000"/>
          <w:sz w:val="22"/>
          <w:szCs w:val="22"/>
        </w:rPr>
        <w:t xml:space="preserve"> the world. He commanded</w:t>
      </w:r>
      <w:r w:rsidRPr="00D8507A">
        <w:rPr>
          <w:rStyle w:val="apple-converted-space"/>
          <w:rFonts w:ascii="Helvetica" w:eastAsiaTheme="majorEastAsia" w:hAnsi="Helvetica" w:cs="Arial"/>
          <w:color w:val="000000"/>
          <w:sz w:val="22"/>
          <w:szCs w:val="22"/>
        </w:rPr>
        <w:t> </w:t>
      </w:r>
      <w:r w:rsidR="000E45D7">
        <w:rPr>
          <w:rStyle w:val="apple-converted-space"/>
          <w:rFonts w:ascii="Helvetica" w:eastAsiaTheme="majorEastAsia" w:hAnsi="Helvetica" w:cs="Arial"/>
          <w:color w:val="000000"/>
          <w:sz w:val="22"/>
          <w:szCs w:val="22"/>
        </w:rPr>
        <w:t xml:space="preserve">a navy A-6 attack squadron </w:t>
      </w:r>
      <w:r w:rsidRPr="00D8507A">
        <w:rPr>
          <w:rFonts w:ascii="Helvetica" w:hAnsi="Helvetica" w:cs="Arial"/>
          <w:color w:val="000000"/>
          <w:sz w:val="22"/>
          <w:szCs w:val="22"/>
        </w:rPr>
        <w:t xml:space="preserve">during Operations Desert Shield and Desert </w:t>
      </w:r>
      <w:r w:rsidR="007E2447" w:rsidRPr="00D8507A">
        <w:rPr>
          <w:rFonts w:ascii="Helvetica" w:hAnsi="Helvetica" w:cs="Arial"/>
          <w:color w:val="000000"/>
          <w:sz w:val="22"/>
          <w:szCs w:val="22"/>
        </w:rPr>
        <w:t>Storm</w:t>
      </w:r>
      <w:r w:rsidR="007E2447">
        <w:rPr>
          <w:rFonts w:ascii="Helvetica" w:hAnsi="Helvetica" w:cs="Arial"/>
          <w:color w:val="000000"/>
          <w:sz w:val="22"/>
          <w:szCs w:val="22"/>
        </w:rPr>
        <w:t xml:space="preserve"> and</w:t>
      </w:r>
      <w:r w:rsidR="000E45D7">
        <w:rPr>
          <w:rFonts w:ascii="Helvetica" w:hAnsi="Helvetica" w:cs="Arial"/>
          <w:color w:val="000000"/>
          <w:sz w:val="22"/>
          <w:szCs w:val="22"/>
        </w:rPr>
        <w:t xml:space="preserve"> flew</w:t>
      </w:r>
      <w:r>
        <w:rPr>
          <w:rFonts w:ascii="Helvetica" w:hAnsi="Helvetica" w:cs="Arial"/>
          <w:color w:val="000000"/>
          <w:sz w:val="22"/>
          <w:szCs w:val="22"/>
        </w:rPr>
        <w:t xml:space="preserve"> </w:t>
      </w:r>
      <w:r w:rsidR="000E45D7">
        <w:rPr>
          <w:rFonts w:ascii="Helvetica" w:hAnsi="Helvetica" w:cs="Arial"/>
          <w:color w:val="000000"/>
          <w:sz w:val="22"/>
          <w:szCs w:val="22"/>
        </w:rPr>
        <w:t xml:space="preserve">over 45 combat missions into Iraq and </w:t>
      </w:r>
      <w:r w:rsidR="00812490">
        <w:rPr>
          <w:rFonts w:ascii="Helvetica" w:hAnsi="Helvetica" w:cs="Arial"/>
          <w:color w:val="000000"/>
          <w:sz w:val="22"/>
          <w:szCs w:val="22"/>
        </w:rPr>
        <w:t>Kuwait</w:t>
      </w:r>
      <w:r w:rsidR="000E45D7">
        <w:rPr>
          <w:rFonts w:ascii="Helvetica" w:hAnsi="Helvetica" w:cs="Arial"/>
          <w:color w:val="000000"/>
          <w:sz w:val="22"/>
          <w:szCs w:val="22"/>
        </w:rPr>
        <w:t xml:space="preserve"> </w:t>
      </w:r>
      <w:r w:rsidR="007E2447">
        <w:rPr>
          <w:rFonts w:ascii="Helvetica" w:hAnsi="Helvetica" w:cs="Arial"/>
          <w:color w:val="000000"/>
          <w:sz w:val="22"/>
          <w:szCs w:val="22"/>
        </w:rPr>
        <w:t>off</w:t>
      </w:r>
      <w:r>
        <w:rPr>
          <w:rFonts w:ascii="Helvetica" w:hAnsi="Helvetica" w:cs="Arial"/>
          <w:color w:val="000000"/>
          <w:sz w:val="22"/>
          <w:szCs w:val="22"/>
        </w:rPr>
        <w:t xml:space="preserve"> the USS Midway</w:t>
      </w:r>
      <w:r w:rsidR="000E45D7">
        <w:rPr>
          <w:rFonts w:ascii="Helvetica" w:hAnsi="Helvetica" w:cs="Arial"/>
          <w:color w:val="000000"/>
          <w:sz w:val="22"/>
          <w:szCs w:val="22"/>
        </w:rPr>
        <w:t xml:space="preserve"> (CV-41)</w:t>
      </w:r>
      <w:r>
        <w:rPr>
          <w:rFonts w:ascii="Helvetica" w:hAnsi="Helvetica" w:cs="Arial"/>
          <w:color w:val="000000"/>
          <w:sz w:val="22"/>
          <w:szCs w:val="22"/>
        </w:rPr>
        <w:t>. He subsequently commanded the east coast A-6 training squ</w:t>
      </w:r>
      <w:r w:rsidR="000E45D7">
        <w:rPr>
          <w:rFonts w:ascii="Helvetica" w:hAnsi="Helvetica" w:cs="Arial"/>
          <w:color w:val="000000"/>
          <w:sz w:val="22"/>
          <w:szCs w:val="22"/>
        </w:rPr>
        <w:t>adron and the Attack Wing, Atlantic Fleet</w:t>
      </w:r>
      <w:r w:rsidR="007E2447">
        <w:rPr>
          <w:rFonts w:ascii="Helvetica" w:hAnsi="Helvetica" w:cs="Arial"/>
          <w:color w:val="000000"/>
          <w:sz w:val="22"/>
          <w:szCs w:val="22"/>
        </w:rPr>
        <w:t>. He</w:t>
      </w:r>
      <w:r w:rsidRPr="00D8507A">
        <w:rPr>
          <w:rFonts w:ascii="Helvetica" w:hAnsi="Helvetica" w:cs="Arial"/>
          <w:color w:val="000000"/>
          <w:sz w:val="22"/>
          <w:szCs w:val="22"/>
        </w:rPr>
        <w:t xml:space="preserve"> concluded his naval career as</w:t>
      </w:r>
      <w:r w:rsidRPr="00D8507A">
        <w:rPr>
          <w:rStyle w:val="apple-converted-space"/>
          <w:rFonts w:ascii="Helvetica" w:eastAsiaTheme="majorEastAsia" w:hAnsi="Helvetica" w:cs="Arial"/>
          <w:color w:val="000000"/>
          <w:sz w:val="22"/>
          <w:szCs w:val="22"/>
        </w:rPr>
        <w:t> </w:t>
      </w:r>
      <w:r w:rsidRPr="00D8507A">
        <w:rPr>
          <w:rStyle w:val="Strong"/>
          <w:rFonts w:ascii="Helvetica" w:eastAsiaTheme="majorEastAsia" w:hAnsi="Helvetica" w:cs="Arial"/>
          <w:b w:val="0"/>
          <w:bCs w:val="0"/>
          <w:color w:val="000000"/>
          <w:sz w:val="22"/>
          <w:szCs w:val="22"/>
        </w:rPr>
        <w:t>Commanding Officer of Naval Air Station Meridian, Mississippi</w:t>
      </w:r>
      <w:r w:rsidRPr="00D8507A">
        <w:rPr>
          <w:rFonts w:ascii="Helvetica" w:hAnsi="Helvetica" w:cs="Arial"/>
          <w:color w:val="000000"/>
          <w:sz w:val="22"/>
          <w:szCs w:val="22"/>
        </w:rPr>
        <w:t>. Following his military service, he served as</w:t>
      </w:r>
      <w:r w:rsidRPr="00D8507A">
        <w:rPr>
          <w:rStyle w:val="apple-converted-space"/>
          <w:rFonts w:ascii="Helvetica" w:eastAsiaTheme="majorEastAsia" w:hAnsi="Helvetica" w:cs="Arial"/>
          <w:color w:val="000000"/>
          <w:sz w:val="22"/>
          <w:szCs w:val="22"/>
        </w:rPr>
        <w:t> </w:t>
      </w:r>
      <w:r w:rsidRPr="00D8507A">
        <w:rPr>
          <w:rStyle w:val="Strong"/>
          <w:rFonts w:ascii="Helvetica" w:eastAsiaTheme="majorEastAsia" w:hAnsi="Helvetica" w:cs="Arial"/>
          <w:b w:val="0"/>
          <w:bCs w:val="0"/>
          <w:color w:val="000000"/>
          <w:sz w:val="22"/>
          <w:szCs w:val="22"/>
        </w:rPr>
        <w:t>Executive Director of the United Way of Lauderdale County, Mississippi</w:t>
      </w:r>
      <w:r w:rsidRPr="00D8507A">
        <w:rPr>
          <w:rFonts w:ascii="Helvetica" w:hAnsi="Helvetica" w:cs="Arial"/>
          <w:color w:val="000000"/>
          <w:sz w:val="22"/>
          <w:szCs w:val="22"/>
        </w:rPr>
        <w:t>, before being appointed</w:t>
      </w:r>
      <w:r w:rsidRPr="00D8507A">
        <w:rPr>
          <w:rStyle w:val="apple-converted-space"/>
          <w:rFonts w:ascii="Helvetica" w:eastAsiaTheme="majorEastAsia" w:hAnsi="Helvetica" w:cs="Arial"/>
          <w:color w:val="000000"/>
          <w:sz w:val="22"/>
          <w:szCs w:val="22"/>
        </w:rPr>
        <w:t> </w:t>
      </w:r>
      <w:r w:rsidRPr="00D8507A">
        <w:rPr>
          <w:rStyle w:val="Strong"/>
          <w:rFonts w:ascii="Helvetica" w:eastAsiaTheme="majorEastAsia" w:hAnsi="Helvetica" w:cs="Arial"/>
          <w:b w:val="0"/>
          <w:bCs w:val="0"/>
          <w:color w:val="000000"/>
          <w:sz w:val="22"/>
          <w:szCs w:val="22"/>
        </w:rPr>
        <w:t>City Manager of Bellaire, Texas</w:t>
      </w:r>
      <w:r w:rsidRPr="00D8507A">
        <w:rPr>
          <w:rFonts w:ascii="Helvetica" w:hAnsi="Helvetica" w:cs="Arial"/>
          <w:color w:val="000000"/>
          <w:sz w:val="22"/>
          <w:szCs w:val="22"/>
        </w:rPr>
        <w:t>, where he served from 2000 until his retirement in 2014.</w:t>
      </w:r>
    </w:p>
    <w:p w14:paraId="07A0019B" w14:textId="04183E9D" w:rsidR="0004353A" w:rsidRPr="00D8507A" w:rsidRDefault="00C63192" w:rsidP="0004353A">
      <w:pPr>
        <w:pStyle w:val="NormalWeb"/>
        <w:rPr>
          <w:rFonts w:ascii="Helvetica" w:hAnsi="Helvetica" w:cs="Arial"/>
          <w:color w:val="000000"/>
          <w:sz w:val="22"/>
          <w:szCs w:val="22"/>
        </w:rPr>
      </w:pPr>
      <w:r w:rsidRPr="00D8507A">
        <w:rPr>
          <w:rFonts w:ascii="Helvetica" w:hAnsi="Helvetica" w:cs="Arial"/>
          <w:color w:val="000000"/>
          <w:sz w:val="22"/>
          <w:szCs w:val="22"/>
        </w:rPr>
        <w:t xml:space="preserve">Bernie </w:t>
      </w:r>
      <w:r w:rsidR="0004353A" w:rsidRPr="00D8507A">
        <w:rPr>
          <w:rFonts w:ascii="Helvetica" w:hAnsi="Helvetica" w:cs="Arial"/>
          <w:color w:val="000000"/>
          <w:sz w:val="22"/>
          <w:szCs w:val="22"/>
        </w:rPr>
        <w:t>has been a dedicated Rotarian for 25 years, exemplifying Rotary’s motto of</w:t>
      </w:r>
      <w:r w:rsidR="0004353A" w:rsidRPr="00D8507A">
        <w:rPr>
          <w:rStyle w:val="apple-converted-space"/>
          <w:rFonts w:ascii="Helvetica" w:eastAsiaTheme="majorEastAsia" w:hAnsi="Helvetica" w:cs="Arial"/>
          <w:color w:val="000000"/>
          <w:sz w:val="22"/>
          <w:szCs w:val="22"/>
        </w:rPr>
        <w:t> </w:t>
      </w:r>
      <w:r w:rsidR="0004353A" w:rsidRPr="00D8507A">
        <w:rPr>
          <w:rStyle w:val="Emphasis"/>
          <w:rFonts w:ascii="Helvetica" w:eastAsiaTheme="majorEastAsia" w:hAnsi="Helvetica" w:cs="Arial"/>
          <w:color w:val="000000"/>
          <w:sz w:val="22"/>
          <w:szCs w:val="22"/>
        </w:rPr>
        <w:t xml:space="preserve">Service Above Self </w:t>
      </w:r>
      <w:r w:rsidR="0004353A" w:rsidRPr="00D8507A">
        <w:rPr>
          <w:rFonts w:ascii="Helvetica" w:hAnsi="Helvetica" w:cs="Arial"/>
          <w:color w:val="000000"/>
          <w:sz w:val="22"/>
          <w:szCs w:val="22"/>
        </w:rPr>
        <w:t>through his leadership, service, and commitment to Rotary’s ideals. He began his Rotary journey in 2001 with the Rotary Club of Bellaire/Southwest Houston, where he served in numerous board positions across all avenues of service</w:t>
      </w:r>
      <w:r w:rsidRPr="00D8507A">
        <w:rPr>
          <w:rFonts w:ascii="Helvetica" w:hAnsi="Helvetica" w:cs="Arial"/>
          <w:color w:val="000000"/>
          <w:sz w:val="22"/>
          <w:szCs w:val="22"/>
        </w:rPr>
        <w:t xml:space="preserve"> and a</w:t>
      </w:r>
      <w:r w:rsidR="0004353A" w:rsidRPr="00D8507A">
        <w:rPr>
          <w:rFonts w:ascii="Helvetica" w:hAnsi="Helvetica" w:cs="Arial"/>
          <w:color w:val="000000"/>
          <w:sz w:val="22"/>
          <w:szCs w:val="22"/>
        </w:rPr>
        <w:t>s club president in 2008–2009</w:t>
      </w:r>
      <w:r w:rsidRPr="00D8507A">
        <w:rPr>
          <w:rFonts w:ascii="Helvetica" w:hAnsi="Helvetica" w:cs="Arial"/>
          <w:color w:val="000000"/>
          <w:sz w:val="22"/>
          <w:szCs w:val="22"/>
        </w:rPr>
        <w:t xml:space="preserve">. </w:t>
      </w:r>
      <w:r w:rsidR="0004353A" w:rsidRPr="00D8507A">
        <w:rPr>
          <w:rFonts w:ascii="Helvetica" w:hAnsi="Helvetica" w:cs="Arial"/>
          <w:color w:val="000000"/>
          <w:sz w:val="22"/>
          <w:szCs w:val="22"/>
        </w:rPr>
        <w:t>During his time in Bellaire, Bernie hosted two Rotary Youth Exchange students and administered the club’s flag fundraiser.</w:t>
      </w:r>
    </w:p>
    <w:p w14:paraId="206A4265" w14:textId="69C5F2BB" w:rsidR="0004353A" w:rsidRPr="00D8507A" w:rsidRDefault="0004353A" w:rsidP="0004353A">
      <w:pPr>
        <w:pStyle w:val="NormalWeb"/>
        <w:rPr>
          <w:rFonts w:ascii="Helvetica" w:hAnsi="Helvetica" w:cs="Arial"/>
          <w:color w:val="000000"/>
          <w:sz w:val="22"/>
          <w:szCs w:val="22"/>
        </w:rPr>
      </w:pPr>
      <w:r w:rsidRPr="00D8507A">
        <w:rPr>
          <w:rFonts w:ascii="Helvetica" w:hAnsi="Helvetica" w:cs="Arial"/>
          <w:color w:val="000000"/>
          <w:sz w:val="22"/>
          <w:szCs w:val="22"/>
        </w:rPr>
        <w:t>After moving to Flatonia, Bernie joined the Rotary Club of Flatonia, where he served as president in 2019–2020 during the onset of the COVID-19 pandemic. Despite the challenges of that time, the club continued to operate and serve its community with resilience and creativity under his leadership. He has also served the Flatonia club as secretary, treasurer, foundation chair, flag program chair, and golf tournament chair. At the district level, he has served District 5870 as Roll of Fame Chair and Assistant Governor.</w:t>
      </w:r>
    </w:p>
    <w:p w14:paraId="2781E12D" w14:textId="5CC593A7" w:rsidR="0004353A" w:rsidRPr="00D8507A" w:rsidRDefault="007E2447" w:rsidP="0004353A">
      <w:pPr>
        <w:pStyle w:val="NormalWeb"/>
        <w:rPr>
          <w:rFonts w:ascii="Helvetica" w:hAnsi="Helvetica" w:cs="Arial"/>
          <w:color w:val="000000"/>
          <w:sz w:val="22"/>
          <w:szCs w:val="22"/>
        </w:rPr>
      </w:pPr>
      <w:r>
        <w:rPr>
          <w:rFonts w:ascii="Helvetica" w:hAnsi="Helvetica" w:cs="Arial"/>
          <w:color w:val="000000"/>
          <w:sz w:val="22"/>
          <w:szCs w:val="22"/>
        </w:rPr>
        <w:t>A</w:t>
      </w:r>
      <w:r w:rsidR="0004353A" w:rsidRPr="00D8507A">
        <w:rPr>
          <w:rStyle w:val="apple-converted-space"/>
          <w:rFonts w:ascii="Helvetica" w:eastAsiaTheme="majorEastAsia" w:hAnsi="Helvetica" w:cs="Arial"/>
          <w:color w:val="000000"/>
          <w:sz w:val="22"/>
          <w:szCs w:val="22"/>
        </w:rPr>
        <w:t> </w:t>
      </w:r>
      <w:r>
        <w:rPr>
          <w:rStyle w:val="apple-converted-space"/>
          <w:rFonts w:ascii="Helvetica" w:eastAsiaTheme="majorEastAsia" w:hAnsi="Helvetica" w:cs="Arial"/>
          <w:color w:val="000000"/>
          <w:sz w:val="22"/>
          <w:szCs w:val="22"/>
        </w:rPr>
        <w:t xml:space="preserve">strong supporter of the </w:t>
      </w:r>
      <w:r w:rsidR="0004353A" w:rsidRPr="00D8507A">
        <w:rPr>
          <w:rStyle w:val="Strong"/>
          <w:rFonts w:ascii="Helvetica" w:eastAsiaTheme="majorEastAsia" w:hAnsi="Helvetica" w:cs="Arial"/>
          <w:b w:val="0"/>
          <w:bCs w:val="0"/>
          <w:color w:val="000000"/>
          <w:sz w:val="22"/>
          <w:szCs w:val="22"/>
        </w:rPr>
        <w:t>Rotary Foundation</w:t>
      </w:r>
      <w:r>
        <w:rPr>
          <w:rStyle w:val="Strong"/>
          <w:rFonts w:ascii="Helvetica" w:eastAsiaTheme="majorEastAsia" w:hAnsi="Helvetica" w:cs="Arial"/>
          <w:b w:val="0"/>
          <w:bCs w:val="0"/>
          <w:color w:val="000000"/>
          <w:sz w:val="22"/>
          <w:szCs w:val="22"/>
        </w:rPr>
        <w:t>, Bernie is a</w:t>
      </w:r>
      <w:r w:rsidR="0004353A" w:rsidRPr="00D8507A">
        <w:rPr>
          <w:rStyle w:val="Strong"/>
          <w:rFonts w:ascii="Helvetica" w:eastAsiaTheme="majorEastAsia" w:hAnsi="Helvetica" w:cs="Arial"/>
          <w:b w:val="0"/>
          <w:bCs w:val="0"/>
          <w:color w:val="000000"/>
          <w:sz w:val="22"/>
          <w:szCs w:val="22"/>
        </w:rPr>
        <w:t xml:space="preserve"> Major Donor</w:t>
      </w:r>
      <w:r>
        <w:rPr>
          <w:rStyle w:val="Strong"/>
          <w:rFonts w:ascii="Helvetica" w:eastAsiaTheme="majorEastAsia" w:hAnsi="Helvetica" w:cs="Arial"/>
          <w:b w:val="0"/>
          <w:bCs w:val="0"/>
          <w:color w:val="000000"/>
          <w:sz w:val="22"/>
          <w:szCs w:val="22"/>
        </w:rPr>
        <w:t xml:space="preserve"> </w:t>
      </w:r>
      <w:r w:rsidR="00D8507A" w:rsidRPr="00D8507A">
        <w:rPr>
          <w:rStyle w:val="Strong"/>
          <w:rFonts w:ascii="Helvetica" w:eastAsiaTheme="majorEastAsia" w:hAnsi="Helvetica" w:cs="Arial"/>
          <w:b w:val="0"/>
          <w:bCs w:val="0"/>
          <w:color w:val="000000"/>
          <w:sz w:val="22"/>
          <w:szCs w:val="22"/>
        </w:rPr>
        <w:t>Level 1</w:t>
      </w:r>
      <w:r>
        <w:rPr>
          <w:rStyle w:val="Strong"/>
          <w:rFonts w:ascii="Helvetica" w:eastAsiaTheme="majorEastAsia" w:hAnsi="Helvetica" w:cs="Arial"/>
          <w:b w:val="0"/>
          <w:bCs w:val="0"/>
          <w:color w:val="000000"/>
          <w:sz w:val="22"/>
          <w:szCs w:val="22"/>
        </w:rPr>
        <w:t>,</w:t>
      </w:r>
      <w:r w:rsidR="00D8507A" w:rsidRPr="00D8507A">
        <w:rPr>
          <w:rStyle w:val="Strong"/>
          <w:rFonts w:ascii="Helvetica" w:eastAsiaTheme="majorEastAsia" w:hAnsi="Helvetica" w:cs="Arial"/>
          <w:b w:val="0"/>
          <w:bCs w:val="0"/>
          <w:color w:val="000000"/>
          <w:sz w:val="22"/>
          <w:szCs w:val="22"/>
        </w:rPr>
        <w:t xml:space="preserve"> </w:t>
      </w:r>
      <w:r>
        <w:rPr>
          <w:rStyle w:val="Strong"/>
          <w:rFonts w:ascii="Helvetica" w:eastAsiaTheme="majorEastAsia" w:hAnsi="Helvetica" w:cs="Arial"/>
          <w:b w:val="0"/>
          <w:bCs w:val="0"/>
          <w:color w:val="000000"/>
          <w:sz w:val="22"/>
          <w:szCs w:val="22"/>
        </w:rPr>
        <w:t xml:space="preserve">a Bequest Society Level 1member and a </w:t>
      </w:r>
      <w:r w:rsidR="0004353A" w:rsidRPr="00D8507A">
        <w:rPr>
          <w:rFonts w:ascii="Helvetica" w:hAnsi="Helvetica" w:cs="Arial"/>
          <w:color w:val="000000"/>
          <w:sz w:val="22"/>
          <w:szCs w:val="22"/>
        </w:rPr>
        <w:t>proud</w:t>
      </w:r>
      <w:r w:rsidR="0004353A" w:rsidRPr="00D8507A">
        <w:rPr>
          <w:rStyle w:val="apple-converted-space"/>
          <w:rFonts w:ascii="Helvetica" w:eastAsiaTheme="majorEastAsia" w:hAnsi="Helvetica" w:cs="Arial"/>
          <w:color w:val="000000"/>
          <w:sz w:val="22"/>
          <w:szCs w:val="22"/>
        </w:rPr>
        <w:t> </w:t>
      </w:r>
      <w:r w:rsidR="0004353A" w:rsidRPr="00D8507A">
        <w:rPr>
          <w:rStyle w:val="Strong"/>
          <w:rFonts w:ascii="Helvetica" w:eastAsiaTheme="majorEastAsia" w:hAnsi="Helvetica" w:cs="Arial"/>
          <w:b w:val="0"/>
          <w:bCs w:val="0"/>
          <w:color w:val="000000"/>
          <w:sz w:val="22"/>
          <w:szCs w:val="22"/>
        </w:rPr>
        <w:t>member of the Paul Harris Society</w:t>
      </w:r>
      <w:r w:rsidR="0004353A" w:rsidRPr="00D8507A">
        <w:rPr>
          <w:rFonts w:ascii="Helvetica" w:hAnsi="Helvetica" w:cs="Arial"/>
          <w:color w:val="000000"/>
          <w:sz w:val="22"/>
          <w:szCs w:val="22"/>
        </w:rPr>
        <w:t>, Bernie’s enduring commitment reflects his passion for fellowship, humanitarian service, and global goodwill.</w:t>
      </w:r>
    </w:p>
    <w:p w14:paraId="20F5A2D1" w14:textId="4E3B88CB" w:rsidR="0004353A" w:rsidRPr="00D8507A" w:rsidRDefault="0004353A" w:rsidP="0004353A">
      <w:pPr>
        <w:pStyle w:val="NormalWeb"/>
        <w:rPr>
          <w:rFonts w:ascii="Helvetica" w:hAnsi="Helvetica" w:cs="Arial"/>
          <w:color w:val="000000"/>
          <w:sz w:val="22"/>
          <w:szCs w:val="22"/>
        </w:rPr>
      </w:pPr>
      <w:r w:rsidRPr="00D8507A">
        <w:rPr>
          <w:rFonts w:ascii="Helvetica" w:hAnsi="Helvetica" w:cs="Arial"/>
          <w:color w:val="000000"/>
          <w:sz w:val="22"/>
          <w:szCs w:val="22"/>
        </w:rPr>
        <w:t xml:space="preserve">Bernie currently resides with </w:t>
      </w:r>
      <w:r w:rsidRPr="00D8507A">
        <w:rPr>
          <w:rStyle w:val="Strong"/>
          <w:rFonts w:ascii="Helvetica" w:eastAsiaTheme="majorEastAsia" w:hAnsi="Helvetica" w:cs="Arial"/>
          <w:b w:val="0"/>
          <w:bCs w:val="0"/>
          <w:color w:val="000000"/>
          <w:sz w:val="22"/>
          <w:szCs w:val="22"/>
        </w:rPr>
        <w:t>Patricia</w:t>
      </w:r>
      <w:r w:rsidRPr="00D8507A">
        <w:rPr>
          <w:rFonts w:ascii="Helvetica" w:hAnsi="Helvetica" w:cs="Arial"/>
          <w:color w:val="000000"/>
          <w:sz w:val="22"/>
          <w:szCs w:val="22"/>
        </w:rPr>
        <w:t>, his wife of 5</w:t>
      </w:r>
      <w:r w:rsidR="00C63192" w:rsidRPr="00D8507A">
        <w:rPr>
          <w:rFonts w:ascii="Helvetica" w:hAnsi="Helvetica" w:cs="Arial"/>
          <w:color w:val="000000"/>
          <w:sz w:val="22"/>
          <w:szCs w:val="22"/>
        </w:rPr>
        <w:t>4</w:t>
      </w:r>
      <w:r w:rsidRPr="00D8507A">
        <w:rPr>
          <w:rFonts w:ascii="Helvetica" w:hAnsi="Helvetica" w:cs="Arial"/>
          <w:color w:val="000000"/>
          <w:sz w:val="22"/>
          <w:szCs w:val="22"/>
        </w:rPr>
        <w:t xml:space="preserve"> years, on their small ranch outside of Flatonia. They have three grown children and four grandchildren.</w:t>
      </w:r>
    </w:p>
    <w:p w14:paraId="33F23C52" w14:textId="69FDF0A7" w:rsidR="00231783" w:rsidRPr="00D8507A" w:rsidRDefault="00231783" w:rsidP="000A34C1">
      <w:pPr>
        <w:pStyle w:val="NormalWeb"/>
        <w:rPr>
          <w:rFonts w:ascii="Helvetica" w:hAnsi="Helvetica"/>
          <w:color w:val="000000"/>
          <w:sz w:val="22"/>
          <w:szCs w:val="22"/>
        </w:rPr>
      </w:pPr>
    </w:p>
    <w:sectPr w:rsidR="00231783" w:rsidRPr="00D8507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val="bestFit" w:percent="17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53A"/>
    <w:rsid w:val="0004353A"/>
    <w:rsid w:val="00096992"/>
    <w:rsid w:val="000A34C1"/>
    <w:rsid w:val="000E45D7"/>
    <w:rsid w:val="00185807"/>
    <w:rsid w:val="00231783"/>
    <w:rsid w:val="002642E8"/>
    <w:rsid w:val="002D572C"/>
    <w:rsid w:val="007E2447"/>
    <w:rsid w:val="00802481"/>
    <w:rsid w:val="00812490"/>
    <w:rsid w:val="008A2BB0"/>
    <w:rsid w:val="00AF0257"/>
    <w:rsid w:val="00AF3983"/>
    <w:rsid w:val="00BF2B80"/>
    <w:rsid w:val="00C63192"/>
    <w:rsid w:val="00C80CA2"/>
    <w:rsid w:val="00D56C12"/>
    <w:rsid w:val="00D8507A"/>
    <w:rsid w:val="00DD25CE"/>
    <w:rsid w:val="00FC48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78BEA10"/>
  <w15:chartTrackingRefBased/>
  <w15:docId w15:val="{09ECD63A-6821-3640-8127-964EA2694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4353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4353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4353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4353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4353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4353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4353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4353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4353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353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4353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4353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4353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4353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4353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4353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4353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4353A"/>
    <w:rPr>
      <w:rFonts w:eastAsiaTheme="majorEastAsia" w:cstheme="majorBidi"/>
      <w:color w:val="272727" w:themeColor="text1" w:themeTint="D8"/>
    </w:rPr>
  </w:style>
  <w:style w:type="paragraph" w:styleId="Title">
    <w:name w:val="Title"/>
    <w:basedOn w:val="Normal"/>
    <w:next w:val="Normal"/>
    <w:link w:val="TitleChar"/>
    <w:uiPriority w:val="10"/>
    <w:qFormat/>
    <w:rsid w:val="0004353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4353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4353A"/>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4353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4353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4353A"/>
    <w:rPr>
      <w:i/>
      <w:iCs/>
      <w:color w:val="404040" w:themeColor="text1" w:themeTint="BF"/>
    </w:rPr>
  </w:style>
  <w:style w:type="paragraph" w:styleId="ListParagraph">
    <w:name w:val="List Paragraph"/>
    <w:basedOn w:val="Normal"/>
    <w:uiPriority w:val="34"/>
    <w:qFormat/>
    <w:rsid w:val="0004353A"/>
    <w:pPr>
      <w:ind w:left="720"/>
      <w:contextualSpacing/>
    </w:pPr>
  </w:style>
  <w:style w:type="character" w:styleId="IntenseEmphasis">
    <w:name w:val="Intense Emphasis"/>
    <w:basedOn w:val="DefaultParagraphFont"/>
    <w:uiPriority w:val="21"/>
    <w:qFormat/>
    <w:rsid w:val="0004353A"/>
    <w:rPr>
      <w:i/>
      <w:iCs/>
      <w:color w:val="0F4761" w:themeColor="accent1" w:themeShade="BF"/>
    </w:rPr>
  </w:style>
  <w:style w:type="paragraph" w:styleId="IntenseQuote">
    <w:name w:val="Intense Quote"/>
    <w:basedOn w:val="Normal"/>
    <w:next w:val="Normal"/>
    <w:link w:val="IntenseQuoteChar"/>
    <w:uiPriority w:val="30"/>
    <w:qFormat/>
    <w:rsid w:val="0004353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4353A"/>
    <w:rPr>
      <w:i/>
      <w:iCs/>
      <w:color w:val="0F4761" w:themeColor="accent1" w:themeShade="BF"/>
    </w:rPr>
  </w:style>
  <w:style w:type="character" w:styleId="IntenseReference">
    <w:name w:val="Intense Reference"/>
    <w:basedOn w:val="DefaultParagraphFont"/>
    <w:uiPriority w:val="32"/>
    <w:qFormat/>
    <w:rsid w:val="0004353A"/>
    <w:rPr>
      <w:b/>
      <w:bCs/>
      <w:smallCaps/>
      <w:color w:val="0F4761" w:themeColor="accent1" w:themeShade="BF"/>
      <w:spacing w:val="5"/>
    </w:rPr>
  </w:style>
  <w:style w:type="paragraph" w:styleId="NormalWeb">
    <w:name w:val="Normal (Web)"/>
    <w:basedOn w:val="Normal"/>
    <w:uiPriority w:val="99"/>
    <w:unhideWhenUsed/>
    <w:rsid w:val="0004353A"/>
    <w:pPr>
      <w:spacing w:before="100" w:beforeAutospacing="1" w:after="100" w:afterAutospacing="1"/>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04353A"/>
    <w:rPr>
      <w:b/>
      <w:bCs/>
    </w:rPr>
  </w:style>
  <w:style w:type="character" w:styleId="Emphasis">
    <w:name w:val="Emphasis"/>
    <w:basedOn w:val="DefaultParagraphFont"/>
    <w:uiPriority w:val="20"/>
    <w:qFormat/>
    <w:rsid w:val="0004353A"/>
    <w:rPr>
      <w:i/>
      <w:iCs/>
    </w:rPr>
  </w:style>
  <w:style w:type="character" w:customStyle="1" w:styleId="apple-converted-space">
    <w:name w:val="apple-converted-space"/>
    <w:basedOn w:val="DefaultParagraphFont"/>
    <w:rsid w:val="000435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14692706">
      <w:bodyDiv w:val="1"/>
      <w:marLeft w:val="0"/>
      <w:marRight w:val="0"/>
      <w:marTop w:val="0"/>
      <w:marBottom w:val="0"/>
      <w:divBdr>
        <w:top w:val="none" w:sz="0" w:space="0" w:color="auto"/>
        <w:left w:val="none" w:sz="0" w:space="0" w:color="auto"/>
        <w:bottom w:val="none" w:sz="0" w:space="0" w:color="auto"/>
        <w:right w:val="none" w:sz="0" w:space="0" w:color="auto"/>
      </w:divBdr>
    </w:div>
    <w:div w:id="418411159">
      <w:bodyDiv w:val="1"/>
      <w:marLeft w:val="0"/>
      <w:marRight w:val="0"/>
      <w:marTop w:val="0"/>
      <w:marBottom w:val="0"/>
      <w:divBdr>
        <w:top w:val="none" w:sz="0" w:space="0" w:color="auto"/>
        <w:left w:val="none" w:sz="0" w:space="0" w:color="auto"/>
        <w:bottom w:val="none" w:sz="0" w:space="0" w:color="auto"/>
        <w:right w:val="none" w:sz="0" w:space="0" w:color="auto"/>
      </w:divBdr>
    </w:div>
    <w:div w:id="1412316591">
      <w:bodyDiv w:val="1"/>
      <w:marLeft w:val="0"/>
      <w:marRight w:val="0"/>
      <w:marTop w:val="0"/>
      <w:marBottom w:val="0"/>
      <w:divBdr>
        <w:top w:val="none" w:sz="0" w:space="0" w:color="auto"/>
        <w:left w:val="none" w:sz="0" w:space="0" w:color="auto"/>
        <w:bottom w:val="none" w:sz="0" w:space="0" w:color="auto"/>
        <w:right w:val="none" w:sz="0" w:space="0" w:color="auto"/>
      </w:divBdr>
    </w:div>
    <w:div w:id="1498570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1</Pages>
  <Words>384</Words>
  <Characters>2191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bmsatterwhite@icloud.com</dc:creator>
  <cp:keywords/>
  <dc:description/>
  <cp:lastModifiedBy>bmsatterwhite@icloud.com</cp:lastModifiedBy>
  <cp:revision>5</cp:revision>
  <dcterms:created xsi:type="dcterms:W3CDTF">2026-06-23T20:00:00Z</dcterms:created>
  <dcterms:modified xsi:type="dcterms:W3CDTF">2026-06-30T20:53:00Z</dcterms:modified>
</cp:coreProperties>
</file>