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EB71" w14:textId="12E8FF44" w:rsidR="00F41D1D" w:rsidRDefault="003A2358" w:rsidP="00F41D1D">
      <w:pPr>
        <w:pStyle w:val="NormalWeb"/>
        <w:shd w:val="clear" w:color="auto" w:fill="FFFFFF"/>
        <w:rPr>
          <w:rFonts w:ascii="TimesNewRomanPSMT" w:hAnsi="TimesNewRomanPSMT"/>
        </w:rPr>
      </w:pPr>
      <w:r>
        <w:t>District Governor Nominee Jeff</w:t>
      </w:r>
      <w:r w:rsidR="00F41D1D">
        <w:t xml:space="preserve"> is a native Texan who has lived all over the state, but primarily grew up in Corpus Christi.  </w:t>
      </w:r>
      <w:r w:rsidR="00F41D1D">
        <w:rPr>
          <w:rFonts w:ascii="TimesNewRomanPSMT" w:hAnsi="TimesNewRomanPSMT"/>
        </w:rPr>
        <w:t xml:space="preserve">He is a 1988 graduate of Corpus Christi State University with a BA in Political Science.  He and his wife, Shannon, moved to Pflugerville in 2001 after he opened a State Farm Insurance Agency.  He has three grown children, one son-in-law and three beautiful grandchildren.  </w:t>
      </w:r>
    </w:p>
    <w:p w14:paraId="79D018D3" w14:textId="0606A601" w:rsidR="00F41D1D" w:rsidRDefault="00F41D1D" w:rsidP="00F41D1D">
      <w:pPr>
        <w:pStyle w:val="NormalWeb"/>
        <w:shd w:val="clear" w:color="auto" w:fill="FFFFFF"/>
      </w:pPr>
      <w:r>
        <w:rPr>
          <w:rFonts w:ascii="TimesNewRomanPSMT" w:hAnsi="TimesNewRomanPSMT"/>
        </w:rPr>
        <w:t>Jeff has a long history of serving his community in volunteer roles.  He is incredibly proud of the 9 and a half years he led Pflugerville as its Mayor.  During his term, Pflugerville grew from a population of 35,000 to 60,000 and in 2016 was recognized as the 12</w:t>
      </w:r>
      <w:proofErr w:type="spellStart"/>
      <w:r w:rsidRPr="00CD32F8">
        <w:rPr>
          <w:rFonts w:ascii="TimesNewRomanPSMT" w:hAnsi="TimesNewRomanPSMT"/>
          <w:position w:val="10"/>
          <w:sz w:val="14"/>
          <w:szCs w:val="14"/>
          <w:vertAlign w:val="superscript"/>
        </w:rPr>
        <w:t>th</w:t>
      </w:r>
      <w:proofErr w:type="spellEnd"/>
      <w:r>
        <w:rPr>
          <w:rFonts w:ascii="TimesNewRomanPSMT" w:hAnsi="TimesNewRomanPSMT"/>
          <w:position w:val="10"/>
          <w:sz w:val="14"/>
          <w:szCs w:val="14"/>
        </w:rPr>
        <w:t xml:space="preserve"> </w:t>
      </w:r>
      <w:r>
        <w:rPr>
          <w:rFonts w:ascii="TimesNewRomanPSMT" w:hAnsi="TimesNewRomanPSMT"/>
        </w:rPr>
        <w:t xml:space="preserve">best city in America for a population of 50,000-300,000.  He joined the Rotary Club of Pflugerville in 2000 and is a three-time Past President, Board Member, and has served on various other committees and club projects. At the District level, he has served as District Project Coordinator, District Insurance Representative, and Membership Committee as Club Liaison. </w:t>
      </w:r>
      <w:r w:rsidR="009B6F5E">
        <w:rPr>
          <w:rFonts w:ascii="TimesNewRomanPSMT" w:hAnsi="TimesNewRomanPSMT"/>
        </w:rPr>
        <w:t>Jeff</w:t>
      </w:r>
      <w:r>
        <w:rPr>
          <w:rFonts w:ascii="TimesNewRomanPSMT" w:hAnsi="TimesNewRomanPSMT"/>
        </w:rPr>
        <w:t xml:space="preserve"> </w:t>
      </w:r>
      <w:r w:rsidR="009B6F5E">
        <w:rPr>
          <w:rFonts w:ascii="TimesNewRomanPSMT" w:hAnsi="TimesNewRomanPSMT"/>
        </w:rPr>
        <w:t xml:space="preserve">is a proud supporter of The Rotary Foundation and is a </w:t>
      </w:r>
      <w:r>
        <w:rPr>
          <w:rFonts w:ascii="TimesNewRomanPSMT" w:hAnsi="TimesNewRomanPSMT"/>
        </w:rPr>
        <w:t>Major Donor Level 3, Bequest Society Level 2</w:t>
      </w:r>
      <w:r w:rsidR="009B6F5E">
        <w:rPr>
          <w:rFonts w:ascii="TimesNewRomanPSMT" w:hAnsi="TimesNewRomanPSMT"/>
        </w:rPr>
        <w:t xml:space="preserve">, </w:t>
      </w:r>
      <w:r>
        <w:rPr>
          <w:rFonts w:ascii="TimesNewRomanPSMT" w:hAnsi="TimesNewRomanPSMT"/>
        </w:rPr>
        <w:t xml:space="preserve">Paul Harris Society </w:t>
      </w:r>
      <w:r w:rsidR="009B6F5E">
        <w:rPr>
          <w:rFonts w:ascii="TimesNewRomanPSMT" w:hAnsi="TimesNewRomanPSMT"/>
        </w:rPr>
        <w:t xml:space="preserve">and Polio Plus Society </w:t>
      </w:r>
      <w:r>
        <w:rPr>
          <w:rFonts w:ascii="TimesNewRomanPSMT" w:hAnsi="TimesNewRomanPSMT"/>
        </w:rPr>
        <w:t xml:space="preserve">Member. </w:t>
      </w:r>
    </w:p>
    <w:p w14:paraId="3F55617F" w14:textId="77777777" w:rsidR="00F41D1D" w:rsidRDefault="00F41D1D" w:rsidP="00F41D1D">
      <w:pPr>
        <w:pStyle w:val="NormalWeb"/>
        <w:shd w:val="clear" w:color="auto" w:fill="FFFFFF"/>
      </w:pPr>
    </w:p>
    <w:p w14:paraId="00BCEC83" w14:textId="77777777" w:rsidR="00BE77E1" w:rsidRDefault="00BE77E1"/>
    <w:sectPr w:rsidR="00BE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1D"/>
    <w:rsid w:val="003A2358"/>
    <w:rsid w:val="00671870"/>
    <w:rsid w:val="007D7DC7"/>
    <w:rsid w:val="007E4A39"/>
    <w:rsid w:val="009B6F5E"/>
    <w:rsid w:val="00BE77E1"/>
    <w:rsid w:val="00F4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EBFAB"/>
  <w15:chartTrackingRefBased/>
  <w15:docId w15:val="{05F1577D-306C-364B-A03C-F2D36BAE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D1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Coleman</dc:creator>
  <cp:keywords/>
  <dc:description/>
  <cp:lastModifiedBy>Jeff Coleman</cp:lastModifiedBy>
  <cp:revision>2</cp:revision>
  <dcterms:created xsi:type="dcterms:W3CDTF">2024-05-20T23:06:00Z</dcterms:created>
  <dcterms:modified xsi:type="dcterms:W3CDTF">2024-07-26T01:40:00Z</dcterms:modified>
</cp:coreProperties>
</file>