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4083" w14:textId="2138409F" w:rsidR="00806FEE" w:rsidRDefault="00806FEE" w:rsidP="00806FEE">
      <w:pPr>
        <w:spacing w:after="0" w:line="240" w:lineRule="auto"/>
        <w:rPr>
          <w:rFonts w:ascii="Poppins" w:hAnsi="Poppins" w:cs="Poppins"/>
          <w:sz w:val="27"/>
          <w:szCs w:val="27"/>
          <w:shd w:val="clear" w:color="auto" w:fill="FFFFFF"/>
        </w:rPr>
      </w:pPr>
      <w:r>
        <w:rPr>
          <w:rFonts w:ascii="Poppins" w:hAnsi="Poppins" w:cs="Poppins"/>
          <w:noProof/>
          <w:sz w:val="27"/>
          <w:szCs w:val="27"/>
          <w:shd w:val="clear" w:color="auto" w:fill="FFFFFF"/>
        </w:rPr>
        <w:drawing>
          <wp:inline distT="0" distB="0" distL="0" distR="0" wp14:anchorId="3A2D4E47" wp14:editId="399A4031">
            <wp:extent cx="5721349" cy="1787922"/>
            <wp:effectExtent l="0" t="0" r="0" b="3175"/>
            <wp:docPr id="1374339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58" cy="180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D4F31" w14:textId="51A8C291" w:rsidR="00EA420A" w:rsidRDefault="00806FEE" w:rsidP="00806FE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71EAF">
        <w:rPr>
          <w:rFonts w:ascii="Arial" w:hAnsi="Arial" w:cs="Arial"/>
          <w:shd w:val="clear" w:color="auto" w:fill="FFFFFF"/>
        </w:rPr>
        <w:t xml:space="preserve">The </w:t>
      </w:r>
      <w:r w:rsidR="00C44854" w:rsidRPr="00A71EAF">
        <w:rPr>
          <w:rFonts w:ascii="Arial" w:hAnsi="Arial" w:cs="Arial"/>
          <w:shd w:val="clear" w:color="auto" w:fill="FFFFFF"/>
        </w:rPr>
        <w:t>2026 Taipei Rotary Convention</w:t>
      </w:r>
      <w:r w:rsidR="00A71EAF">
        <w:rPr>
          <w:rFonts w:ascii="Arial" w:hAnsi="Arial" w:cs="Arial"/>
          <w:shd w:val="clear" w:color="auto" w:fill="FFFFFF"/>
        </w:rPr>
        <w:t xml:space="preserve"> will be June 13-17, 2026 and the</w:t>
      </w:r>
      <w:r w:rsidRPr="00A71EAF">
        <w:rPr>
          <w:rFonts w:ascii="Arial" w:hAnsi="Arial" w:cs="Arial"/>
          <w:shd w:val="clear" w:color="auto" w:fill="FFFFFF"/>
        </w:rPr>
        <w:t xml:space="preserve"> primary events will be held at the </w:t>
      </w:r>
      <w:proofErr w:type="spellStart"/>
      <w:r w:rsidRPr="00A71EAF">
        <w:rPr>
          <w:rFonts w:ascii="Arial" w:hAnsi="Arial" w:cs="Arial"/>
          <w:shd w:val="clear" w:color="auto" w:fill="FFFFFF"/>
        </w:rPr>
        <w:t>Nangang</w:t>
      </w:r>
      <w:proofErr w:type="spellEnd"/>
      <w:r w:rsidRPr="00A71EAF">
        <w:rPr>
          <w:rFonts w:ascii="Arial" w:hAnsi="Arial" w:cs="Arial"/>
          <w:shd w:val="clear" w:color="auto" w:fill="FFFFFF"/>
        </w:rPr>
        <w:t xml:space="preserve"> Exhibition Center Halls 1 and 2. Additionally, the opening and closing ceremonies are planned to take place at the Taipei Dome, providing ample space and state-of-the-art facilities for attendees.</w:t>
      </w:r>
      <w:r w:rsidR="00A71EAF">
        <w:rPr>
          <w:rFonts w:ascii="Arial" w:hAnsi="Arial" w:cs="Arial"/>
          <w:shd w:val="clear" w:color="auto" w:fill="FFFFFF"/>
        </w:rPr>
        <w:t xml:space="preserve">  </w:t>
      </w:r>
    </w:p>
    <w:p w14:paraId="09A243CE" w14:textId="77777777" w:rsidR="00A71EAF" w:rsidRDefault="00A71EAF" w:rsidP="00806FE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900C48C" w14:textId="3AE32FAB" w:rsidR="00A71EAF" w:rsidRPr="00A71EAF" w:rsidRDefault="00A71EAF" w:rsidP="00E7500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Registration fees:  $475 6/26-12/15, $575 12/16/25-3/31/26, $675 4/1-6/17/26.</w:t>
      </w:r>
      <w:r w:rsidR="00E75006" w:rsidRPr="00E75006">
        <w:t xml:space="preserve"> </w:t>
      </w:r>
      <w:r w:rsidR="00E75006">
        <w:t>C</w:t>
      </w:r>
      <w:r w:rsidR="00E75006">
        <w:t xml:space="preserve">ancel </w:t>
      </w:r>
      <w:r w:rsidR="00E75006">
        <w:t>by 4/30/26</w:t>
      </w:r>
      <w:r w:rsidR="00E75006">
        <w:t>, a $50 processing fee applies to each person. Requests to cancel registrants or Rotary-ticketed events must be received in writing by 30 April 2026</w:t>
      </w:r>
      <w:r w:rsidR="00E75006">
        <w:t xml:space="preserve">  </w:t>
      </w:r>
      <w:hyperlink r:id="rId6" w:history="1">
        <w:r w:rsidR="00E75006" w:rsidRPr="00E75006">
          <w:rPr>
            <w:rStyle w:val="Hyperlink"/>
          </w:rPr>
          <w:t>Click here to Register</w:t>
        </w:r>
      </w:hyperlink>
      <w:r w:rsidR="00E75006">
        <w:t xml:space="preserve">  (rotary.org log in required) </w:t>
      </w:r>
    </w:p>
    <w:p w14:paraId="0D2F2246" w14:textId="49E05DEC" w:rsidR="0059257D" w:rsidRPr="00A71EAF" w:rsidRDefault="00A71EAF" w:rsidP="00E7500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D5000 hotel room block is at </w:t>
      </w:r>
      <w:proofErr w:type="spellStart"/>
      <w:r w:rsidR="0059257D" w:rsidRPr="00A71EAF">
        <w:rPr>
          <w:rFonts w:ascii="Arial" w:hAnsi="Arial" w:cs="Arial"/>
          <w:shd w:val="clear" w:color="auto" w:fill="FFFFFF"/>
        </w:rPr>
        <w:t>Fullon</w:t>
      </w:r>
      <w:proofErr w:type="spellEnd"/>
      <w:r w:rsidR="0059257D" w:rsidRPr="00A71EAF">
        <w:rPr>
          <w:rFonts w:ascii="Arial" w:hAnsi="Arial" w:cs="Arial"/>
          <w:shd w:val="clear" w:color="auto" w:fill="FFFFFF"/>
        </w:rPr>
        <w:t xml:space="preserve"> Taipei East</w:t>
      </w:r>
      <w:r>
        <w:rPr>
          <w:rFonts w:ascii="Arial" w:hAnsi="Arial" w:cs="Arial"/>
          <w:shd w:val="clear" w:color="auto" w:fill="FFFFFF"/>
        </w:rPr>
        <w:t xml:space="preserve"> Hotel</w:t>
      </w:r>
      <w:r w:rsidR="0059257D" w:rsidRPr="00A71EAF">
        <w:rPr>
          <w:rFonts w:ascii="Arial" w:hAnsi="Arial" w:cs="Arial"/>
          <w:shd w:val="clear" w:color="auto" w:fill="FFFFFF"/>
        </w:rPr>
        <w:t xml:space="preserve">, </w:t>
      </w:r>
      <w:r w:rsidR="0059257D" w:rsidRPr="00A71EAF">
        <w:rPr>
          <w:rFonts w:ascii="Arial" w:hAnsi="Arial" w:cs="Arial"/>
          <w:i/>
          <w:iCs/>
          <w:color w:val="303237"/>
          <w:shd w:val="clear" w:color="auto" w:fill="FFFFFF"/>
        </w:rPr>
        <w:t>222ShenkengNo. 236, Section 3, Beis</w:t>
      </w:r>
      <w:r w:rsidR="0059257D" w:rsidRPr="00A71EAF">
        <w:rPr>
          <w:rStyle w:val="ng-scope"/>
          <w:rFonts w:ascii="Arial" w:hAnsi="Arial" w:cs="Arial"/>
          <w:i/>
          <w:iCs/>
          <w:color w:val="303237"/>
          <w:shd w:val="clear" w:color="auto" w:fill="FFFFFF"/>
        </w:rPr>
        <w:t> | </w:t>
      </w:r>
      <w:r w:rsidR="0059257D" w:rsidRPr="00A71EAF">
        <w:rPr>
          <w:rFonts w:ascii="Arial" w:hAnsi="Arial" w:cs="Arial"/>
          <w:i/>
          <w:iCs/>
          <w:color w:val="303237"/>
          <w:shd w:val="clear" w:color="auto" w:fill="FFFFFF"/>
        </w:rPr>
        <w:t>Taipei</w:t>
      </w:r>
      <w:r w:rsidR="0059257D" w:rsidRPr="00A71EAF">
        <w:rPr>
          <w:rStyle w:val="ng-scope"/>
          <w:rFonts w:ascii="Arial" w:hAnsi="Arial" w:cs="Arial"/>
          <w:i/>
          <w:iCs/>
          <w:color w:val="303237"/>
          <w:shd w:val="clear" w:color="auto" w:fill="FFFFFF"/>
        </w:rPr>
        <w:t>, </w:t>
      </w:r>
      <w:r w:rsidR="0059257D" w:rsidRPr="00A71EAF">
        <w:rPr>
          <w:rFonts w:ascii="Arial" w:hAnsi="Arial" w:cs="Arial"/>
          <w:i/>
          <w:iCs/>
          <w:color w:val="303237"/>
          <w:shd w:val="clear" w:color="auto" w:fill="FFFFFF"/>
        </w:rPr>
        <w:t xml:space="preserve">Taiwan. </w:t>
      </w:r>
      <w:r>
        <w:rPr>
          <w:rFonts w:ascii="Arial" w:hAnsi="Arial" w:cs="Arial"/>
          <w:color w:val="303237"/>
          <w:shd w:val="clear" w:color="auto" w:fill="FFFFFF"/>
        </w:rPr>
        <w:t xml:space="preserve">It is </w:t>
      </w:r>
      <w:r w:rsidR="0059257D" w:rsidRPr="00A71EAF">
        <w:rPr>
          <w:rFonts w:ascii="Arial" w:hAnsi="Arial" w:cs="Arial"/>
          <w:color w:val="303237"/>
          <w:shd w:val="clear" w:color="auto" w:fill="FFFFFF"/>
        </w:rPr>
        <w:t xml:space="preserve">3.8 miles from Taipei </w:t>
      </w:r>
      <w:proofErr w:type="spellStart"/>
      <w:r w:rsidR="0059257D" w:rsidRPr="00A71EAF">
        <w:rPr>
          <w:rFonts w:ascii="Arial" w:hAnsi="Arial" w:cs="Arial"/>
          <w:color w:val="303237"/>
          <w:shd w:val="clear" w:color="auto" w:fill="FFFFFF"/>
        </w:rPr>
        <w:t>Nangang</w:t>
      </w:r>
      <w:proofErr w:type="spellEnd"/>
      <w:r w:rsidR="0059257D" w:rsidRPr="00A71EAF">
        <w:rPr>
          <w:rFonts w:ascii="Arial" w:hAnsi="Arial" w:cs="Arial"/>
          <w:color w:val="303237"/>
          <w:shd w:val="clear" w:color="auto" w:fill="FFFFFF"/>
        </w:rPr>
        <w:t xml:space="preserve"> Exhibition Center (</w:t>
      </w:r>
      <w:proofErr w:type="spellStart"/>
      <w:r w:rsidR="0059257D" w:rsidRPr="00A71EAF">
        <w:rPr>
          <w:rFonts w:ascii="Arial" w:hAnsi="Arial" w:cs="Arial"/>
          <w:color w:val="303237"/>
          <w:shd w:val="clear" w:color="auto" w:fill="FFFFFF"/>
        </w:rPr>
        <w:t>TaiNEX</w:t>
      </w:r>
      <w:proofErr w:type="spellEnd"/>
      <w:r w:rsidR="0059257D" w:rsidRPr="00A71EAF">
        <w:rPr>
          <w:rFonts w:ascii="Arial" w:hAnsi="Arial" w:cs="Arial"/>
          <w:color w:val="303237"/>
          <w:shd w:val="clear" w:color="auto" w:fill="FFFFFF"/>
        </w:rPr>
        <w:t>)</w:t>
      </w:r>
      <w:r w:rsidR="0059257D" w:rsidRPr="00A71EAF">
        <w:rPr>
          <w:rStyle w:val="ng-scope"/>
          <w:rFonts w:ascii="Arial" w:hAnsi="Arial" w:cs="Arial"/>
          <w:color w:val="303237"/>
          <w:shd w:val="clear" w:color="auto" w:fill="FFFFFF"/>
        </w:rPr>
        <w:t>| </w:t>
      </w:r>
      <w:r w:rsidR="0059257D" w:rsidRPr="00A71EAF">
        <w:rPr>
          <w:rFonts w:ascii="Arial" w:hAnsi="Arial" w:cs="Arial"/>
          <w:color w:val="303237"/>
          <w:shd w:val="clear" w:color="auto" w:fill="FFFFFF"/>
        </w:rPr>
        <w:t>3.7 miles from Taipei Dome. Complimentary Breakfast</w:t>
      </w:r>
      <w:r>
        <w:rPr>
          <w:rFonts w:ascii="Arial" w:hAnsi="Arial" w:cs="Arial"/>
          <w:color w:val="303237"/>
          <w:shd w:val="clear" w:color="auto" w:fill="FFFFFF"/>
        </w:rPr>
        <w:t xml:space="preserve"> included. Rate including tax and fees: NT4,153 Superior Twin, NT$5,968 Deluxe Room, NT$9,295 Executive Suite.  Deadlines: Oct 20-confirm check-in, check-out dates, Nov 1-2 night deposit needed.</w:t>
      </w:r>
      <w:r w:rsidR="00E75006">
        <w:rPr>
          <w:rFonts w:ascii="Arial" w:hAnsi="Arial" w:cs="Arial"/>
          <w:color w:val="303237"/>
          <w:shd w:val="clear" w:color="auto" w:fill="FFFFFF"/>
        </w:rPr>
        <w:t xml:space="preserve"> </w:t>
      </w:r>
      <w:hyperlink r:id="rId7" w:history="1">
        <w:r w:rsidR="00E75006" w:rsidRPr="00E75006">
          <w:rPr>
            <w:rStyle w:val="Hyperlink"/>
            <w:rFonts w:ascii="Arial" w:hAnsi="Arial" w:cs="Arial"/>
            <w:shd w:val="clear" w:color="auto" w:fill="FFFFFF"/>
          </w:rPr>
          <w:t>CLICK HERE</w:t>
        </w:r>
      </w:hyperlink>
      <w:r w:rsidR="00E75006">
        <w:rPr>
          <w:rFonts w:ascii="Arial" w:hAnsi="Arial" w:cs="Arial"/>
          <w:color w:val="303237"/>
          <w:shd w:val="clear" w:color="auto" w:fill="FFFFFF"/>
        </w:rPr>
        <w:t xml:space="preserve"> to reservice a room in the D5000 block</w:t>
      </w:r>
    </w:p>
    <w:p w14:paraId="07FE9AC1" w14:textId="77777777" w:rsidR="00A71EAF" w:rsidRDefault="00A71EAF" w:rsidP="00E75006">
      <w:pPr>
        <w:rPr>
          <w:rFonts w:ascii="Arial" w:eastAsia="Times New Roman" w:hAnsi="Arial" w:cs="Arial"/>
          <w:kern w:val="0"/>
          <w14:ligatures w14:val="none"/>
        </w:rPr>
      </w:pPr>
      <w:r w:rsidRPr="00E75006">
        <w:rPr>
          <w:rFonts w:ascii="Arial" w:eastAsia="Times New Roman" w:hAnsi="Arial" w:cs="Arial"/>
          <w:kern w:val="0"/>
          <w14:ligatures w14:val="none"/>
        </w:rPr>
        <w:t>Rotary will provide all full convention registrants access to Taipei’s public transportation system (MRT); this includes buses and trains between hotels and venues. Select hotels may also have a Rotary-provided shuttle service.</w:t>
      </w:r>
    </w:p>
    <w:p w14:paraId="5DCDDB2B" w14:textId="30005266" w:rsidR="00B048AA" w:rsidRPr="00E75006" w:rsidRDefault="00B048AA" w:rsidP="00E75006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Airport: </w:t>
      </w:r>
      <w:r>
        <w:rPr>
          <w:rFonts w:ascii="Arial" w:hAnsi="Arial" w:cs="Arial"/>
          <w:b/>
          <w:bCs/>
          <w:color w:val="222422"/>
          <w:sz w:val="29"/>
          <w:szCs w:val="29"/>
          <w:shd w:val="clear" w:color="auto" w:fill="F5F5F5"/>
        </w:rPr>
        <w:t>Taoyuan International Airport</w:t>
      </w:r>
    </w:p>
    <w:p w14:paraId="04672C2F" w14:textId="77777777" w:rsidR="00C44854" w:rsidRPr="00A71EAF" w:rsidRDefault="00C44854" w:rsidP="00806FE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8569A14" w14:textId="6384B2E5" w:rsidR="00806FEE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>The Rotary International Convention 2026 is not just a milestone—it’s a point of pride for Taiwan.</w:t>
      </w:r>
      <w:r w:rsidRPr="00A71EAF">
        <w:rPr>
          <w:rFonts w:ascii="Arial" w:hAnsi="Arial" w:cs="Arial"/>
          <w:shd w:val="clear" w:color="auto" w:fill="FFFFFF"/>
        </w:rPr>
        <w:t xml:space="preserve"> </w:t>
      </w:r>
      <w:r w:rsidRPr="00A71EAF">
        <w:rPr>
          <w:rFonts w:ascii="Arial" w:hAnsi="Arial" w:cs="Arial"/>
        </w:rPr>
        <w:t>The </w:t>
      </w:r>
      <w:hyperlink r:id="rId8" w:tgtFrame="_blank" w:history="1">
        <w:r w:rsidRPr="00A71EAF">
          <w:rPr>
            <w:rStyle w:val="Hyperlink"/>
            <w:rFonts w:ascii="Arial" w:eastAsiaTheme="majorEastAsia" w:hAnsi="Arial" w:cs="Arial"/>
            <w:color w:val="auto"/>
          </w:rPr>
          <w:t>Taiwanese government</w:t>
        </w:r>
      </w:hyperlink>
      <w:r w:rsidRPr="00A71EAF">
        <w:rPr>
          <w:rFonts w:ascii="Arial" w:hAnsi="Arial" w:cs="Arial"/>
        </w:rPr>
        <w:t> has demonstrated wholehearted support for this global event. President Lai Ching-</w:t>
      </w:r>
      <w:proofErr w:type="spellStart"/>
      <w:r w:rsidRPr="00A71EAF">
        <w:rPr>
          <w:rFonts w:ascii="Arial" w:hAnsi="Arial" w:cs="Arial"/>
        </w:rPr>
        <w:t>te</w:t>
      </w:r>
      <w:proofErr w:type="spellEnd"/>
      <w:r w:rsidRPr="00A71EAF">
        <w:rPr>
          <w:rFonts w:ascii="Arial" w:hAnsi="Arial" w:cs="Arial"/>
        </w:rPr>
        <w:t xml:space="preserve"> has publicly acknowledged Rotary’s long-standing contributions to humanitarian efforts worldwide and emphasized the convention’s role in promoting Taiwan as a beacon of democracy, peace, and global cooperation. This level of national endorsement reflects the shared values between Rotary and Taiwan: service, inclusion, and positive change.</w:t>
      </w:r>
    </w:p>
    <w:p w14:paraId="66B0489B" w14:textId="77777777" w:rsidR="00E75006" w:rsidRPr="00A71EAF" w:rsidRDefault="00E75006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D61C6D6" w14:textId="77777777" w:rsidR="00806FEE" w:rsidRPr="00A71EAF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 xml:space="preserve">On the local level, the Taipei City Government is fully engaged, working </w:t>
      </w:r>
      <w:proofErr w:type="gramStart"/>
      <w:r w:rsidRPr="00A71EAF">
        <w:rPr>
          <w:rFonts w:ascii="Arial" w:hAnsi="Arial" w:cs="Arial"/>
        </w:rPr>
        <w:t>hand-in-hand</w:t>
      </w:r>
      <w:proofErr w:type="gramEnd"/>
      <w:r w:rsidRPr="00A71EAF">
        <w:rPr>
          <w:rFonts w:ascii="Arial" w:hAnsi="Arial" w:cs="Arial"/>
        </w:rPr>
        <w:t xml:space="preserve"> with Rotary International to deliver a smooth, welcoming, and world-class experience for every attendee. This includes everything </w:t>
      </w:r>
      <w:proofErr w:type="gramStart"/>
      <w:r w:rsidRPr="00A71EAF">
        <w:rPr>
          <w:rFonts w:ascii="Arial" w:hAnsi="Arial" w:cs="Arial"/>
        </w:rPr>
        <w:t xml:space="preserve">from logistics coordination and venue </w:t>
      </w:r>
      <w:r w:rsidRPr="00A71EAF">
        <w:rPr>
          <w:rFonts w:ascii="Arial" w:hAnsi="Arial" w:cs="Arial"/>
        </w:rPr>
        <w:lastRenderedPageBreak/>
        <w:t>readiness,</w:t>
      </w:r>
      <w:proofErr w:type="gramEnd"/>
      <w:r w:rsidRPr="00A71EAF">
        <w:rPr>
          <w:rFonts w:ascii="Arial" w:hAnsi="Arial" w:cs="Arial"/>
        </w:rPr>
        <w:t xml:space="preserve"> to city-wide branding efforts that will turn Taipei into a vibrant Rotary-themed celebration.</w:t>
      </w:r>
    </w:p>
    <w:p w14:paraId="516F2FA2" w14:textId="77777777" w:rsidR="00806FEE" w:rsidRPr="00A71EAF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>The convention will feature a variety of activities designed to engage and inspire attendees:</w:t>
      </w:r>
    </w:p>
    <w:p w14:paraId="31833318" w14:textId="77777777" w:rsidR="00806FEE" w:rsidRPr="00A71EAF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>+ </w:t>
      </w:r>
      <w:r w:rsidRPr="00A71EAF">
        <w:rPr>
          <w:rStyle w:val="Strong"/>
          <w:rFonts w:ascii="Arial" w:eastAsiaTheme="majorEastAsia" w:hAnsi="Arial" w:cs="Arial"/>
        </w:rPr>
        <w:t>Polio Eradication Initiatives</w:t>
      </w:r>
      <w:r w:rsidRPr="00A71EAF">
        <w:rPr>
          <w:rFonts w:ascii="Arial" w:hAnsi="Arial" w:cs="Arial"/>
        </w:rPr>
        <w:t xml:space="preserve">: Events like a 540 km cycling tour from </w:t>
      </w:r>
      <w:proofErr w:type="spellStart"/>
      <w:r w:rsidRPr="00A71EAF">
        <w:rPr>
          <w:rFonts w:ascii="Arial" w:hAnsi="Arial" w:cs="Arial"/>
        </w:rPr>
        <w:t>Hengchun</w:t>
      </w:r>
      <w:proofErr w:type="spellEnd"/>
      <w:r w:rsidRPr="00A71EAF">
        <w:rPr>
          <w:rFonts w:ascii="Arial" w:hAnsi="Arial" w:cs="Arial"/>
        </w:rPr>
        <w:t xml:space="preserve"> to Taipei and a 3K &amp; 12.5K run starting and ending at the Presidential Office Plaza aim to raise awareness and funds for polio eradication.</w:t>
      </w:r>
    </w:p>
    <w:p w14:paraId="114BE003" w14:textId="77777777" w:rsidR="00806FEE" w:rsidRPr="00A71EAF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>+ </w:t>
      </w:r>
      <w:r w:rsidRPr="00A71EAF">
        <w:rPr>
          <w:rStyle w:val="Strong"/>
          <w:rFonts w:ascii="Arial" w:eastAsiaTheme="majorEastAsia" w:hAnsi="Arial" w:cs="Arial"/>
        </w:rPr>
        <w:t>Cultural Performances</w:t>
      </w:r>
      <w:r w:rsidRPr="00A71EAF">
        <w:rPr>
          <w:rFonts w:ascii="Arial" w:hAnsi="Arial" w:cs="Arial"/>
        </w:rPr>
        <w:t>: Attendees can enjoy traditional Taiwanese performances, including opera and concerts by the National Symphony Orchestra.</w:t>
      </w:r>
    </w:p>
    <w:p w14:paraId="26DD80B9" w14:textId="77777777" w:rsidR="00806FEE" w:rsidRPr="00A71EAF" w:rsidRDefault="00806FEE" w:rsidP="00806F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71EAF">
        <w:rPr>
          <w:rFonts w:ascii="Arial" w:hAnsi="Arial" w:cs="Arial"/>
        </w:rPr>
        <w:t>+ </w:t>
      </w:r>
      <w:r w:rsidRPr="00A71EAF">
        <w:rPr>
          <w:rStyle w:val="Strong"/>
          <w:rFonts w:ascii="Arial" w:eastAsiaTheme="majorEastAsia" w:hAnsi="Arial" w:cs="Arial"/>
        </w:rPr>
        <w:t>Friendship House</w:t>
      </w:r>
      <w:r w:rsidRPr="00A71EAF">
        <w:rPr>
          <w:rFonts w:ascii="Arial" w:hAnsi="Arial" w:cs="Arial"/>
        </w:rPr>
        <w:t>: A space dedicated to cultural exchange, featuring interactive exhibits, local crafts, and opportunities to connect with Rotarians from around the world.</w:t>
      </w:r>
    </w:p>
    <w:p w14:paraId="550E91EB" w14:textId="77777777" w:rsidR="00E75006" w:rsidRDefault="00E75006" w:rsidP="00C4485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61616"/>
          <w:kern w:val="0"/>
          <w14:ligatures w14:val="none"/>
        </w:rPr>
      </w:pPr>
    </w:p>
    <w:p w14:paraId="7C314971" w14:textId="13DE5FD1" w:rsidR="00C44854" w:rsidRPr="00A71EAF" w:rsidRDefault="00C44854" w:rsidP="00C4485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161616"/>
          <w:kern w:val="0"/>
          <w14:ligatures w14:val="none"/>
        </w:rPr>
      </w:pPr>
      <w:r w:rsidRPr="00A71EAF">
        <w:rPr>
          <w:rFonts w:ascii="Arial" w:eastAsia="Times New Roman" w:hAnsi="Arial" w:cs="Arial"/>
          <w:b/>
          <w:bCs/>
          <w:color w:val="161616"/>
          <w:kern w:val="0"/>
          <w14:ligatures w14:val="none"/>
        </w:rPr>
        <w:t>Registration and Early Bird Offers</w:t>
      </w:r>
    </w:p>
    <w:p w14:paraId="09DB7801" w14:textId="77777777" w:rsidR="00C44854" w:rsidRPr="00A71EAF" w:rsidRDefault="00C44854" w:rsidP="00C4485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1EAF">
        <w:rPr>
          <w:rFonts w:ascii="Arial" w:eastAsia="Times New Roman" w:hAnsi="Arial" w:cs="Arial"/>
          <w:kern w:val="0"/>
          <w14:ligatures w14:val="none"/>
        </w:rPr>
        <w:t>Early bird registration is highly encouraged, with special promotional activities launching during the 2025 Calgary International Convention. Attendees who register early can enjoy discounted rates and priority access to high-demand events and activities.</w:t>
      </w:r>
    </w:p>
    <w:p w14:paraId="43976CE5" w14:textId="77777777" w:rsidR="00C44854" w:rsidRPr="00A71EAF" w:rsidRDefault="00C44854" w:rsidP="00C4485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1EAF">
        <w:rPr>
          <w:rFonts w:ascii="Arial" w:eastAsia="Times New Roman" w:hAnsi="Arial" w:cs="Arial"/>
          <w:kern w:val="0"/>
          <w14:ligatures w14:val="none"/>
        </w:rPr>
        <w:t>To make the most of your visit to Taiwan, we’re offering </w:t>
      </w:r>
      <w:r w:rsidRPr="00A71EAF">
        <w:rPr>
          <w:rFonts w:ascii="Arial" w:eastAsia="Times New Roman" w:hAnsi="Arial" w:cs="Arial"/>
          <w:b/>
          <w:bCs/>
          <w:kern w:val="0"/>
          <w14:ligatures w14:val="none"/>
        </w:rPr>
        <w:t>exclusive private tours</w:t>
      </w:r>
      <w:r w:rsidRPr="00A71EAF">
        <w:rPr>
          <w:rFonts w:ascii="Arial" w:eastAsia="Times New Roman" w:hAnsi="Arial" w:cs="Arial"/>
          <w:kern w:val="0"/>
          <w14:ligatures w14:val="none"/>
        </w:rPr>
        <w:t> tailored for Rotary guests. Whether you’re looking to explore Taiwan’s cultural gems, natural beauty, or hidden local favorites, our curated experiences provide a seamless way to enrich your Rotary journey.</w:t>
      </w:r>
    </w:p>
    <w:p w14:paraId="23395F51" w14:textId="55169447" w:rsidR="00C44854" w:rsidRPr="00A71EAF" w:rsidRDefault="00C44854" w:rsidP="00C4485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1EAF">
        <w:rPr>
          <w:rFonts w:ascii="Segoe UI Emoji" w:eastAsia="Times New Roman" w:hAnsi="Segoe UI Emoji" w:cs="Segoe UI Emoji"/>
          <w:kern w:val="0"/>
          <w14:ligatures w14:val="none"/>
        </w:rPr>
        <w:t>🧭</w:t>
      </w:r>
      <w:r w:rsidRPr="00A71EAF">
        <w:rPr>
          <w:rFonts w:ascii="Arial" w:eastAsia="Times New Roman" w:hAnsi="Arial" w:cs="Arial"/>
          <w:kern w:val="0"/>
          <w14:ligatures w14:val="none"/>
        </w:rPr>
        <w:t> </w:t>
      </w:r>
      <w:r w:rsidRPr="00A71EAF">
        <w:rPr>
          <w:rFonts w:ascii="Arial" w:eastAsia="Times New Roman" w:hAnsi="Arial" w:cs="Arial"/>
          <w:b/>
          <w:bCs/>
          <w:kern w:val="0"/>
          <w14:ligatures w14:val="none"/>
        </w:rPr>
        <w:t>Limited spots available.</w:t>
      </w:r>
      <w:r w:rsidRPr="00A71EAF">
        <w:rPr>
          <w:rFonts w:ascii="Arial" w:eastAsia="Times New Roman" w:hAnsi="Arial" w:cs="Arial"/>
          <w:kern w:val="0"/>
          <w14:ligatures w14:val="none"/>
        </w:rPr>
        <w:t> </w:t>
      </w:r>
      <w:hyperlink r:id="rId9" w:history="1">
        <w:r w:rsidRPr="00A71EAF">
          <w:rPr>
            <w:rFonts w:ascii="Arial" w:eastAsia="Times New Roman" w:hAnsi="Arial" w:cs="Arial"/>
            <w:color w:val="FFC52F"/>
            <w:kern w:val="0"/>
            <w:u w:val="single"/>
            <w14:ligatures w14:val="none"/>
          </w:rPr>
          <w:t>Book your Rotary 2026 tour early</w:t>
        </w:r>
      </w:hyperlink>
      <w:r w:rsidRPr="00A71EAF">
        <w:rPr>
          <w:rFonts w:ascii="Arial" w:eastAsia="Times New Roman" w:hAnsi="Arial" w:cs="Arial"/>
          <w:kern w:val="0"/>
          <w14:ligatures w14:val="none"/>
        </w:rPr>
        <w:t> to enjoy special packages and ensure availability during this peak season.</w:t>
      </w:r>
    </w:p>
    <w:p w14:paraId="0380E7DB" w14:textId="77777777" w:rsidR="00806FEE" w:rsidRPr="00A71EAF" w:rsidRDefault="00806FEE" w:rsidP="00C44854">
      <w:pPr>
        <w:spacing w:line="240" w:lineRule="auto"/>
        <w:rPr>
          <w:rFonts w:ascii="Arial" w:hAnsi="Arial" w:cs="Arial"/>
        </w:rPr>
      </w:pPr>
    </w:p>
    <w:p w14:paraId="4AAD0E71" w14:textId="46ACCB82" w:rsidR="00806FEE" w:rsidRPr="00A71EAF" w:rsidRDefault="00C44854">
      <w:pPr>
        <w:rPr>
          <w:rFonts w:ascii="Arial" w:hAnsi="Arial" w:cs="Arial"/>
        </w:rPr>
      </w:pPr>
      <w:r w:rsidRPr="00A71EAF">
        <w:rPr>
          <w:rFonts w:ascii="Arial" w:hAnsi="Arial" w:cs="Arial"/>
        </w:rPr>
        <w:t xml:space="preserve">The Taipei HOC (Host Organization Committee) is offering many tours.  Check them out at: </w:t>
      </w:r>
      <w:hyperlink r:id="rId10" w:history="1">
        <w:r w:rsidR="00646FB0" w:rsidRPr="00A71EAF">
          <w:rPr>
            <w:rStyle w:val="Hyperlink"/>
            <w:rFonts w:ascii="Arial" w:hAnsi="Arial" w:cs="Arial"/>
          </w:rPr>
          <w:t>https://www.justaiwantour.com/rotary-2026-convention-in-taipei/</w:t>
        </w:r>
      </w:hyperlink>
    </w:p>
    <w:p w14:paraId="71FF05A5" w14:textId="77777777" w:rsidR="00646FB0" w:rsidRDefault="00646FB0"/>
    <w:sectPr w:rsidR="0064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77B32"/>
    <w:multiLevelType w:val="multilevel"/>
    <w:tmpl w:val="E06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23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EE"/>
    <w:rsid w:val="000F592E"/>
    <w:rsid w:val="00123017"/>
    <w:rsid w:val="00246339"/>
    <w:rsid w:val="00247680"/>
    <w:rsid w:val="004468E2"/>
    <w:rsid w:val="00485C36"/>
    <w:rsid w:val="0059257D"/>
    <w:rsid w:val="00646FB0"/>
    <w:rsid w:val="00806FEE"/>
    <w:rsid w:val="00A71EAF"/>
    <w:rsid w:val="00B048AA"/>
    <w:rsid w:val="00C44854"/>
    <w:rsid w:val="00DF1ECC"/>
    <w:rsid w:val="00E75006"/>
    <w:rsid w:val="00E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4109"/>
  <w15:chartTrackingRefBased/>
  <w15:docId w15:val="{DDA84A9A-4BE7-4220-966D-EF96293E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6F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6F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6FB0"/>
    <w:rPr>
      <w:color w:val="605E5C"/>
      <w:shd w:val="clear" w:color="auto" w:fill="E1DFDD"/>
    </w:rPr>
  </w:style>
  <w:style w:type="character" w:customStyle="1" w:styleId="ng-scope">
    <w:name w:val="ng-scope"/>
    <w:basedOn w:val="DefaultParagraphFont"/>
    <w:rsid w:val="0059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president.gov.tw/News/6805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kzI_ndXwcwKLsBsR6s-XGCKx8AInEn_6YzfK9orw8cSjPbQ/viewform?usp=sharing&amp;ouid=1047177515513894269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vention.rotary.org/en-us/2026-rotary-convention-taipe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justaiwantour.com/rotary-2026-convention-in-taipe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aiwantour.com/custom-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Masuno</dc:creator>
  <cp:keywords/>
  <dc:description/>
  <cp:lastModifiedBy>Naomi Masuno</cp:lastModifiedBy>
  <cp:revision>5</cp:revision>
  <dcterms:created xsi:type="dcterms:W3CDTF">2025-06-20T01:39:00Z</dcterms:created>
  <dcterms:modified xsi:type="dcterms:W3CDTF">2025-06-25T22:12:00Z</dcterms:modified>
</cp:coreProperties>
</file>