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925" w:rsidRDefault="00294925" w:rsidP="00294925">
      <w:pPr>
        <w:jc w:val="center"/>
        <w:rPr>
          <w:rFonts w:ascii="Georgia" w:hAnsi="Georgia"/>
          <w:sz w:val="24"/>
          <w:szCs w:val="24"/>
        </w:rPr>
      </w:pPr>
      <w:r>
        <w:rPr>
          <w:rFonts w:ascii="Georgia" w:hAnsi="Georgia"/>
          <w:sz w:val="24"/>
          <w:szCs w:val="24"/>
        </w:rPr>
        <w:t>Rotary District 5000 2012-2013</w:t>
      </w:r>
    </w:p>
    <w:p w:rsidR="00294925" w:rsidRDefault="00122089" w:rsidP="00294925">
      <w:pPr>
        <w:jc w:val="center"/>
        <w:rPr>
          <w:rFonts w:ascii="Georgia" w:hAnsi="Georgia"/>
          <w:sz w:val="24"/>
          <w:szCs w:val="24"/>
        </w:rPr>
      </w:pPr>
      <w:r>
        <w:rPr>
          <w:rFonts w:ascii="Georgia" w:hAnsi="Georgia"/>
          <w:sz w:val="24"/>
          <w:szCs w:val="24"/>
        </w:rPr>
        <w:t>Keiki Vision</w:t>
      </w:r>
      <w:r w:rsidR="00FE5D61">
        <w:rPr>
          <w:rFonts w:ascii="Georgia" w:hAnsi="Georgia"/>
          <w:sz w:val="24"/>
          <w:szCs w:val="24"/>
        </w:rPr>
        <w:t xml:space="preserve"> </w:t>
      </w:r>
    </w:p>
    <w:p w:rsidR="00FE5D61" w:rsidRDefault="00FE5D61" w:rsidP="00294925">
      <w:pPr>
        <w:jc w:val="center"/>
        <w:rPr>
          <w:rFonts w:ascii="Georgia" w:hAnsi="Georgia"/>
          <w:sz w:val="24"/>
          <w:szCs w:val="24"/>
        </w:rPr>
      </w:pPr>
    </w:p>
    <w:p w:rsidR="00294925" w:rsidRDefault="00294925" w:rsidP="00B565C9">
      <w:pPr>
        <w:pStyle w:val="ListParagraph"/>
        <w:numPr>
          <w:ilvl w:val="0"/>
          <w:numId w:val="5"/>
        </w:numPr>
        <w:spacing w:line="276" w:lineRule="auto"/>
        <w:rPr>
          <w:rFonts w:ascii="Georgia" w:hAnsi="Georgia"/>
          <w:sz w:val="24"/>
          <w:szCs w:val="24"/>
        </w:rPr>
      </w:pPr>
      <w:r>
        <w:rPr>
          <w:rFonts w:ascii="Georgia" w:hAnsi="Georgia"/>
          <w:sz w:val="24"/>
          <w:szCs w:val="24"/>
        </w:rPr>
        <w:t xml:space="preserve">Keiki Vision can be conducted after </w:t>
      </w:r>
      <w:r w:rsidR="00E04E88">
        <w:rPr>
          <w:rFonts w:ascii="Georgia" w:hAnsi="Georgia"/>
          <w:sz w:val="24"/>
          <w:szCs w:val="24"/>
        </w:rPr>
        <w:t xml:space="preserve">or before </w:t>
      </w:r>
      <w:r>
        <w:rPr>
          <w:rFonts w:ascii="Georgia" w:hAnsi="Georgia"/>
          <w:sz w:val="24"/>
          <w:szCs w:val="24"/>
        </w:rPr>
        <w:t>the Dictionary Project.</w:t>
      </w:r>
    </w:p>
    <w:p w:rsidR="00294925" w:rsidRDefault="00985930" w:rsidP="00294925">
      <w:pPr>
        <w:pStyle w:val="ListParagraph"/>
        <w:numPr>
          <w:ilvl w:val="0"/>
          <w:numId w:val="5"/>
        </w:numPr>
        <w:spacing w:line="276" w:lineRule="auto"/>
        <w:rPr>
          <w:rFonts w:ascii="Georgia" w:hAnsi="Georgia"/>
          <w:sz w:val="24"/>
          <w:szCs w:val="24"/>
        </w:rPr>
      </w:pPr>
      <w:r w:rsidRPr="00294925">
        <w:rPr>
          <w:rFonts w:ascii="Georgia" w:hAnsi="Georgia"/>
          <w:sz w:val="24"/>
          <w:szCs w:val="24"/>
        </w:rPr>
        <w:t>Contact the</w:t>
      </w:r>
      <w:r w:rsidR="00294925">
        <w:rPr>
          <w:rFonts w:ascii="Georgia" w:hAnsi="Georgia"/>
          <w:sz w:val="24"/>
          <w:szCs w:val="24"/>
        </w:rPr>
        <w:t xml:space="preserve"> principal or </w:t>
      </w:r>
      <w:r w:rsidR="00A922D7" w:rsidRPr="00294925">
        <w:rPr>
          <w:rFonts w:ascii="Georgia" w:hAnsi="Georgia"/>
          <w:sz w:val="24"/>
          <w:szCs w:val="24"/>
        </w:rPr>
        <w:t>coordinator</w:t>
      </w:r>
      <w:r w:rsidRPr="00294925">
        <w:rPr>
          <w:rFonts w:ascii="Georgia" w:hAnsi="Georgia"/>
          <w:sz w:val="24"/>
          <w:szCs w:val="24"/>
        </w:rPr>
        <w:t xml:space="preserve"> for each school and arrange for a date </w:t>
      </w:r>
      <w:r w:rsidR="00294925">
        <w:rPr>
          <w:rFonts w:ascii="Georgia" w:hAnsi="Georgia"/>
          <w:sz w:val="24"/>
          <w:szCs w:val="24"/>
        </w:rPr>
        <w:t xml:space="preserve">and time </w:t>
      </w:r>
      <w:r w:rsidRPr="00294925">
        <w:rPr>
          <w:rFonts w:ascii="Georgia" w:hAnsi="Georgia"/>
          <w:sz w:val="24"/>
          <w:szCs w:val="24"/>
        </w:rPr>
        <w:t>suitable for the school</w:t>
      </w:r>
      <w:r w:rsidR="00294925">
        <w:rPr>
          <w:rFonts w:ascii="Georgia" w:hAnsi="Georgia"/>
          <w:sz w:val="24"/>
          <w:szCs w:val="24"/>
        </w:rPr>
        <w:t xml:space="preserve"> and Rotarians</w:t>
      </w:r>
      <w:r w:rsidRPr="00294925">
        <w:rPr>
          <w:rFonts w:ascii="Georgia" w:hAnsi="Georgia"/>
          <w:sz w:val="24"/>
          <w:szCs w:val="24"/>
        </w:rPr>
        <w:t xml:space="preserve">.  </w:t>
      </w:r>
      <w:r w:rsidR="00DE20BC" w:rsidRPr="00294925">
        <w:rPr>
          <w:rFonts w:ascii="Georgia" w:hAnsi="Georgia"/>
          <w:sz w:val="24"/>
          <w:szCs w:val="24"/>
        </w:rPr>
        <w:t xml:space="preserve">When that date has been decided, contact the school secretary and bring/e-mail copies of the forms to be used in the Keiki Vision Screening process.  </w:t>
      </w:r>
      <w:r w:rsidR="00294925">
        <w:rPr>
          <w:rFonts w:ascii="Georgia" w:hAnsi="Georgia"/>
          <w:sz w:val="24"/>
          <w:szCs w:val="24"/>
        </w:rPr>
        <w:t>There are three types of forms:</w:t>
      </w:r>
    </w:p>
    <w:p w:rsidR="00294925" w:rsidRDefault="00294925" w:rsidP="00294925">
      <w:pPr>
        <w:pStyle w:val="ListParagraph"/>
        <w:numPr>
          <w:ilvl w:val="1"/>
          <w:numId w:val="5"/>
        </w:numPr>
        <w:spacing w:line="276" w:lineRule="auto"/>
        <w:rPr>
          <w:rFonts w:ascii="Georgia" w:hAnsi="Georgia"/>
          <w:sz w:val="24"/>
          <w:szCs w:val="24"/>
        </w:rPr>
      </w:pPr>
      <w:r w:rsidRPr="00294925">
        <w:rPr>
          <w:rFonts w:ascii="Georgia" w:hAnsi="Georgia"/>
          <w:b/>
          <w:sz w:val="24"/>
          <w:szCs w:val="24"/>
        </w:rPr>
        <w:t>S</w:t>
      </w:r>
      <w:r w:rsidR="00136CFD" w:rsidRPr="00294925">
        <w:rPr>
          <w:rFonts w:ascii="Georgia" w:hAnsi="Georgia"/>
          <w:b/>
          <w:sz w:val="24"/>
          <w:szCs w:val="24"/>
        </w:rPr>
        <w:t xml:space="preserve">creening </w:t>
      </w:r>
      <w:r w:rsidRPr="00294925">
        <w:rPr>
          <w:rFonts w:ascii="Georgia" w:hAnsi="Georgia"/>
          <w:b/>
          <w:sz w:val="24"/>
          <w:szCs w:val="24"/>
        </w:rPr>
        <w:t>Permission L</w:t>
      </w:r>
      <w:r w:rsidR="00FE0DE6" w:rsidRPr="00294925">
        <w:rPr>
          <w:rFonts w:ascii="Georgia" w:hAnsi="Georgia"/>
          <w:b/>
          <w:sz w:val="24"/>
          <w:szCs w:val="24"/>
        </w:rPr>
        <w:t>etter</w:t>
      </w:r>
      <w:r>
        <w:rPr>
          <w:rFonts w:ascii="Georgia" w:hAnsi="Georgia"/>
          <w:sz w:val="24"/>
          <w:szCs w:val="24"/>
        </w:rPr>
        <w:t xml:space="preserve"> </w:t>
      </w:r>
      <w:r w:rsidR="00FE0DE6" w:rsidRPr="00294925">
        <w:rPr>
          <w:rFonts w:ascii="Georgia" w:hAnsi="Georgia"/>
          <w:sz w:val="24"/>
          <w:szCs w:val="24"/>
        </w:rPr>
        <w:t xml:space="preserve">is sent home to the parents/guardian with each child. The wording of this letter is such that if the parent/guardian </w:t>
      </w:r>
      <w:r w:rsidR="00FE0DE6" w:rsidRPr="00294925">
        <w:rPr>
          <w:rFonts w:ascii="Georgia" w:hAnsi="Georgia"/>
          <w:i/>
          <w:sz w:val="24"/>
          <w:szCs w:val="24"/>
          <w:u w:val="single"/>
        </w:rPr>
        <w:t xml:space="preserve">doesn’t return the letter </w:t>
      </w:r>
      <w:r w:rsidR="00FE0DE6" w:rsidRPr="00294925">
        <w:rPr>
          <w:rFonts w:ascii="Georgia" w:hAnsi="Georgia"/>
          <w:sz w:val="24"/>
          <w:szCs w:val="24"/>
        </w:rPr>
        <w:t xml:space="preserve">then the child </w:t>
      </w:r>
      <w:r w:rsidR="00FE0DE6" w:rsidRPr="00E04E88">
        <w:rPr>
          <w:rFonts w:ascii="Georgia" w:hAnsi="Georgia"/>
          <w:i/>
          <w:sz w:val="24"/>
          <w:szCs w:val="24"/>
          <w:u w:val="single"/>
        </w:rPr>
        <w:t>does</w:t>
      </w:r>
      <w:r w:rsidR="00FE0DE6" w:rsidRPr="00294925">
        <w:rPr>
          <w:rFonts w:ascii="Georgia" w:hAnsi="Georgia"/>
          <w:sz w:val="24"/>
          <w:szCs w:val="24"/>
        </w:rPr>
        <w:t xml:space="preserve"> have permission to have the tests done. </w:t>
      </w:r>
      <w:r w:rsidR="00136CFD" w:rsidRPr="00294925">
        <w:rPr>
          <w:rFonts w:ascii="Georgia" w:hAnsi="Georgia"/>
          <w:sz w:val="24"/>
          <w:szCs w:val="24"/>
        </w:rPr>
        <w:t>This letter also requests sharing the results with the teachers, health work</w:t>
      </w:r>
      <w:r>
        <w:rPr>
          <w:rFonts w:ascii="Georgia" w:hAnsi="Georgia"/>
          <w:sz w:val="24"/>
          <w:szCs w:val="24"/>
        </w:rPr>
        <w:t>er and principal of the school.</w:t>
      </w:r>
      <w:r w:rsidR="00136CFD" w:rsidRPr="00294925">
        <w:rPr>
          <w:rFonts w:ascii="Georgia" w:hAnsi="Georgia"/>
          <w:sz w:val="24"/>
          <w:szCs w:val="24"/>
        </w:rPr>
        <w:t xml:space="preserve"> </w:t>
      </w:r>
    </w:p>
    <w:p w:rsidR="00294925" w:rsidRDefault="00294925" w:rsidP="00294925">
      <w:pPr>
        <w:pStyle w:val="ListParagraph"/>
        <w:numPr>
          <w:ilvl w:val="1"/>
          <w:numId w:val="5"/>
        </w:numPr>
        <w:spacing w:line="276" w:lineRule="auto"/>
        <w:rPr>
          <w:rFonts w:ascii="Georgia" w:hAnsi="Georgia"/>
          <w:sz w:val="24"/>
          <w:szCs w:val="24"/>
        </w:rPr>
      </w:pPr>
      <w:r w:rsidRPr="00294925">
        <w:rPr>
          <w:rFonts w:ascii="Georgia" w:hAnsi="Georgia"/>
          <w:b/>
          <w:sz w:val="24"/>
          <w:szCs w:val="24"/>
        </w:rPr>
        <w:t>Screening T</w:t>
      </w:r>
      <w:r w:rsidR="00FE0DE6" w:rsidRPr="00294925">
        <w:rPr>
          <w:rFonts w:ascii="Georgia" w:hAnsi="Georgia"/>
          <w:b/>
          <w:sz w:val="24"/>
          <w:szCs w:val="24"/>
        </w:rPr>
        <w:t>est paper</w:t>
      </w:r>
      <w:r w:rsidR="00FE0DE6" w:rsidRPr="00294925">
        <w:rPr>
          <w:rFonts w:ascii="Georgia" w:hAnsi="Georgia"/>
          <w:sz w:val="24"/>
          <w:szCs w:val="24"/>
        </w:rPr>
        <w:t xml:space="preserve"> that the child carries during the screening process and is handed to us at the end. </w:t>
      </w:r>
      <w:r w:rsidR="00136CFD" w:rsidRPr="00294925">
        <w:rPr>
          <w:rFonts w:ascii="Georgia" w:hAnsi="Georgia"/>
          <w:sz w:val="24"/>
          <w:szCs w:val="24"/>
        </w:rPr>
        <w:t xml:space="preserve">This second form is printed out by the school and given to the teachers the day before the screening so that each child brings a form with </w:t>
      </w:r>
      <w:r>
        <w:rPr>
          <w:rFonts w:ascii="Georgia" w:hAnsi="Georgia"/>
          <w:sz w:val="24"/>
          <w:szCs w:val="24"/>
        </w:rPr>
        <w:t>his/her</w:t>
      </w:r>
      <w:r w:rsidR="00136CFD" w:rsidRPr="00294925">
        <w:rPr>
          <w:rFonts w:ascii="Georgia" w:hAnsi="Georgia"/>
          <w:sz w:val="24"/>
          <w:szCs w:val="24"/>
        </w:rPr>
        <w:t xml:space="preserve"> name and the teacher’s name on it to the screening.</w:t>
      </w:r>
      <w:r w:rsidR="00FE0DE6" w:rsidRPr="00294925">
        <w:rPr>
          <w:rFonts w:ascii="Georgia" w:hAnsi="Georgia"/>
          <w:sz w:val="24"/>
          <w:szCs w:val="24"/>
        </w:rPr>
        <w:t xml:space="preserve"> </w:t>
      </w:r>
      <w:r w:rsidR="0051081D">
        <w:rPr>
          <w:rFonts w:ascii="Georgia" w:hAnsi="Georgia"/>
          <w:sz w:val="24"/>
          <w:szCs w:val="24"/>
        </w:rPr>
        <w:t>Plan to forward a copy of this form to the school secretary a week or so before the screening occurs.</w:t>
      </w:r>
    </w:p>
    <w:p w:rsidR="00294925" w:rsidRDefault="00294925" w:rsidP="0051081D">
      <w:pPr>
        <w:pStyle w:val="ListParagraph"/>
        <w:numPr>
          <w:ilvl w:val="1"/>
          <w:numId w:val="5"/>
        </w:numPr>
        <w:spacing w:line="276" w:lineRule="auto"/>
        <w:rPr>
          <w:rFonts w:ascii="Georgia" w:hAnsi="Georgia"/>
          <w:sz w:val="24"/>
          <w:szCs w:val="24"/>
        </w:rPr>
      </w:pPr>
      <w:r w:rsidRPr="00294925">
        <w:rPr>
          <w:rFonts w:ascii="Georgia" w:hAnsi="Georgia"/>
          <w:b/>
          <w:sz w:val="24"/>
          <w:szCs w:val="24"/>
        </w:rPr>
        <w:t>Results Summary</w:t>
      </w:r>
      <w:r w:rsidR="00FE0DE6" w:rsidRPr="00294925">
        <w:rPr>
          <w:rFonts w:ascii="Georgia" w:hAnsi="Georgia"/>
          <w:sz w:val="24"/>
          <w:szCs w:val="24"/>
        </w:rPr>
        <w:t xml:space="preserve"> (pass or fail) </w:t>
      </w:r>
      <w:r>
        <w:rPr>
          <w:rFonts w:ascii="Georgia" w:hAnsi="Georgia"/>
          <w:sz w:val="24"/>
          <w:szCs w:val="24"/>
        </w:rPr>
        <w:t>to take</w:t>
      </w:r>
      <w:r w:rsidR="00FE0DE6" w:rsidRPr="00294925">
        <w:rPr>
          <w:rFonts w:ascii="Georgia" w:hAnsi="Georgia"/>
          <w:sz w:val="24"/>
          <w:szCs w:val="24"/>
        </w:rPr>
        <w:t xml:space="preserve"> home parents that evening.</w:t>
      </w:r>
      <w:r w:rsidR="001316FF" w:rsidRPr="00294925">
        <w:rPr>
          <w:rFonts w:ascii="Georgia" w:hAnsi="Georgia"/>
          <w:sz w:val="24"/>
          <w:szCs w:val="24"/>
        </w:rPr>
        <w:t xml:space="preserve"> Examples of all three forms are </w:t>
      </w:r>
      <w:r>
        <w:rPr>
          <w:rFonts w:ascii="Georgia" w:hAnsi="Georgia"/>
          <w:sz w:val="24"/>
          <w:szCs w:val="24"/>
        </w:rPr>
        <w:t xml:space="preserve">on the </w:t>
      </w:r>
      <w:r w:rsidR="0051081D">
        <w:rPr>
          <w:rFonts w:ascii="Georgia" w:hAnsi="Georgia"/>
          <w:sz w:val="24"/>
          <w:szCs w:val="24"/>
        </w:rPr>
        <w:t xml:space="preserve">Keiki Vision </w:t>
      </w:r>
      <w:r>
        <w:rPr>
          <w:rFonts w:ascii="Georgia" w:hAnsi="Georgia"/>
          <w:sz w:val="24"/>
          <w:szCs w:val="24"/>
        </w:rPr>
        <w:t>Literacy Page on the Rotary District 5000 website</w:t>
      </w:r>
      <w:r w:rsidR="0051081D">
        <w:rPr>
          <w:rFonts w:ascii="Georgia" w:hAnsi="Georgia"/>
          <w:sz w:val="24"/>
          <w:szCs w:val="24"/>
        </w:rPr>
        <w:t xml:space="preserve">: </w:t>
      </w:r>
      <w:hyperlink r:id="rId7" w:history="1">
        <w:r w:rsidR="0051081D" w:rsidRPr="0084109F">
          <w:rPr>
            <w:rStyle w:val="Hyperlink"/>
            <w:rFonts w:ascii="Georgia" w:hAnsi="Georgia"/>
            <w:sz w:val="24"/>
            <w:szCs w:val="24"/>
          </w:rPr>
          <w:t>http://www.clubrunner.ca/Portal/SitePages/SitePage.aspx?accountid=60108&amp;pid=75525</w:t>
        </w:r>
      </w:hyperlink>
      <w:r w:rsidR="0051081D">
        <w:rPr>
          <w:rFonts w:ascii="Georgia" w:hAnsi="Georgia"/>
          <w:sz w:val="24"/>
          <w:szCs w:val="24"/>
        </w:rPr>
        <w:t xml:space="preserve"> </w:t>
      </w:r>
    </w:p>
    <w:p w:rsidR="00DE20BC" w:rsidRPr="00294925" w:rsidRDefault="00DE20BC" w:rsidP="00294925">
      <w:pPr>
        <w:pStyle w:val="ListParagraph"/>
        <w:spacing w:line="276" w:lineRule="auto"/>
        <w:rPr>
          <w:rFonts w:ascii="Georgia" w:hAnsi="Georgia"/>
          <w:sz w:val="24"/>
          <w:szCs w:val="24"/>
        </w:rPr>
      </w:pPr>
    </w:p>
    <w:p w:rsidR="00DE20BC" w:rsidRPr="00294925" w:rsidRDefault="00294925" w:rsidP="00294925">
      <w:pPr>
        <w:pStyle w:val="ListParagraph"/>
        <w:numPr>
          <w:ilvl w:val="0"/>
          <w:numId w:val="5"/>
        </w:numPr>
        <w:spacing w:before="240" w:line="276" w:lineRule="auto"/>
        <w:rPr>
          <w:rFonts w:ascii="Georgia" w:hAnsi="Georgia"/>
          <w:sz w:val="24"/>
          <w:szCs w:val="24"/>
        </w:rPr>
      </w:pPr>
      <w:r w:rsidRPr="00294925">
        <w:rPr>
          <w:rFonts w:ascii="Georgia" w:hAnsi="Georgia"/>
          <w:sz w:val="24"/>
          <w:szCs w:val="24"/>
        </w:rPr>
        <w:t xml:space="preserve">Between </w:t>
      </w:r>
      <w:r w:rsidR="0051081D">
        <w:rPr>
          <w:rFonts w:ascii="Georgia" w:hAnsi="Georgia"/>
          <w:sz w:val="24"/>
          <w:szCs w:val="24"/>
        </w:rPr>
        <w:t>ten</w:t>
      </w:r>
      <w:r w:rsidRPr="00294925">
        <w:rPr>
          <w:rFonts w:ascii="Georgia" w:hAnsi="Georgia"/>
          <w:sz w:val="24"/>
          <w:szCs w:val="24"/>
        </w:rPr>
        <w:t xml:space="preserve"> and </w:t>
      </w:r>
      <w:r w:rsidR="0051081D">
        <w:rPr>
          <w:rFonts w:ascii="Georgia" w:hAnsi="Georgia"/>
          <w:sz w:val="24"/>
          <w:szCs w:val="24"/>
        </w:rPr>
        <w:t>sixteen</w:t>
      </w:r>
      <w:r w:rsidRPr="00294925">
        <w:rPr>
          <w:rFonts w:ascii="Georgia" w:hAnsi="Georgia"/>
          <w:sz w:val="24"/>
          <w:szCs w:val="24"/>
        </w:rPr>
        <w:t xml:space="preserve"> volunteers are needed for each school screening depending on the number of children involved.</w:t>
      </w:r>
      <w:r w:rsidR="0051081D">
        <w:rPr>
          <w:rFonts w:ascii="Georgia" w:hAnsi="Georgia"/>
          <w:sz w:val="24"/>
          <w:szCs w:val="24"/>
        </w:rPr>
        <w:t xml:space="preserve"> </w:t>
      </w:r>
      <w:r w:rsidR="00985930" w:rsidRPr="00294925">
        <w:rPr>
          <w:rFonts w:ascii="Georgia" w:hAnsi="Georgia"/>
          <w:sz w:val="24"/>
          <w:szCs w:val="24"/>
        </w:rPr>
        <w:t xml:space="preserve">It’s important to give club Rotarians enough time to arrange their work schedules in order to volunteer.  Two to three weeks ahead of time is </w:t>
      </w:r>
      <w:r w:rsidR="009A469A" w:rsidRPr="00294925">
        <w:rPr>
          <w:rFonts w:ascii="Georgia" w:hAnsi="Georgia"/>
          <w:sz w:val="24"/>
          <w:szCs w:val="24"/>
        </w:rPr>
        <w:t xml:space="preserve">the minimum amount of time </w:t>
      </w:r>
      <w:r w:rsidR="00474C16" w:rsidRPr="00294925">
        <w:rPr>
          <w:rFonts w:ascii="Georgia" w:hAnsi="Georgia"/>
          <w:sz w:val="24"/>
          <w:szCs w:val="24"/>
        </w:rPr>
        <w:t>for this purpose</w:t>
      </w:r>
      <w:r w:rsidR="004002AF" w:rsidRPr="00294925">
        <w:rPr>
          <w:rFonts w:ascii="Georgia" w:hAnsi="Georgia"/>
          <w:sz w:val="24"/>
          <w:szCs w:val="24"/>
        </w:rPr>
        <w:t xml:space="preserve"> and a month or so is </w:t>
      </w:r>
      <w:r w:rsidR="0051081D">
        <w:rPr>
          <w:rFonts w:ascii="Georgia" w:hAnsi="Georgia"/>
          <w:sz w:val="24"/>
          <w:szCs w:val="24"/>
        </w:rPr>
        <w:t xml:space="preserve">even </w:t>
      </w:r>
      <w:r w:rsidR="004002AF" w:rsidRPr="00294925">
        <w:rPr>
          <w:rFonts w:ascii="Georgia" w:hAnsi="Georgia"/>
          <w:sz w:val="24"/>
          <w:szCs w:val="24"/>
        </w:rPr>
        <w:t>better</w:t>
      </w:r>
      <w:r w:rsidR="00985930" w:rsidRPr="00294925">
        <w:rPr>
          <w:rFonts w:ascii="Georgia" w:hAnsi="Georgia"/>
          <w:sz w:val="24"/>
          <w:szCs w:val="24"/>
        </w:rPr>
        <w:t>.</w:t>
      </w:r>
      <w:r w:rsidR="00293AFE" w:rsidRPr="00294925">
        <w:rPr>
          <w:rFonts w:ascii="Georgia" w:hAnsi="Georgia"/>
          <w:sz w:val="24"/>
          <w:szCs w:val="24"/>
        </w:rPr>
        <w:t xml:space="preserve">  </w:t>
      </w:r>
    </w:p>
    <w:p w:rsidR="004B1318" w:rsidRPr="004B1318" w:rsidRDefault="004B1318" w:rsidP="004B1318">
      <w:pPr>
        <w:pStyle w:val="ListParagraph"/>
        <w:rPr>
          <w:rFonts w:ascii="Georgia" w:hAnsi="Georgia"/>
          <w:sz w:val="24"/>
          <w:szCs w:val="24"/>
        </w:rPr>
      </w:pPr>
    </w:p>
    <w:p w:rsidR="00294925" w:rsidRDefault="00294925" w:rsidP="00294925">
      <w:pPr>
        <w:pStyle w:val="ListParagraph"/>
        <w:numPr>
          <w:ilvl w:val="0"/>
          <w:numId w:val="5"/>
        </w:numPr>
        <w:spacing w:before="240" w:line="276" w:lineRule="auto"/>
        <w:rPr>
          <w:rFonts w:ascii="Georgia" w:hAnsi="Georgia"/>
          <w:sz w:val="24"/>
          <w:szCs w:val="24"/>
        </w:rPr>
      </w:pPr>
      <w:r w:rsidRPr="00294925">
        <w:rPr>
          <w:rFonts w:ascii="Georgia" w:hAnsi="Georgia"/>
          <w:sz w:val="24"/>
          <w:szCs w:val="24"/>
        </w:rPr>
        <w:t>C</w:t>
      </w:r>
      <w:r w:rsidR="00FE0DE6" w:rsidRPr="00294925">
        <w:rPr>
          <w:rFonts w:ascii="Georgia" w:hAnsi="Georgia"/>
          <w:sz w:val="24"/>
          <w:szCs w:val="24"/>
        </w:rPr>
        <w:t xml:space="preserve">heck with </w:t>
      </w:r>
      <w:r w:rsidRPr="00294925">
        <w:rPr>
          <w:rFonts w:ascii="Georgia" w:hAnsi="Georgia"/>
          <w:sz w:val="24"/>
          <w:szCs w:val="24"/>
        </w:rPr>
        <w:t>the eye doctor who is working with your club</w:t>
      </w:r>
      <w:r w:rsidR="00FE0DE6" w:rsidRPr="00294925">
        <w:rPr>
          <w:rFonts w:ascii="Georgia" w:hAnsi="Georgia"/>
          <w:sz w:val="24"/>
          <w:szCs w:val="24"/>
        </w:rPr>
        <w:t xml:space="preserve"> to determine the number of vision charts that he has available and the number of screening forms and pass/fail letters that are needed for a given school.  </w:t>
      </w:r>
    </w:p>
    <w:p w:rsidR="001B36BA" w:rsidRPr="00294925" w:rsidRDefault="001B36BA" w:rsidP="00294925">
      <w:pPr>
        <w:pStyle w:val="ListParagraph"/>
        <w:spacing w:before="240" w:line="276" w:lineRule="auto"/>
        <w:ind w:left="360"/>
        <w:rPr>
          <w:rFonts w:ascii="Georgia" w:hAnsi="Georgia"/>
          <w:sz w:val="24"/>
          <w:szCs w:val="24"/>
        </w:rPr>
      </w:pPr>
    </w:p>
    <w:p w:rsidR="001B36BA" w:rsidRPr="00FE0DE6" w:rsidRDefault="001B36BA" w:rsidP="00FE0DE6">
      <w:pPr>
        <w:pStyle w:val="ListParagraph"/>
        <w:numPr>
          <w:ilvl w:val="0"/>
          <w:numId w:val="5"/>
        </w:numPr>
        <w:spacing w:before="240" w:line="276" w:lineRule="auto"/>
        <w:rPr>
          <w:rFonts w:ascii="Georgia" w:hAnsi="Georgia"/>
          <w:sz w:val="24"/>
          <w:szCs w:val="24"/>
        </w:rPr>
      </w:pPr>
      <w:r>
        <w:rPr>
          <w:rFonts w:ascii="Georgia" w:hAnsi="Georgia"/>
          <w:sz w:val="24"/>
          <w:szCs w:val="24"/>
        </w:rPr>
        <w:t xml:space="preserve">For each set of charts, </w:t>
      </w:r>
      <w:r w:rsidR="00294925">
        <w:rPr>
          <w:rFonts w:ascii="Georgia" w:hAnsi="Georgia"/>
          <w:sz w:val="24"/>
          <w:szCs w:val="24"/>
        </w:rPr>
        <w:t>plan</w:t>
      </w:r>
      <w:r>
        <w:rPr>
          <w:rFonts w:ascii="Georgia" w:hAnsi="Georgia"/>
          <w:sz w:val="24"/>
          <w:szCs w:val="24"/>
        </w:rPr>
        <w:t xml:space="preserve"> 1 </w:t>
      </w:r>
      <w:r w:rsidR="00294925">
        <w:rPr>
          <w:rFonts w:ascii="Georgia" w:hAnsi="Georgia"/>
          <w:sz w:val="24"/>
          <w:szCs w:val="24"/>
        </w:rPr>
        <w:t>volunteer</w:t>
      </w:r>
      <w:r>
        <w:rPr>
          <w:rFonts w:ascii="Georgia" w:hAnsi="Georgia"/>
          <w:sz w:val="24"/>
          <w:szCs w:val="24"/>
        </w:rPr>
        <w:t xml:space="preserve"> to check the kids in, 2</w:t>
      </w:r>
      <w:r w:rsidR="00294925">
        <w:rPr>
          <w:rFonts w:ascii="Georgia" w:hAnsi="Georgia"/>
          <w:sz w:val="24"/>
          <w:szCs w:val="24"/>
        </w:rPr>
        <w:t xml:space="preserve"> volunteers</w:t>
      </w:r>
      <w:r w:rsidR="0051081D">
        <w:rPr>
          <w:rFonts w:ascii="Georgia" w:hAnsi="Georgia"/>
          <w:sz w:val="24"/>
          <w:szCs w:val="24"/>
        </w:rPr>
        <w:t xml:space="preserve"> </w:t>
      </w:r>
      <w:r>
        <w:rPr>
          <w:rFonts w:ascii="Georgia" w:hAnsi="Georgia"/>
          <w:sz w:val="24"/>
          <w:szCs w:val="24"/>
        </w:rPr>
        <w:t xml:space="preserve">for </w:t>
      </w:r>
      <w:r w:rsidR="0051081D">
        <w:rPr>
          <w:rFonts w:ascii="Georgia" w:hAnsi="Georgia"/>
          <w:sz w:val="24"/>
          <w:szCs w:val="24"/>
        </w:rPr>
        <w:t>each</w:t>
      </w:r>
      <w:r>
        <w:rPr>
          <w:rFonts w:ascii="Georgia" w:hAnsi="Georgia"/>
          <w:sz w:val="24"/>
          <w:szCs w:val="24"/>
        </w:rPr>
        <w:t xml:space="preserve"> distance chart, 1 </w:t>
      </w:r>
      <w:r w:rsidR="00294925">
        <w:rPr>
          <w:rFonts w:ascii="Georgia" w:hAnsi="Georgia"/>
          <w:sz w:val="24"/>
          <w:szCs w:val="24"/>
        </w:rPr>
        <w:t>volunteer</w:t>
      </w:r>
      <w:r>
        <w:rPr>
          <w:rFonts w:ascii="Georgia" w:hAnsi="Georgia"/>
          <w:sz w:val="24"/>
          <w:szCs w:val="24"/>
        </w:rPr>
        <w:t xml:space="preserve"> for the near vision chart, and 1 </w:t>
      </w:r>
      <w:r w:rsidR="00294925">
        <w:rPr>
          <w:rFonts w:ascii="Georgia" w:hAnsi="Georgia"/>
          <w:sz w:val="24"/>
          <w:szCs w:val="24"/>
        </w:rPr>
        <w:t>volunteer</w:t>
      </w:r>
      <w:r>
        <w:rPr>
          <w:rFonts w:ascii="Georgia" w:hAnsi="Georgia"/>
          <w:sz w:val="24"/>
          <w:szCs w:val="24"/>
        </w:rPr>
        <w:t xml:space="preserve"> for the exit to receive the screening paper – a total of 5 </w:t>
      </w:r>
      <w:r w:rsidR="00294925">
        <w:rPr>
          <w:rFonts w:ascii="Georgia" w:hAnsi="Georgia"/>
          <w:sz w:val="24"/>
          <w:szCs w:val="24"/>
        </w:rPr>
        <w:t>volunteers</w:t>
      </w:r>
      <w:r>
        <w:rPr>
          <w:rFonts w:ascii="Georgia" w:hAnsi="Georgia"/>
          <w:sz w:val="24"/>
          <w:szCs w:val="24"/>
        </w:rPr>
        <w:t xml:space="preserve"> for each set. B</w:t>
      </w:r>
      <w:r w:rsidR="00294925">
        <w:rPr>
          <w:rFonts w:ascii="Georgia" w:hAnsi="Georgia"/>
          <w:sz w:val="24"/>
          <w:szCs w:val="24"/>
        </w:rPr>
        <w:t>ut in larger groups not all volunteers</w:t>
      </w:r>
      <w:r>
        <w:rPr>
          <w:rFonts w:ascii="Georgia" w:hAnsi="Georgia"/>
          <w:sz w:val="24"/>
          <w:szCs w:val="24"/>
        </w:rPr>
        <w:t xml:space="preserve"> need to be increased in number</w:t>
      </w:r>
      <w:r w:rsidR="00294925">
        <w:rPr>
          <w:rFonts w:ascii="Georgia" w:hAnsi="Georgia"/>
          <w:sz w:val="24"/>
          <w:szCs w:val="24"/>
        </w:rPr>
        <w:t>:</w:t>
      </w:r>
      <w:r>
        <w:rPr>
          <w:rFonts w:ascii="Georgia" w:hAnsi="Georgia"/>
          <w:sz w:val="24"/>
          <w:szCs w:val="24"/>
        </w:rPr>
        <w:t xml:space="preserve"> 2 </w:t>
      </w:r>
      <w:r w:rsidR="00294925">
        <w:rPr>
          <w:rFonts w:ascii="Georgia" w:hAnsi="Georgia"/>
          <w:sz w:val="24"/>
          <w:szCs w:val="24"/>
        </w:rPr>
        <w:t>volunteers</w:t>
      </w:r>
      <w:r>
        <w:rPr>
          <w:rFonts w:ascii="Georgia" w:hAnsi="Georgia"/>
          <w:sz w:val="24"/>
          <w:szCs w:val="24"/>
        </w:rPr>
        <w:t xml:space="preserve"> to check kids in and </w:t>
      </w:r>
      <w:r w:rsidR="00294925">
        <w:rPr>
          <w:rFonts w:ascii="Georgia" w:hAnsi="Georgia"/>
          <w:sz w:val="24"/>
          <w:szCs w:val="24"/>
        </w:rPr>
        <w:t>3 volunteers to check kids out. If you</w:t>
      </w:r>
      <w:r>
        <w:rPr>
          <w:rFonts w:ascii="Georgia" w:hAnsi="Georgia"/>
          <w:sz w:val="24"/>
          <w:szCs w:val="24"/>
        </w:rPr>
        <w:t xml:space="preserve"> have extra </w:t>
      </w:r>
      <w:r w:rsidR="00294925">
        <w:rPr>
          <w:rFonts w:ascii="Georgia" w:hAnsi="Georgia"/>
          <w:sz w:val="24"/>
          <w:szCs w:val="24"/>
        </w:rPr>
        <w:t>volunteers</w:t>
      </w:r>
      <w:r w:rsidR="0051081D">
        <w:rPr>
          <w:rFonts w:ascii="Georgia" w:hAnsi="Georgia"/>
          <w:sz w:val="24"/>
          <w:szCs w:val="24"/>
        </w:rPr>
        <w:t xml:space="preserve">, it’s useful to have several </w:t>
      </w:r>
      <w:r>
        <w:rPr>
          <w:rFonts w:ascii="Georgia" w:hAnsi="Georgia"/>
          <w:sz w:val="24"/>
          <w:szCs w:val="24"/>
        </w:rPr>
        <w:t xml:space="preserve">directing traffic and keeping the </w:t>
      </w:r>
      <w:r>
        <w:rPr>
          <w:rFonts w:ascii="Georgia" w:hAnsi="Georgia"/>
          <w:sz w:val="24"/>
          <w:szCs w:val="24"/>
        </w:rPr>
        <w:lastRenderedPageBreak/>
        <w:t>kids moving from one stati</w:t>
      </w:r>
      <w:r w:rsidR="00294925">
        <w:rPr>
          <w:rFonts w:ascii="Georgia" w:hAnsi="Georgia"/>
          <w:sz w:val="24"/>
          <w:szCs w:val="24"/>
        </w:rPr>
        <w:t>on to the next. If you</w:t>
      </w:r>
      <w:r>
        <w:rPr>
          <w:rFonts w:ascii="Georgia" w:hAnsi="Georgia"/>
          <w:sz w:val="24"/>
          <w:szCs w:val="24"/>
        </w:rPr>
        <w:t xml:space="preserve"> have 10-12 </w:t>
      </w:r>
      <w:r w:rsidR="00294925">
        <w:rPr>
          <w:rFonts w:ascii="Georgia" w:hAnsi="Georgia"/>
          <w:sz w:val="24"/>
          <w:szCs w:val="24"/>
        </w:rPr>
        <w:t>volunteers</w:t>
      </w:r>
      <w:r>
        <w:rPr>
          <w:rFonts w:ascii="Georgia" w:hAnsi="Georgia"/>
          <w:sz w:val="24"/>
          <w:szCs w:val="24"/>
        </w:rPr>
        <w:t xml:space="preserve"> for smaller schools and 16-18 </w:t>
      </w:r>
      <w:r w:rsidR="00294925">
        <w:rPr>
          <w:rFonts w:ascii="Georgia" w:hAnsi="Georgia"/>
          <w:sz w:val="24"/>
          <w:szCs w:val="24"/>
        </w:rPr>
        <w:t>volunteers</w:t>
      </w:r>
      <w:r>
        <w:rPr>
          <w:rFonts w:ascii="Georgia" w:hAnsi="Georgia"/>
          <w:sz w:val="24"/>
          <w:szCs w:val="24"/>
        </w:rPr>
        <w:t xml:space="preserve"> for the larger schools, that works out well.</w:t>
      </w:r>
    </w:p>
    <w:p w:rsidR="00FE0DE6" w:rsidRPr="00FE0DE6" w:rsidRDefault="00FE0DE6" w:rsidP="00FE0DE6">
      <w:pPr>
        <w:pStyle w:val="ListParagraph"/>
        <w:rPr>
          <w:rFonts w:ascii="Georgia" w:hAnsi="Georgia"/>
          <w:sz w:val="24"/>
          <w:szCs w:val="24"/>
        </w:rPr>
      </w:pPr>
    </w:p>
    <w:p w:rsidR="004B1318" w:rsidRPr="009A469A" w:rsidRDefault="00294925" w:rsidP="004B1318">
      <w:pPr>
        <w:pStyle w:val="ListParagraph"/>
        <w:numPr>
          <w:ilvl w:val="0"/>
          <w:numId w:val="5"/>
        </w:numPr>
        <w:spacing w:before="240" w:line="276" w:lineRule="auto"/>
        <w:rPr>
          <w:rFonts w:ascii="Georgia" w:hAnsi="Georgia"/>
          <w:sz w:val="24"/>
          <w:szCs w:val="24"/>
        </w:rPr>
      </w:pPr>
      <w:r>
        <w:rPr>
          <w:rFonts w:ascii="Georgia" w:hAnsi="Georgia"/>
          <w:sz w:val="24"/>
          <w:szCs w:val="24"/>
        </w:rPr>
        <w:t>Consider including</w:t>
      </w:r>
      <w:r w:rsidR="004B1318">
        <w:rPr>
          <w:rFonts w:ascii="Georgia" w:hAnsi="Georgia"/>
          <w:sz w:val="24"/>
          <w:szCs w:val="24"/>
        </w:rPr>
        <w:t xml:space="preserve"> UH Rotaractors who have fun and are a valuable addition to the program. To reach them </w:t>
      </w:r>
      <w:r>
        <w:rPr>
          <w:rFonts w:ascii="Georgia" w:hAnsi="Georgia"/>
          <w:sz w:val="24"/>
          <w:szCs w:val="24"/>
        </w:rPr>
        <w:t>contact the District</w:t>
      </w:r>
      <w:r w:rsidR="004B1318">
        <w:rPr>
          <w:rFonts w:ascii="Georgia" w:hAnsi="Georgia"/>
          <w:sz w:val="24"/>
          <w:szCs w:val="24"/>
        </w:rPr>
        <w:t xml:space="preserve"> New Generations Director.</w:t>
      </w:r>
    </w:p>
    <w:p w:rsidR="00DE20BC" w:rsidRPr="00DE20BC" w:rsidRDefault="00DE20BC" w:rsidP="00DE20BC">
      <w:pPr>
        <w:pStyle w:val="ListParagraph"/>
        <w:rPr>
          <w:rFonts w:ascii="Georgia" w:hAnsi="Georgia"/>
          <w:sz w:val="24"/>
          <w:szCs w:val="24"/>
        </w:rPr>
      </w:pPr>
    </w:p>
    <w:p w:rsidR="00294925" w:rsidRDefault="00294925" w:rsidP="00C30D74">
      <w:pPr>
        <w:pStyle w:val="ListParagraph"/>
        <w:numPr>
          <w:ilvl w:val="0"/>
          <w:numId w:val="5"/>
        </w:numPr>
        <w:spacing w:before="240" w:line="276" w:lineRule="auto"/>
        <w:rPr>
          <w:rFonts w:ascii="Georgia" w:hAnsi="Georgia"/>
          <w:sz w:val="24"/>
          <w:szCs w:val="24"/>
        </w:rPr>
      </w:pPr>
      <w:r>
        <w:rPr>
          <w:rFonts w:ascii="Georgia" w:hAnsi="Georgia"/>
          <w:sz w:val="24"/>
          <w:szCs w:val="24"/>
        </w:rPr>
        <w:t>If you can,</w:t>
      </w:r>
      <w:r w:rsidR="00DE20BC" w:rsidRPr="00932F89">
        <w:rPr>
          <w:rFonts w:ascii="Georgia" w:hAnsi="Georgia"/>
          <w:sz w:val="24"/>
          <w:szCs w:val="24"/>
        </w:rPr>
        <w:t xml:space="preserve"> try to visit the health worker a day or two before the screening and explain what the screening form will look like.  It’s also important to go into the concept of false positives and how many “failures” on a given sheet may mean that the child really does need a more thorough examination.  On this visit, it’s also useful to check with the office secretary to see that the number of forms of each type have been created and the screening form distributed to each classroom.  If it’s possible to meet the head custodian or head cafeteria worker to discuss the movement of the cafeteria tables before screening and cleanup afterwards, that’s also useful.</w:t>
      </w:r>
    </w:p>
    <w:p w:rsidR="00C30D74" w:rsidRPr="00932F89" w:rsidRDefault="00C30D74" w:rsidP="00294925">
      <w:pPr>
        <w:pStyle w:val="ListParagraph"/>
        <w:spacing w:before="240" w:line="276" w:lineRule="auto"/>
        <w:ind w:left="360"/>
        <w:rPr>
          <w:rFonts w:ascii="Georgia" w:hAnsi="Georgia"/>
          <w:sz w:val="24"/>
          <w:szCs w:val="24"/>
        </w:rPr>
      </w:pPr>
    </w:p>
    <w:p w:rsidR="00294925" w:rsidRDefault="00294925" w:rsidP="00294925">
      <w:pPr>
        <w:pStyle w:val="ListParagraph"/>
        <w:numPr>
          <w:ilvl w:val="0"/>
          <w:numId w:val="5"/>
        </w:numPr>
        <w:spacing w:before="240" w:line="276" w:lineRule="auto"/>
        <w:rPr>
          <w:rFonts w:ascii="Georgia" w:hAnsi="Georgia"/>
          <w:sz w:val="24"/>
          <w:szCs w:val="24"/>
        </w:rPr>
      </w:pPr>
      <w:r w:rsidRPr="00294925">
        <w:rPr>
          <w:rFonts w:ascii="Georgia" w:hAnsi="Georgia"/>
          <w:sz w:val="24"/>
          <w:szCs w:val="24"/>
        </w:rPr>
        <w:t xml:space="preserve">On the day of the screening, </w:t>
      </w:r>
      <w:r w:rsidR="00C30D74" w:rsidRPr="00294925">
        <w:rPr>
          <w:rFonts w:ascii="Georgia" w:hAnsi="Georgia"/>
          <w:sz w:val="24"/>
          <w:szCs w:val="24"/>
        </w:rPr>
        <w:t>Rotarians need to check in at the school’s office to receive a visitor’s badge</w:t>
      </w:r>
      <w:r w:rsidRPr="00294925">
        <w:rPr>
          <w:rFonts w:ascii="Georgia" w:hAnsi="Georgia"/>
          <w:sz w:val="24"/>
          <w:szCs w:val="24"/>
        </w:rPr>
        <w:t xml:space="preserve"> and then report to the screening site</w:t>
      </w:r>
      <w:r w:rsidR="008E0975" w:rsidRPr="00294925">
        <w:rPr>
          <w:rFonts w:ascii="Georgia" w:hAnsi="Georgia"/>
          <w:sz w:val="24"/>
          <w:szCs w:val="24"/>
        </w:rPr>
        <w:t>.  The Keiki Vision screening is generally held in the cafeteria</w:t>
      </w:r>
      <w:r w:rsidR="00F51ABD" w:rsidRPr="00294925">
        <w:rPr>
          <w:rFonts w:ascii="Georgia" w:hAnsi="Georgia"/>
          <w:sz w:val="24"/>
          <w:szCs w:val="24"/>
        </w:rPr>
        <w:t xml:space="preserve"> because of the amount of space needed</w:t>
      </w:r>
      <w:r w:rsidRPr="00294925">
        <w:rPr>
          <w:rFonts w:ascii="Georgia" w:hAnsi="Georgia"/>
          <w:sz w:val="24"/>
          <w:szCs w:val="24"/>
        </w:rPr>
        <w:t>. Decide</w:t>
      </w:r>
      <w:r w:rsidR="00B9317A" w:rsidRPr="00294925">
        <w:rPr>
          <w:rFonts w:ascii="Georgia" w:hAnsi="Georgia"/>
          <w:sz w:val="24"/>
          <w:szCs w:val="24"/>
        </w:rPr>
        <w:t xml:space="preserve"> the setup layout, set up the distance and near vision stations, the check in and exit stations and decide who will do what. </w:t>
      </w:r>
    </w:p>
    <w:p w:rsidR="00294925" w:rsidRDefault="00294925" w:rsidP="00294925">
      <w:pPr>
        <w:pStyle w:val="ListParagraph"/>
        <w:spacing w:before="240" w:line="276" w:lineRule="auto"/>
        <w:ind w:left="360"/>
        <w:rPr>
          <w:rFonts w:ascii="Georgia" w:hAnsi="Georgia"/>
          <w:sz w:val="24"/>
          <w:szCs w:val="24"/>
        </w:rPr>
      </w:pPr>
    </w:p>
    <w:p w:rsidR="00C30D74" w:rsidRPr="00294925" w:rsidRDefault="00294925" w:rsidP="00294925">
      <w:pPr>
        <w:pStyle w:val="ListParagraph"/>
        <w:numPr>
          <w:ilvl w:val="0"/>
          <w:numId w:val="5"/>
        </w:numPr>
        <w:spacing w:before="240" w:line="276" w:lineRule="auto"/>
        <w:rPr>
          <w:rFonts w:ascii="Georgia" w:hAnsi="Georgia"/>
          <w:sz w:val="24"/>
          <w:szCs w:val="24"/>
        </w:rPr>
      </w:pPr>
      <w:r>
        <w:rPr>
          <w:rFonts w:ascii="Georgia" w:hAnsi="Georgia"/>
          <w:sz w:val="24"/>
          <w:szCs w:val="24"/>
        </w:rPr>
        <w:t>Give t</w:t>
      </w:r>
      <w:r w:rsidR="008E0975" w:rsidRPr="00294925">
        <w:rPr>
          <w:rFonts w:ascii="Georgia" w:hAnsi="Georgia"/>
          <w:sz w:val="24"/>
          <w:szCs w:val="24"/>
        </w:rPr>
        <w:t xml:space="preserve">he pass/fail letters to the child </w:t>
      </w:r>
      <w:r w:rsidR="00E64CBD" w:rsidRPr="00294925">
        <w:rPr>
          <w:rFonts w:ascii="Georgia" w:hAnsi="Georgia"/>
          <w:sz w:val="24"/>
          <w:szCs w:val="24"/>
        </w:rPr>
        <w:t>for dissemination to parents</w:t>
      </w:r>
      <w:r>
        <w:rPr>
          <w:rFonts w:ascii="Georgia" w:hAnsi="Georgia"/>
          <w:sz w:val="24"/>
          <w:szCs w:val="24"/>
        </w:rPr>
        <w:t xml:space="preserve"> or to the teacher to pass out later</w:t>
      </w:r>
      <w:r w:rsidR="008E0975" w:rsidRPr="00294925">
        <w:rPr>
          <w:rFonts w:ascii="Georgia" w:hAnsi="Georgia"/>
          <w:sz w:val="24"/>
          <w:szCs w:val="24"/>
        </w:rPr>
        <w:t>.</w:t>
      </w:r>
      <w:r w:rsidR="0000043C" w:rsidRPr="00294925">
        <w:rPr>
          <w:rFonts w:ascii="Georgia" w:hAnsi="Georgia"/>
          <w:sz w:val="24"/>
          <w:szCs w:val="24"/>
        </w:rPr>
        <w:t xml:space="preserve">  </w:t>
      </w:r>
      <w:r>
        <w:rPr>
          <w:rFonts w:ascii="Georgia" w:hAnsi="Georgia"/>
          <w:sz w:val="24"/>
          <w:szCs w:val="24"/>
        </w:rPr>
        <w:t>Keep the screening forms.</w:t>
      </w:r>
      <w:r w:rsidR="00B9317A" w:rsidRPr="00294925">
        <w:rPr>
          <w:rFonts w:ascii="Georgia" w:hAnsi="Georgia"/>
          <w:sz w:val="24"/>
          <w:szCs w:val="24"/>
        </w:rPr>
        <w:t xml:space="preserve"> Copies are delivered to </w:t>
      </w:r>
      <w:r w:rsidR="0000043C" w:rsidRPr="00294925">
        <w:rPr>
          <w:rFonts w:ascii="Georgia" w:hAnsi="Georgia"/>
          <w:sz w:val="24"/>
          <w:szCs w:val="24"/>
        </w:rPr>
        <w:t>the school health worker</w:t>
      </w:r>
      <w:r w:rsidR="008D24AC" w:rsidRPr="00294925">
        <w:rPr>
          <w:rFonts w:ascii="Georgia" w:hAnsi="Georgia"/>
          <w:sz w:val="24"/>
          <w:szCs w:val="24"/>
        </w:rPr>
        <w:t xml:space="preserve"> depending on the wording of the permission letter</w:t>
      </w:r>
      <w:r w:rsidR="0000043C" w:rsidRPr="00294925">
        <w:rPr>
          <w:rFonts w:ascii="Georgia" w:hAnsi="Georgia"/>
          <w:sz w:val="24"/>
          <w:szCs w:val="24"/>
        </w:rPr>
        <w:t xml:space="preserve">.  </w:t>
      </w:r>
      <w:r w:rsidR="00B9317A" w:rsidRPr="00294925">
        <w:rPr>
          <w:rFonts w:ascii="Georgia" w:hAnsi="Georgia"/>
          <w:sz w:val="24"/>
          <w:szCs w:val="24"/>
        </w:rPr>
        <w:t>I</w:t>
      </w:r>
      <w:r>
        <w:rPr>
          <w:rFonts w:ascii="Georgia" w:hAnsi="Georgia"/>
          <w:sz w:val="24"/>
          <w:szCs w:val="24"/>
        </w:rPr>
        <w:t xml:space="preserve">t’s </w:t>
      </w:r>
      <w:r w:rsidR="00B55497">
        <w:rPr>
          <w:rFonts w:ascii="Georgia" w:hAnsi="Georgia"/>
          <w:sz w:val="24"/>
          <w:szCs w:val="24"/>
        </w:rPr>
        <w:t>useful</w:t>
      </w:r>
      <w:r>
        <w:rPr>
          <w:rFonts w:ascii="Georgia" w:hAnsi="Georgia"/>
          <w:sz w:val="24"/>
          <w:szCs w:val="24"/>
        </w:rPr>
        <w:t xml:space="preserve"> to </w:t>
      </w:r>
      <w:r w:rsidR="00B9317A" w:rsidRPr="00294925">
        <w:rPr>
          <w:rFonts w:ascii="Georgia" w:hAnsi="Georgia"/>
          <w:sz w:val="24"/>
          <w:szCs w:val="24"/>
        </w:rPr>
        <w:t xml:space="preserve">also print out a summary of the kids who failed for each individual teacher and give them to the contact teacher for dissemination. </w:t>
      </w:r>
      <w:r w:rsidR="0000043C" w:rsidRPr="00294925">
        <w:rPr>
          <w:rFonts w:ascii="Georgia" w:hAnsi="Georgia"/>
          <w:sz w:val="24"/>
          <w:szCs w:val="24"/>
        </w:rPr>
        <w:t xml:space="preserve">Generally the </w:t>
      </w:r>
      <w:r w:rsidR="00EB748F" w:rsidRPr="00294925">
        <w:rPr>
          <w:rFonts w:ascii="Georgia" w:hAnsi="Georgia"/>
          <w:i/>
          <w:sz w:val="24"/>
          <w:szCs w:val="24"/>
          <w:u w:val="single"/>
        </w:rPr>
        <w:t>number</w:t>
      </w:r>
      <w:r w:rsidR="00EB748F" w:rsidRPr="00294925">
        <w:rPr>
          <w:rFonts w:ascii="Georgia" w:hAnsi="Georgia"/>
          <w:sz w:val="24"/>
          <w:szCs w:val="24"/>
        </w:rPr>
        <w:t xml:space="preserve"> of children who fail (but not their names) is</w:t>
      </w:r>
      <w:r w:rsidR="0000043C" w:rsidRPr="00294925">
        <w:rPr>
          <w:rFonts w:ascii="Georgia" w:hAnsi="Georgia"/>
          <w:sz w:val="24"/>
          <w:szCs w:val="24"/>
        </w:rPr>
        <w:t xml:space="preserve"> recorded for statistical purposes.</w:t>
      </w:r>
      <w:r w:rsidR="00B55497">
        <w:rPr>
          <w:rFonts w:ascii="Georgia" w:hAnsi="Georgia"/>
          <w:sz w:val="24"/>
          <w:szCs w:val="24"/>
        </w:rPr>
        <w:t xml:space="preserve"> Nationwide about 20% of children need some sort of vision correction.</w:t>
      </w:r>
    </w:p>
    <w:p w:rsidR="00AA1BC5" w:rsidRPr="00AA1BC5" w:rsidRDefault="00AA1BC5" w:rsidP="00AA1BC5">
      <w:pPr>
        <w:pStyle w:val="ListParagraph"/>
        <w:rPr>
          <w:rFonts w:ascii="Georgia" w:hAnsi="Georgia"/>
          <w:sz w:val="24"/>
          <w:szCs w:val="24"/>
        </w:rPr>
      </w:pPr>
    </w:p>
    <w:p w:rsidR="00AA1BC5" w:rsidRDefault="00294925" w:rsidP="006B71B2">
      <w:pPr>
        <w:pStyle w:val="ListParagraph"/>
        <w:numPr>
          <w:ilvl w:val="0"/>
          <w:numId w:val="5"/>
        </w:numPr>
        <w:spacing w:before="240" w:line="276" w:lineRule="auto"/>
        <w:rPr>
          <w:rFonts w:ascii="Georgia" w:hAnsi="Georgia"/>
          <w:sz w:val="24"/>
          <w:szCs w:val="24"/>
        </w:rPr>
      </w:pPr>
      <w:r>
        <w:rPr>
          <w:rFonts w:ascii="Georgia" w:hAnsi="Georgia"/>
          <w:sz w:val="24"/>
          <w:szCs w:val="24"/>
        </w:rPr>
        <w:t>Take pictures for club newsletters and websites. Make sure that you have permission to use photos of the children.</w:t>
      </w:r>
      <w:r w:rsidR="00AA1BC5">
        <w:rPr>
          <w:rFonts w:ascii="Georgia" w:hAnsi="Georgia"/>
          <w:sz w:val="24"/>
          <w:szCs w:val="24"/>
        </w:rPr>
        <w:t xml:space="preserve">  </w:t>
      </w:r>
    </w:p>
    <w:p w:rsidR="003E44F5" w:rsidRPr="003E44F5" w:rsidRDefault="003E44F5" w:rsidP="003E44F5">
      <w:pPr>
        <w:pStyle w:val="ListParagraph"/>
        <w:rPr>
          <w:rFonts w:ascii="Georgia" w:hAnsi="Georgia"/>
          <w:sz w:val="24"/>
          <w:szCs w:val="24"/>
        </w:rPr>
      </w:pPr>
    </w:p>
    <w:p w:rsidR="003E44F5" w:rsidRPr="00B55497" w:rsidRDefault="003E44F5" w:rsidP="003E44F5">
      <w:pPr>
        <w:pStyle w:val="ListParagraph"/>
        <w:numPr>
          <w:ilvl w:val="0"/>
          <w:numId w:val="5"/>
        </w:numPr>
        <w:spacing w:before="240" w:line="276" w:lineRule="auto"/>
        <w:rPr>
          <w:rFonts w:ascii="Georgia" w:hAnsi="Georgia"/>
          <w:sz w:val="24"/>
          <w:szCs w:val="24"/>
        </w:rPr>
      </w:pPr>
      <w:r w:rsidRPr="00B55497">
        <w:rPr>
          <w:rFonts w:ascii="Georgia" w:hAnsi="Georgia"/>
          <w:sz w:val="24"/>
          <w:szCs w:val="24"/>
        </w:rPr>
        <w:t>At the completion of presentations to all four schools, write a project summary report</w:t>
      </w:r>
      <w:r w:rsidR="008D24AC" w:rsidRPr="00B55497">
        <w:rPr>
          <w:rFonts w:ascii="Georgia" w:hAnsi="Georgia"/>
          <w:sz w:val="24"/>
          <w:szCs w:val="24"/>
        </w:rPr>
        <w:t xml:space="preserve"> to be abstracted at the end of the year for D5000 purposes</w:t>
      </w:r>
      <w:r w:rsidRPr="00B55497">
        <w:rPr>
          <w:rFonts w:ascii="Georgia" w:hAnsi="Georgia"/>
          <w:sz w:val="24"/>
          <w:szCs w:val="24"/>
        </w:rPr>
        <w:t xml:space="preserve">.  An example of this </w:t>
      </w:r>
      <w:r w:rsidR="0051081D" w:rsidRPr="00B55497">
        <w:rPr>
          <w:rFonts w:ascii="Georgia" w:hAnsi="Georgia"/>
          <w:sz w:val="24"/>
          <w:szCs w:val="24"/>
        </w:rPr>
        <w:t xml:space="preserve">using the Rotary Club of Hilo Bay </w:t>
      </w:r>
      <w:r w:rsidRPr="00B55497">
        <w:rPr>
          <w:rFonts w:ascii="Georgia" w:hAnsi="Georgia"/>
          <w:sz w:val="24"/>
          <w:szCs w:val="24"/>
        </w:rPr>
        <w:t>follows.</w:t>
      </w:r>
      <w:bookmarkStart w:id="0" w:name="_GoBack"/>
      <w:bookmarkEnd w:id="0"/>
    </w:p>
    <w:p w:rsidR="003E44F5" w:rsidRDefault="003E44F5" w:rsidP="003E44F5">
      <w:pPr>
        <w:pStyle w:val="ListParagraph"/>
        <w:spacing w:before="240" w:line="276" w:lineRule="auto"/>
        <w:ind w:left="360"/>
        <w:rPr>
          <w:rFonts w:ascii="Georgia" w:hAnsi="Georgia"/>
          <w:sz w:val="24"/>
          <w:szCs w:val="24"/>
        </w:rPr>
      </w:pPr>
    </w:p>
    <w:p w:rsidR="00B9317A" w:rsidRDefault="00B9317A" w:rsidP="003E44F5">
      <w:pPr>
        <w:rPr>
          <w:rFonts w:ascii="Georgia" w:hAnsi="Georgia" w:cs="Arial"/>
          <w:b/>
          <w:sz w:val="24"/>
          <w:szCs w:val="24"/>
        </w:rPr>
      </w:pPr>
    </w:p>
    <w:p w:rsidR="00B9317A" w:rsidRDefault="00B9317A" w:rsidP="003E44F5">
      <w:pPr>
        <w:rPr>
          <w:rFonts w:ascii="Georgia" w:hAnsi="Georgia" w:cs="Arial"/>
          <w:b/>
          <w:sz w:val="24"/>
          <w:szCs w:val="24"/>
        </w:rPr>
      </w:pPr>
    </w:p>
    <w:p w:rsidR="00B9317A" w:rsidRDefault="00B9317A" w:rsidP="003E44F5">
      <w:pPr>
        <w:rPr>
          <w:rFonts w:ascii="Georgia" w:hAnsi="Georgia" w:cs="Arial"/>
          <w:b/>
          <w:sz w:val="24"/>
          <w:szCs w:val="24"/>
        </w:rPr>
      </w:pPr>
    </w:p>
    <w:p w:rsidR="003E44F5" w:rsidRPr="00FE56CA" w:rsidRDefault="003E44F5" w:rsidP="005264B1">
      <w:pPr>
        <w:outlineLvl w:val="0"/>
        <w:rPr>
          <w:rFonts w:ascii="Georgia" w:hAnsi="Georgia" w:cs="Arial"/>
          <w:b/>
          <w:sz w:val="24"/>
          <w:szCs w:val="24"/>
        </w:rPr>
      </w:pPr>
      <w:r w:rsidRPr="00FE56CA">
        <w:rPr>
          <w:rFonts w:ascii="Georgia" w:hAnsi="Georgia" w:cs="Arial"/>
          <w:b/>
          <w:sz w:val="24"/>
          <w:szCs w:val="24"/>
        </w:rPr>
        <w:lastRenderedPageBreak/>
        <w:t>HILO BAY ROTARY, 2010-2011 REPORT</w:t>
      </w:r>
    </w:p>
    <w:p w:rsidR="003E44F5" w:rsidRDefault="003E44F5" w:rsidP="003E44F5">
      <w:pPr>
        <w:rPr>
          <w:rFonts w:ascii="Arial" w:hAnsi="Arial" w:cs="Arial"/>
        </w:rPr>
      </w:pPr>
    </w:p>
    <w:p w:rsidR="003E44F5" w:rsidRPr="003E44F5" w:rsidRDefault="003E44F5" w:rsidP="005264B1">
      <w:pPr>
        <w:outlineLvl w:val="0"/>
        <w:rPr>
          <w:rFonts w:ascii="Georgia" w:hAnsi="Georgia" w:cs="Arial"/>
          <w:sz w:val="24"/>
          <w:szCs w:val="24"/>
        </w:rPr>
      </w:pPr>
      <w:r w:rsidRPr="003E44F5">
        <w:rPr>
          <w:rFonts w:ascii="Georgia" w:hAnsi="Georgia" w:cs="Arial"/>
          <w:sz w:val="24"/>
          <w:szCs w:val="24"/>
          <w:u w:val="single"/>
        </w:rPr>
        <w:t>Name of Chair and Avenue of Service:</w:t>
      </w:r>
      <w:r w:rsidRPr="003E44F5">
        <w:rPr>
          <w:rFonts w:ascii="Georgia" w:hAnsi="Georgia" w:cs="Arial"/>
          <w:sz w:val="24"/>
          <w:szCs w:val="24"/>
        </w:rPr>
        <w:tab/>
      </w:r>
      <w:r w:rsidRPr="003E44F5">
        <w:rPr>
          <w:rFonts w:ascii="Georgia" w:hAnsi="Georgia" w:cs="Arial"/>
          <w:sz w:val="24"/>
          <w:szCs w:val="24"/>
        </w:rPr>
        <w:tab/>
      </w:r>
    </w:p>
    <w:p w:rsidR="003E44F5" w:rsidRPr="003E44F5" w:rsidRDefault="003E44F5" w:rsidP="005264B1">
      <w:pPr>
        <w:outlineLvl w:val="0"/>
        <w:rPr>
          <w:rFonts w:ascii="Georgia" w:hAnsi="Georgia" w:cs="Arial"/>
          <w:sz w:val="24"/>
          <w:szCs w:val="24"/>
        </w:rPr>
      </w:pPr>
      <w:r w:rsidRPr="003E44F5">
        <w:rPr>
          <w:rFonts w:ascii="Georgia" w:hAnsi="Georgia" w:cs="Arial"/>
          <w:sz w:val="24"/>
          <w:szCs w:val="24"/>
        </w:rPr>
        <w:t>David C. Hurd, Community</w:t>
      </w:r>
    </w:p>
    <w:p w:rsidR="003E44F5" w:rsidRPr="003E44F5" w:rsidRDefault="003E44F5" w:rsidP="003E44F5">
      <w:pPr>
        <w:rPr>
          <w:rFonts w:ascii="Georgia" w:hAnsi="Georgia" w:cs="Arial"/>
          <w:sz w:val="24"/>
          <w:szCs w:val="24"/>
        </w:rPr>
      </w:pPr>
    </w:p>
    <w:p w:rsidR="003E44F5" w:rsidRPr="003E44F5" w:rsidRDefault="003E44F5" w:rsidP="003E44F5">
      <w:pPr>
        <w:rPr>
          <w:rFonts w:ascii="Georgia" w:hAnsi="Georgia" w:cs="Arial"/>
          <w:sz w:val="24"/>
          <w:szCs w:val="24"/>
        </w:rPr>
      </w:pPr>
    </w:p>
    <w:p w:rsidR="003E44F5" w:rsidRPr="003E44F5" w:rsidRDefault="003E44F5" w:rsidP="005264B1">
      <w:pPr>
        <w:outlineLvl w:val="0"/>
        <w:rPr>
          <w:rFonts w:ascii="Georgia" w:hAnsi="Georgia" w:cs="Arial"/>
          <w:sz w:val="24"/>
          <w:szCs w:val="24"/>
        </w:rPr>
      </w:pPr>
      <w:r w:rsidRPr="003E44F5">
        <w:rPr>
          <w:rFonts w:ascii="Georgia" w:hAnsi="Georgia" w:cs="Arial"/>
          <w:sz w:val="24"/>
          <w:szCs w:val="24"/>
          <w:u w:val="single"/>
        </w:rPr>
        <w:t>Name of Project:</w:t>
      </w:r>
      <w:r w:rsidRPr="003E44F5">
        <w:rPr>
          <w:rFonts w:ascii="Georgia" w:hAnsi="Georgia" w:cs="Arial"/>
          <w:sz w:val="24"/>
          <w:szCs w:val="24"/>
        </w:rPr>
        <w:tab/>
      </w:r>
    </w:p>
    <w:p w:rsidR="003E44F5" w:rsidRPr="003E44F5" w:rsidRDefault="008E0975" w:rsidP="005264B1">
      <w:pPr>
        <w:outlineLvl w:val="0"/>
        <w:rPr>
          <w:rFonts w:ascii="Georgia" w:hAnsi="Georgia" w:cs="Arial"/>
          <w:sz w:val="24"/>
          <w:szCs w:val="24"/>
        </w:rPr>
      </w:pPr>
      <w:r>
        <w:rPr>
          <w:rFonts w:ascii="Georgia" w:hAnsi="Georgia" w:cs="Arial"/>
          <w:sz w:val="24"/>
          <w:szCs w:val="24"/>
        </w:rPr>
        <w:t>Keiki Vision Screening</w:t>
      </w:r>
    </w:p>
    <w:p w:rsidR="003E44F5" w:rsidRPr="003E44F5" w:rsidRDefault="003E44F5" w:rsidP="003E44F5">
      <w:pPr>
        <w:rPr>
          <w:rFonts w:ascii="Georgia" w:hAnsi="Georgia" w:cs="Arial"/>
          <w:sz w:val="24"/>
          <w:szCs w:val="24"/>
        </w:rPr>
      </w:pPr>
    </w:p>
    <w:p w:rsidR="003E44F5" w:rsidRPr="003E44F5" w:rsidRDefault="003E44F5" w:rsidP="005264B1">
      <w:pPr>
        <w:outlineLvl w:val="0"/>
        <w:rPr>
          <w:rFonts w:ascii="Georgia" w:hAnsi="Georgia" w:cs="Arial"/>
          <w:sz w:val="24"/>
          <w:szCs w:val="24"/>
          <w:u w:val="single"/>
        </w:rPr>
      </w:pPr>
      <w:r w:rsidRPr="003E44F5">
        <w:rPr>
          <w:rFonts w:ascii="Georgia" w:hAnsi="Georgia" w:cs="Arial"/>
          <w:sz w:val="24"/>
          <w:szCs w:val="24"/>
          <w:u w:val="single"/>
        </w:rPr>
        <w:t>Date and Time of Project:</w:t>
      </w:r>
    </w:p>
    <w:p w:rsidR="003E44F5" w:rsidRPr="003E44F5" w:rsidRDefault="008E0975" w:rsidP="005264B1">
      <w:pPr>
        <w:outlineLvl w:val="0"/>
        <w:rPr>
          <w:rFonts w:ascii="Georgia" w:hAnsi="Georgia" w:cs="Arial"/>
          <w:sz w:val="24"/>
          <w:szCs w:val="24"/>
        </w:rPr>
      </w:pPr>
      <w:r>
        <w:rPr>
          <w:rFonts w:ascii="Georgia" w:hAnsi="Georgia" w:cs="Arial"/>
          <w:sz w:val="24"/>
          <w:szCs w:val="24"/>
        </w:rPr>
        <w:t>January 11</w:t>
      </w:r>
      <w:r w:rsidR="003E44F5" w:rsidRPr="003E44F5">
        <w:rPr>
          <w:rFonts w:ascii="Georgia" w:hAnsi="Georgia" w:cs="Arial"/>
          <w:sz w:val="24"/>
          <w:szCs w:val="24"/>
          <w:vertAlign w:val="superscript"/>
        </w:rPr>
        <w:t>th</w:t>
      </w:r>
      <w:r w:rsidR="003E44F5" w:rsidRPr="003E44F5">
        <w:rPr>
          <w:rFonts w:ascii="Georgia" w:hAnsi="Georgia" w:cs="Arial"/>
          <w:sz w:val="24"/>
          <w:szCs w:val="24"/>
        </w:rPr>
        <w:t xml:space="preserve">, </w:t>
      </w:r>
      <w:r>
        <w:rPr>
          <w:rFonts w:ascii="Georgia" w:hAnsi="Georgia" w:cs="Arial"/>
          <w:sz w:val="24"/>
          <w:szCs w:val="24"/>
        </w:rPr>
        <w:t>January 24</w:t>
      </w:r>
      <w:r w:rsidR="003E44F5" w:rsidRPr="003E44F5">
        <w:rPr>
          <w:rFonts w:ascii="Georgia" w:hAnsi="Georgia" w:cs="Arial"/>
          <w:sz w:val="24"/>
          <w:szCs w:val="24"/>
          <w:vertAlign w:val="superscript"/>
        </w:rPr>
        <w:t>th</w:t>
      </w:r>
      <w:r w:rsidR="003E44F5" w:rsidRPr="003E44F5">
        <w:rPr>
          <w:rFonts w:ascii="Georgia" w:hAnsi="Georgia" w:cs="Arial"/>
          <w:sz w:val="24"/>
          <w:szCs w:val="24"/>
        </w:rPr>
        <w:t xml:space="preserve">, </w:t>
      </w:r>
      <w:r>
        <w:rPr>
          <w:rFonts w:ascii="Georgia" w:hAnsi="Georgia" w:cs="Arial"/>
          <w:sz w:val="24"/>
          <w:szCs w:val="24"/>
        </w:rPr>
        <w:t xml:space="preserve">February </w:t>
      </w:r>
      <w:r w:rsidR="00163679">
        <w:rPr>
          <w:rFonts w:ascii="Georgia" w:hAnsi="Georgia" w:cs="Arial"/>
          <w:sz w:val="24"/>
          <w:szCs w:val="24"/>
        </w:rPr>
        <w:t>8th</w:t>
      </w:r>
      <w:r w:rsidR="003E44F5" w:rsidRPr="003E44F5">
        <w:rPr>
          <w:rFonts w:ascii="Georgia" w:hAnsi="Georgia" w:cs="Arial"/>
          <w:sz w:val="24"/>
          <w:szCs w:val="24"/>
        </w:rPr>
        <w:t xml:space="preserve">, and </w:t>
      </w:r>
      <w:r w:rsidR="00EB748F">
        <w:rPr>
          <w:rFonts w:ascii="Georgia" w:hAnsi="Georgia" w:cs="Arial"/>
          <w:sz w:val="24"/>
          <w:szCs w:val="24"/>
        </w:rPr>
        <w:t>March,</w:t>
      </w:r>
      <w:r w:rsidR="003E44F5" w:rsidRPr="003E44F5">
        <w:rPr>
          <w:rFonts w:ascii="Georgia" w:hAnsi="Georgia" w:cs="Arial"/>
          <w:sz w:val="24"/>
          <w:szCs w:val="24"/>
        </w:rPr>
        <w:t xml:space="preserve"> 201</w:t>
      </w:r>
      <w:r w:rsidR="00163679">
        <w:rPr>
          <w:rFonts w:ascii="Georgia" w:hAnsi="Georgia" w:cs="Arial"/>
          <w:sz w:val="24"/>
          <w:szCs w:val="24"/>
        </w:rPr>
        <w:t>1</w:t>
      </w:r>
    </w:p>
    <w:p w:rsidR="003E44F5" w:rsidRPr="003E44F5" w:rsidRDefault="003E44F5" w:rsidP="003E44F5">
      <w:pPr>
        <w:rPr>
          <w:rFonts w:ascii="Georgia" w:hAnsi="Georgia" w:cs="Arial"/>
          <w:sz w:val="24"/>
          <w:szCs w:val="24"/>
        </w:rPr>
      </w:pPr>
    </w:p>
    <w:p w:rsidR="003E44F5" w:rsidRPr="003E44F5" w:rsidRDefault="003E44F5" w:rsidP="005264B1">
      <w:pPr>
        <w:outlineLvl w:val="0"/>
        <w:rPr>
          <w:rFonts w:ascii="Georgia" w:hAnsi="Georgia" w:cs="Arial"/>
          <w:sz w:val="24"/>
          <w:szCs w:val="24"/>
          <w:u w:val="single"/>
        </w:rPr>
      </w:pPr>
      <w:r w:rsidRPr="003E44F5">
        <w:rPr>
          <w:rFonts w:ascii="Georgia" w:hAnsi="Georgia" w:cs="Arial"/>
          <w:sz w:val="24"/>
          <w:szCs w:val="24"/>
          <w:u w:val="single"/>
        </w:rPr>
        <w:t>Organization or Individuals Benefiting from Project:</w:t>
      </w:r>
    </w:p>
    <w:p w:rsidR="003E44F5" w:rsidRPr="003E44F5" w:rsidRDefault="003E44F5" w:rsidP="003E44F5">
      <w:pPr>
        <w:rPr>
          <w:rFonts w:ascii="Georgia" w:hAnsi="Georgia" w:cs="Arial"/>
          <w:sz w:val="24"/>
          <w:szCs w:val="24"/>
        </w:rPr>
      </w:pPr>
      <w:r w:rsidRPr="003E44F5">
        <w:rPr>
          <w:rFonts w:ascii="Georgia" w:hAnsi="Georgia" w:cs="Arial"/>
          <w:sz w:val="24"/>
          <w:szCs w:val="24"/>
        </w:rPr>
        <w:t>Third grade stude</w:t>
      </w:r>
      <w:r w:rsidR="009D3E68">
        <w:rPr>
          <w:rFonts w:ascii="Georgia" w:hAnsi="Georgia" w:cs="Arial"/>
          <w:sz w:val="24"/>
          <w:szCs w:val="24"/>
        </w:rPr>
        <w:t>nts from Hilo Union Elementary,</w:t>
      </w:r>
      <w:r w:rsidRPr="003E44F5">
        <w:rPr>
          <w:rFonts w:ascii="Georgia" w:hAnsi="Georgia" w:cs="Arial"/>
          <w:sz w:val="24"/>
          <w:szCs w:val="24"/>
        </w:rPr>
        <w:t xml:space="preserve"> Ka ‘Umeke Ka’eo </w:t>
      </w:r>
      <w:r w:rsidR="0032035C">
        <w:rPr>
          <w:rFonts w:ascii="Georgia" w:hAnsi="Georgia" w:cs="Arial"/>
          <w:sz w:val="24"/>
          <w:szCs w:val="24"/>
        </w:rPr>
        <w:t xml:space="preserve">(Hawaiian </w:t>
      </w:r>
      <w:r w:rsidR="009D3E68">
        <w:rPr>
          <w:rFonts w:ascii="Georgia" w:hAnsi="Georgia" w:cs="Arial"/>
          <w:sz w:val="24"/>
          <w:szCs w:val="24"/>
        </w:rPr>
        <w:t>Immersion</w:t>
      </w:r>
      <w:r w:rsidR="0032035C">
        <w:rPr>
          <w:rFonts w:ascii="Georgia" w:hAnsi="Georgia" w:cs="Arial"/>
          <w:sz w:val="24"/>
          <w:szCs w:val="24"/>
        </w:rPr>
        <w:t xml:space="preserve"> Charter School)</w:t>
      </w:r>
      <w:r w:rsidR="009D3E68">
        <w:rPr>
          <w:rFonts w:ascii="Georgia" w:hAnsi="Georgia" w:cs="Arial"/>
          <w:sz w:val="24"/>
          <w:szCs w:val="24"/>
        </w:rPr>
        <w:t xml:space="preserve">, </w:t>
      </w:r>
      <w:r w:rsidR="009D3E68" w:rsidRPr="003E44F5">
        <w:rPr>
          <w:rFonts w:ascii="Georgia" w:hAnsi="Georgia" w:cs="Arial"/>
          <w:sz w:val="24"/>
          <w:szCs w:val="24"/>
        </w:rPr>
        <w:t>Waiakea Elementary</w:t>
      </w:r>
      <w:r w:rsidR="0032035C">
        <w:rPr>
          <w:rFonts w:ascii="Georgia" w:hAnsi="Georgia" w:cs="Arial"/>
          <w:sz w:val="24"/>
          <w:szCs w:val="24"/>
        </w:rPr>
        <w:t xml:space="preserve"> </w:t>
      </w:r>
      <w:r w:rsidRPr="003E44F5">
        <w:rPr>
          <w:rFonts w:ascii="Georgia" w:hAnsi="Georgia" w:cs="Arial"/>
          <w:sz w:val="24"/>
          <w:szCs w:val="24"/>
        </w:rPr>
        <w:t>and Waiakeawaena Elementary Schools.</w:t>
      </w:r>
    </w:p>
    <w:p w:rsidR="003E44F5" w:rsidRPr="003E44F5" w:rsidRDefault="003E44F5" w:rsidP="003E44F5">
      <w:pPr>
        <w:rPr>
          <w:rFonts w:ascii="Georgia" w:hAnsi="Georgia" w:cs="Arial"/>
          <w:sz w:val="24"/>
          <w:szCs w:val="24"/>
        </w:rPr>
      </w:pPr>
    </w:p>
    <w:p w:rsidR="003E44F5" w:rsidRPr="003E44F5" w:rsidRDefault="003E44F5" w:rsidP="005264B1">
      <w:pPr>
        <w:outlineLvl w:val="0"/>
        <w:rPr>
          <w:rFonts w:ascii="Georgia" w:hAnsi="Georgia" w:cs="Arial"/>
          <w:sz w:val="24"/>
          <w:szCs w:val="24"/>
        </w:rPr>
      </w:pPr>
      <w:r w:rsidRPr="003E44F5">
        <w:rPr>
          <w:rFonts w:ascii="Georgia" w:hAnsi="Georgia" w:cs="Arial"/>
          <w:sz w:val="24"/>
          <w:szCs w:val="24"/>
          <w:u w:val="single"/>
        </w:rPr>
        <w:t>Why project was important:</w:t>
      </w:r>
    </w:p>
    <w:p w:rsidR="003E44F5" w:rsidRPr="003E44F5" w:rsidRDefault="003E44F5" w:rsidP="003E44F5">
      <w:pPr>
        <w:rPr>
          <w:rFonts w:ascii="Georgia" w:hAnsi="Georgia" w:cs="Arial"/>
          <w:sz w:val="24"/>
          <w:szCs w:val="24"/>
        </w:rPr>
      </w:pPr>
      <w:r w:rsidRPr="003E44F5">
        <w:rPr>
          <w:rFonts w:ascii="Georgia" w:hAnsi="Georgia" w:cs="Arial"/>
          <w:sz w:val="24"/>
          <w:szCs w:val="24"/>
        </w:rPr>
        <w:t xml:space="preserve">It is important for the students to have </w:t>
      </w:r>
      <w:r w:rsidR="008E0975">
        <w:rPr>
          <w:rFonts w:ascii="Georgia" w:hAnsi="Georgia" w:cs="Arial"/>
          <w:sz w:val="24"/>
          <w:szCs w:val="24"/>
        </w:rPr>
        <w:t>their vision screened</w:t>
      </w:r>
      <w:r w:rsidRPr="003E44F5">
        <w:rPr>
          <w:rFonts w:ascii="Georgia" w:hAnsi="Georgia" w:cs="Arial"/>
          <w:sz w:val="24"/>
          <w:szCs w:val="24"/>
        </w:rPr>
        <w:t xml:space="preserve">.  </w:t>
      </w:r>
      <w:r w:rsidR="008E0975">
        <w:rPr>
          <w:rFonts w:ascii="Georgia" w:hAnsi="Georgia" w:cs="Arial"/>
          <w:sz w:val="24"/>
          <w:szCs w:val="24"/>
        </w:rPr>
        <w:t xml:space="preserve">Students who have correctable vision issues that </w:t>
      </w:r>
      <w:r w:rsidR="00163679">
        <w:rPr>
          <w:rFonts w:ascii="Georgia" w:hAnsi="Georgia" w:cs="Arial"/>
          <w:sz w:val="24"/>
          <w:szCs w:val="24"/>
        </w:rPr>
        <w:t>haven’t been</w:t>
      </w:r>
      <w:r w:rsidR="008E0975">
        <w:rPr>
          <w:rFonts w:ascii="Georgia" w:hAnsi="Georgia" w:cs="Arial"/>
          <w:sz w:val="24"/>
          <w:szCs w:val="24"/>
        </w:rPr>
        <w:t xml:space="preserve"> addressed can’t do their best in the classroom.  Keiki Vision Screening is important for discovering vision issues that can later be addressed </w:t>
      </w:r>
      <w:r w:rsidR="00163679">
        <w:rPr>
          <w:rFonts w:ascii="Georgia" w:hAnsi="Georgia" w:cs="Arial"/>
          <w:sz w:val="24"/>
          <w:szCs w:val="24"/>
        </w:rPr>
        <w:t xml:space="preserve">more completely </w:t>
      </w:r>
      <w:r w:rsidR="008E0975">
        <w:rPr>
          <w:rFonts w:ascii="Georgia" w:hAnsi="Georgia" w:cs="Arial"/>
          <w:sz w:val="24"/>
          <w:szCs w:val="24"/>
        </w:rPr>
        <w:t>by an optometrist or ophthalmologist.</w:t>
      </w:r>
      <w:r w:rsidRPr="003E44F5">
        <w:rPr>
          <w:rFonts w:ascii="Georgia" w:hAnsi="Georgia" w:cs="Arial"/>
          <w:sz w:val="24"/>
          <w:szCs w:val="24"/>
        </w:rPr>
        <w:t xml:space="preserve">  </w:t>
      </w:r>
    </w:p>
    <w:p w:rsidR="003E44F5" w:rsidRPr="003E44F5" w:rsidRDefault="003E44F5" w:rsidP="003E44F5">
      <w:pPr>
        <w:rPr>
          <w:rFonts w:ascii="Georgia" w:hAnsi="Georgia" w:cs="Arial"/>
          <w:sz w:val="24"/>
          <w:szCs w:val="24"/>
        </w:rPr>
      </w:pPr>
    </w:p>
    <w:p w:rsidR="003E44F5" w:rsidRPr="003E44F5" w:rsidRDefault="003E44F5" w:rsidP="005264B1">
      <w:pPr>
        <w:outlineLvl w:val="0"/>
        <w:rPr>
          <w:rFonts w:ascii="Georgia" w:hAnsi="Georgia" w:cs="Arial"/>
          <w:sz w:val="24"/>
          <w:szCs w:val="24"/>
        </w:rPr>
      </w:pPr>
      <w:r w:rsidRPr="003E44F5">
        <w:rPr>
          <w:rFonts w:ascii="Georgia" w:hAnsi="Georgia" w:cs="Arial"/>
          <w:sz w:val="24"/>
          <w:szCs w:val="24"/>
          <w:u w:val="single"/>
        </w:rPr>
        <w:t>What was done:</w:t>
      </w:r>
    </w:p>
    <w:p w:rsidR="003E44F5" w:rsidRPr="003E44F5" w:rsidRDefault="003E44F5" w:rsidP="003E44F5">
      <w:pPr>
        <w:rPr>
          <w:rFonts w:ascii="Georgia" w:hAnsi="Georgia" w:cs="Arial"/>
          <w:sz w:val="24"/>
          <w:szCs w:val="24"/>
        </w:rPr>
      </w:pPr>
      <w:r w:rsidRPr="003E44F5">
        <w:rPr>
          <w:rFonts w:ascii="Georgia" w:hAnsi="Georgia" w:cs="Arial"/>
          <w:sz w:val="24"/>
          <w:szCs w:val="24"/>
        </w:rPr>
        <w:t xml:space="preserve">At each school, </w:t>
      </w:r>
      <w:r w:rsidR="008E0975">
        <w:rPr>
          <w:rFonts w:ascii="Georgia" w:hAnsi="Georgia" w:cs="Arial"/>
          <w:sz w:val="24"/>
          <w:szCs w:val="24"/>
        </w:rPr>
        <w:t xml:space="preserve">a series of vision screenings </w:t>
      </w:r>
      <w:r w:rsidR="0032035C">
        <w:rPr>
          <w:rFonts w:ascii="Georgia" w:hAnsi="Georgia" w:cs="Arial"/>
          <w:sz w:val="24"/>
          <w:szCs w:val="24"/>
        </w:rPr>
        <w:t xml:space="preserve">to detect nearsightedness, farsightedness and binocular vision </w:t>
      </w:r>
      <w:r w:rsidR="008E0975">
        <w:rPr>
          <w:rFonts w:ascii="Georgia" w:hAnsi="Georgia" w:cs="Arial"/>
          <w:sz w:val="24"/>
          <w:szCs w:val="24"/>
        </w:rPr>
        <w:t>were given to the students under the supervision of Dr. Mitsui.</w:t>
      </w:r>
      <w:r w:rsidR="00163679">
        <w:rPr>
          <w:rFonts w:ascii="Georgia" w:hAnsi="Georgia" w:cs="Arial"/>
          <w:sz w:val="24"/>
          <w:szCs w:val="24"/>
        </w:rPr>
        <w:t xml:space="preserve">  Those students with “lazy eye” (amblyopia and/or strabismus) are also noted.</w:t>
      </w:r>
    </w:p>
    <w:p w:rsidR="003E44F5" w:rsidRPr="003E44F5" w:rsidRDefault="003E44F5" w:rsidP="003E44F5">
      <w:pPr>
        <w:rPr>
          <w:rFonts w:ascii="Georgia" w:hAnsi="Georgia" w:cs="Arial"/>
          <w:sz w:val="24"/>
          <w:szCs w:val="24"/>
        </w:rPr>
      </w:pPr>
    </w:p>
    <w:p w:rsidR="003E44F5" w:rsidRPr="003E44F5" w:rsidRDefault="003E44F5" w:rsidP="005264B1">
      <w:pPr>
        <w:outlineLvl w:val="0"/>
        <w:rPr>
          <w:rFonts w:ascii="Georgia" w:hAnsi="Georgia" w:cs="Arial"/>
          <w:sz w:val="24"/>
          <w:szCs w:val="24"/>
          <w:u w:val="single"/>
        </w:rPr>
      </w:pPr>
      <w:r w:rsidRPr="003E44F5">
        <w:rPr>
          <w:rFonts w:ascii="Georgia" w:hAnsi="Georgia" w:cs="Arial"/>
          <w:sz w:val="24"/>
          <w:szCs w:val="24"/>
          <w:u w:val="single"/>
        </w:rPr>
        <w:t>Number of Rotarians participating:</w:t>
      </w:r>
    </w:p>
    <w:p w:rsidR="003E44F5" w:rsidRPr="003E44F5" w:rsidRDefault="008E0975" w:rsidP="003E44F5">
      <w:pPr>
        <w:rPr>
          <w:rFonts w:ascii="Georgia" w:hAnsi="Georgia" w:cs="Arial"/>
          <w:sz w:val="24"/>
          <w:szCs w:val="24"/>
        </w:rPr>
      </w:pPr>
      <w:r>
        <w:rPr>
          <w:rFonts w:ascii="Georgia" w:hAnsi="Georgia" w:cs="Arial"/>
          <w:sz w:val="24"/>
          <w:szCs w:val="24"/>
        </w:rPr>
        <w:t>##</w:t>
      </w:r>
      <w:r w:rsidR="003E44F5" w:rsidRPr="003E44F5">
        <w:rPr>
          <w:rFonts w:ascii="Georgia" w:hAnsi="Georgia" w:cs="Arial"/>
          <w:sz w:val="24"/>
          <w:szCs w:val="24"/>
        </w:rPr>
        <w:t xml:space="preserve"> Rotarians from </w:t>
      </w:r>
      <w:r w:rsidR="00296C6F">
        <w:rPr>
          <w:rFonts w:ascii="Georgia" w:hAnsi="Georgia" w:cs="Arial"/>
          <w:sz w:val="24"/>
          <w:szCs w:val="24"/>
        </w:rPr>
        <w:t xml:space="preserve">Rotary Club of </w:t>
      </w:r>
      <w:r w:rsidR="003E44F5" w:rsidRPr="003E44F5">
        <w:rPr>
          <w:rFonts w:ascii="Georgia" w:hAnsi="Georgia" w:cs="Arial"/>
          <w:sz w:val="24"/>
          <w:szCs w:val="24"/>
        </w:rPr>
        <w:t>Hilo Bay</w:t>
      </w:r>
      <w:r w:rsidR="00296C6F">
        <w:rPr>
          <w:rFonts w:ascii="Georgia" w:hAnsi="Georgia" w:cs="Arial"/>
          <w:sz w:val="24"/>
          <w:szCs w:val="24"/>
        </w:rPr>
        <w:t>; number of Rotaractors from UH.</w:t>
      </w:r>
    </w:p>
    <w:p w:rsidR="003E44F5" w:rsidRPr="003E44F5" w:rsidRDefault="003E44F5" w:rsidP="003E44F5">
      <w:pPr>
        <w:rPr>
          <w:rFonts w:ascii="Georgia" w:hAnsi="Georgia" w:cs="Arial"/>
          <w:sz w:val="24"/>
          <w:szCs w:val="24"/>
        </w:rPr>
      </w:pPr>
    </w:p>
    <w:p w:rsidR="003E44F5" w:rsidRPr="003E44F5" w:rsidRDefault="003E44F5" w:rsidP="005264B1">
      <w:pPr>
        <w:outlineLvl w:val="0"/>
        <w:rPr>
          <w:rFonts w:ascii="Georgia" w:hAnsi="Georgia" w:cs="Arial"/>
          <w:sz w:val="24"/>
          <w:szCs w:val="24"/>
          <w:u w:val="single"/>
        </w:rPr>
      </w:pPr>
      <w:r w:rsidRPr="003E44F5">
        <w:rPr>
          <w:rFonts w:ascii="Georgia" w:hAnsi="Georgia" w:cs="Arial"/>
          <w:sz w:val="24"/>
          <w:szCs w:val="24"/>
          <w:u w:val="single"/>
        </w:rPr>
        <w:t>How this project will be of benefit to the communities:</w:t>
      </w:r>
    </w:p>
    <w:p w:rsidR="00FE5D61" w:rsidRDefault="003E44F5" w:rsidP="003E44F5">
      <w:pPr>
        <w:rPr>
          <w:rFonts w:ascii="Georgia" w:hAnsi="Georgia" w:cs="Arial"/>
          <w:sz w:val="24"/>
          <w:szCs w:val="24"/>
        </w:rPr>
      </w:pPr>
      <w:r w:rsidRPr="003E44F5">
        <w:rPr>
          <w:rFonts w:ascii="Georgia" w:hAnsi="Georgia" w:cs="Arial"/>
          <w:sz w:val="24"/>
          <w:szCs w:val="24"/>
        </w:rPr>
        <w:t>The project provides an opportunity for Rotarians to meet with both the 3</w:t>
      </w:r>
      <w:r w:rsidRPr="003E44F5">
        <w:rPr>
          <w:rFonts w:ascii="Georgia" w:hAnsi="Georgia" w:cs="Arial"/>
          <w:sz w:val="24"/>
          <w:szCs w:val="24"/>
          <w:vertAlign w:val="superscript"/>
        </w:rPr>
        <w:t>rd</w:t>
      </w:r>
      <w:r w:rsidRPr="003E44F5">
        <w:rPr>
          <w:rFonts w:ascii="Georgia" w:hAnsi="Georgia" w:cs="Arial"/>
          <w:sz w:val="24"/>
          <w:szCs w:val="24"/>
        </w:rPr>
        <w:t xml:space="preserve"> grade students, their teachers, school staff and the Principal for each school thereby providing a necessary link between Rotary and primary education.  The </w:t>
      </w:r>
      <w:r w:rsidR="008E0975">
        <w:rPr>
          <w:rFonts w:ascii="Georgia" w:hAnsi="Georgia" w:cs="Arial"/>
          <w:sz w:val="24"/>
          <w:szCs w:val="24"/>
        </w:rPr>
        <w:t>Keiki Vision Screening</w:t>
      </w:r>
      <w:r w:rsidRPr="003E44F5">
        <w:rPr>
          <w:rFonts w:ascii="Georgia" w:hAnsi="Georgia" w:cs="Arial"/>
          <w:sz w:val="24"/>
          <w:szCs w:val="24"/>
        </w:rPr>
        <w:t xml:space="preserve"> is a key element in fulfilling Rotary Literacy goals.</w:t>
      </w:r>
    </w:p>
    <w:p w:rsidR="00E629BE" w:rsidRDefault="00E629BE" w:rsidP="003E44F5">
      <w:pPr>
        <w:rPr>
          <w:rFonts w:ascii="Georgia" w:hAnsi="Georgia" w:cs="Arial"/>
          <w:sz w:val="24"/>
          <w:szCs w:val="24"/>
        </w:rPr>
      </w:pPr>
    </w:p>
    <w:sectPr w:rsidR="00E629BE" w:rsidSect="00BB5DE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1BA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300273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4131388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58E0C5E"/>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7C5759B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DA86F4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5"/>
  <w:proofState w:spelling="clean" w:grammar="clean"/>
  <w:doNotTrackMoves/>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FE5D61"/>
    <w:rsid w:val="0000043C"/>
    <w:rsid w:val="000B20E9"/>
    <w:rsid w:val="00113CDE"/>
    <w:rsid w:val="00122089"/>
    <w:rsid w:val="001316FF"/>
    <w:rsid w:val="00136CFD"/>
    <w:rsid w:val="001603FF"/>
    <w:rsid w:val="00163679"/>
    <w:rsid w:val="00164A2F"/>
    <w:rsid w:val="001B36BA"/>
    <w:rsid w:val="001B768E"/>
    <w:rsid w:val="00202CBA"/>
    <w:rsid w:val="00232161"/>
    <w:rsid w:val="00293AFE"/>
    <w:rsid w:val="00294925"/>
    <w:rsid w:val="00296C6F"/>
    <w:rsid w:val="0032035C"/>
    <w:rsid w:val="0037032E"/>
    <w:rsid w:val="003A5B9C"/>
    <w:rsid w:val="003E44F5"/>
    <w:rsid w:val="004002AF"/>
    <w:rsid w:val="0044010D"/>
    <w:rsid w:val="00474C16"/>
    <w:rsid w:val="004B1318"/>
    <w:rsid w:val="004C3FC5"/>
    <w:rsid w:val="004D6A58"/>
    <w:rsid w:val="0051081D"/>
    <w:rsid w:val="005264B1"/>
    <w:rsid w:val="00606ADD"/>
    <w:rsid w:val="006172C1"/>
    <w:rsid w:val="0063262B"/>
    <w:rsid w:val="0069274D"/>
    <w:rsid w:val="006A1A59"/>
    <w:rsid w:val="006B52C3"/>
    <w:rsid w:val="006B71B2"/>
    <w:rsid w:val="00713BE1"/>
    <w:rsid w:val="00740707"/>
    <w:rsid w:val="007A0535"/>
    <w:rsid w:val="008531E2"/>
    <w:rsid w:val="008D24AC"/>
    <w:rsid w:val="008E0975"/>
    <w:rsid w:val="008E25A9"/>
    <w:rsid w:val="00932F89"/>
    <w:rsid w:val="00985930"/>
    <w:rsid w:val="009A469A"/>
    <w:rsid w:val="009D3E68"/>
    <w:rsid w:val="009F58E0"/>
    <w:rsid w:val="00A053A1"/>
    <w:rsid w:val="00A31A2F"/>
    <w:rsid w:val="00A922D7"/>
    <w:rsid w:val="00AA1BC5"/>
    <w:rsid w:val="00AA3DDF"/>
    <w:rsid w:val="00B0664B"/>
    <w:rsid w:val="00B55497"/>
    <w:rsid w:val="00B565C9"/>
    <w:rsid w:val="00B67D96"/>
    <w:rsid w:val="00B9017C"/>
    <w:rsid w:val="00B9317A"/>
    <w:rsid w:val="00BB595A"/>
    <w:rsid w:val="00BB5DED"/>
    <w:rsid w:val="00BF5720"/>
    <w:rsid w:val="00C30D74"/>
    <w:rsid w:val="00CD13E2"/>
    <w:rsid w:val="00DE20BC"/>
    <w:rsid w:val="00E04E88"/>
    <w:rsid w:val="00E50F28"/>
    <w:rsid w:val="00E57979"/>
    <w:rsid w:val="00E629BE"/>
    <w:rsid w:val="00E64CBD"/>
    <w:rsid w:val="00EB748F"/>
    <w:rsid w:val="00EE0BC1"/>
    <w:rsid w:val="00F51ABD"/>
    <w:rsid w:val="00FE0DE6"/>
    <w:rsid w:val="00FE56CA"/>
    <w:rsid w:val="00FE5D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DED"/>
  </w:style>
  <w:style w:type="paragraph" w:styleId="Heading1">
    <w:name w:val="heading 1"/>
    <w:basedOn w:val="Normal"/>
    <w:next w:val="Normal"/>
    <w:link w:val="Heading1Char"/>
    <w:uiPriority w:val="9"/>
    <w:qFormat/>
    <w:rsid w:val="00FE5D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D6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E5D61"/>
    <w:pPr>
      <w:ind w:left="720"/>
      <w:contextualSpacing/>
    </w:pPr>
  </w:style>
  <w:style w:type="character" w:customStyle="1" w:styleId="pp-headline-item">
    <w:name w:val="pp-headline-item"/>
    <w:basedOn w:val="DefaultParagraphFont"/>
    <w:rsid w:val="00B0664B"/>
  </w:style>
  <w:style w:type="character" w:customStyle="1" w:styleId="telephone">
    <w:name w:val="telephone"/>
    <w:basedOn w:val="DefaultParagraphFont"/>
    <w:rsid w:val="00B0664B"/>
  </w:style>
  <w:style w:type="character" w:styleId="Hyperlink">
    <w:name w:val="Hyperlink"/>
    <w:basedOn w:val="DefaultParagraphFont"/>
    <w:uiPriority w:val="99"/>
    <w:unhideWhenUsed/>
    <w:rsid w:val="003A5B9C"/>
    <w:rPr>
      <w:color w:val="0000FF" w:themeColor="hyperlink"/>
      <w:u w:val="single"/>
    </w:rPr>
  </w:style>
  <w:style w:type="paragraph" w:styleId="BalloonText">
    <w:name w:val="Balloon Text"/>
    <w:basedOn w:val="Normal"/>
    <w:link w:val="BalloonTextChar"/>
    <w:uiPriority w:val="99"/>
    <w:semiHidden/>
    <w:unhideWhenUsed/>
    <w:rsid w:val="00E629BE"/>
    <w:rPr>
      <w:rFonts w:ascii="Tahoma" w:hAnsi="Tahoma" w:cs="Tahoma"/>
      <w:sz w:val="16"/>
      <w:szCs w:val="16"/>
    </w:rPr>
  </w:style>
  <w:style w:type="character" w:customStyle="1" w:styleId="BalloonTextChar">
    <w:name w:val="Balloon Text Char"/>
    <w:basedOn w:val="DefaultParagraphFont"/>
    <w:link w:val="BalloonText"/>
    <w:uiPriority w:val="99"/>
    <w:semiHidden/>
    <w:rsid w:val="00E629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E5D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D6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E5D61"/>
    <w:pPr>
      <w:ind w:left="720"/>
      <w:contextualSpacing/>
    </w:pPr>
  </w:style>
  <w:style w:type="character" w:customStyle="1" w:styleId="pp-headline-item">
    <w:name w:val="pp-headline-item"/>
    <w:basedOn w:val="DefaultParagraphFont"/>
    <w:rsid w:val="00B0664B"/>
  </w:style>
  <w:style w:type="character" w:customStyle="1" w:styleId="telephone">
    <w:name w:val="telephone"/>
    <w:basedOn w:val="DefaultParagraphFont"/>
    <w:rsid w:val="00B0664B"/>
  </w:style>
  <w:style w:type="character" w:styleId="Hyperlink">
    <w:name w:val="Hyperlink"/>
    <w:basedOn w:val="DefaultParagraphFont"/>
    <w:uiPriority w:val="99"/>
    <w:unhideWhenUsed/>
    <w:rsid w:val="003A5B9C"/>
    <w:rPr>
      <w:color w:val="0000FF" w:themeColor="hyperlink"/>
      <w:u w:val="single"/>
    </w:rPr>
  </w:style>
  <w:style w:type="paragraph" w:styleId="BalloonText">
    <w:name w:val="Balloon Text"/>
    <w:basedOn w:val="Normal"/>
    <w:link w:val="BalloonTextChar"/>
    <w:uiPriority w:val="99"/>
    <w:semiHidden/>
    <w:unhideWhenUsed/>
    <w:rsid w:val="00E629BE"/>
    <w:rPr>
      <w:rFonts w:ascii="Tahoma" w:hAnsi="Tahoma" w:cs="Tahoma"/>
      <w:sz w:val="16"/>
      <w:szCs w:val="16"/>
    </w:rPr>
  </w:style>
  <w:style w:type="character" w:customStyle="1" w:styleId="BalloonTextChar">
    <w:name w:val="Balloon Text Char"/>
    <w:basedOn w:val="DefaultParagraphFont"/>
    <w:link w:val="BalloonText"/>
    <w:uiPriority w:val="99"/>
    <w:semiHidden/>
    <w:rsid w:val="00E629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lubrunner.ca/Portal/SitePages/SitePage.aspx?accountid=60108&amp;pid=7552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B38E0-559E-4825-B24C-7F0C072B8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944</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Ukuleles by Kawika</Company>
  <LinksUpToDate>false</LinksUpToDate>
  <CharactersWithSpaces>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 Hurd</dc:creator>
  <cp:lastModifiedBy>David C. Hurd</cp:lastModifiedBy>
  <cp:revision>7</cp:revision>
  <dcterms:created xsi:type="dcterms:W3CDTF">2012-07-11T16:22:00Z</dcterms:created>
  <dcterms:modified xsi:type="dcterms:W3CDTF">2012-07-12T14:17:00Z</dcterms:modified>
</cp:coreProperties>
</file>