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7454C" w14:textId="3D178C5F" w:rsidR="00854A7A" w:rsidRDefault="00854A7A" w:rsidP="00854A7A">
      <w:pPr>
        <w:pStyle w:val="NoSpacing"/>
      </w:pPr>
      <w:r>
        <w:t>Board of Directors</w:t>
      </w:r>
    </w:p>
    <w:p w14:paraId="2431F3D8" w14:textId="4968DA1E" w:rsidR="00854A7A" w:rsidRDefault="00854A7A" w:rsidP="00854A7A">
      <w:pPr>
        <w:pStyle w:val="NoSpacing"/>
      </w:pPr>
      <w:r>
        <w:t>District 5970</w:t>
      </w:r>
    </w:p>
    <w:p w14:paraId="33C2FDBE" w14:textId="77777777" w:rsidR="00854A7A" w:rsidRDefault="00854A7A" w:rsidP="00854A7A">
      <w:pPr>
        <w:pStyle w:val="NoSpacing"/>
      </w:pPr>
    </w:p>
    <w:p w14:paraId="73F9E497" w14:textId="69EF4DEB" w:rsidR="00854A7A" w:rsidRDefault="00854A7A" w:rsidP="00854A7A">
      <w:pPr>
        <w:pStyle w:val="NoSpacing"/>
      </w:pPr>
      <w:r>
        <w:t>The Stewardship Committee has written the attached Stewardship Committee report as required by the District Grant Management Handbook and Rotary International.</w:t>
      </w:r>
    </w:p>
    <w:p w14:paraId="6E653664" w14:textId="77777777" w:rsidR="00854A7A" w:rsidRDefault="00854A7A" w:rsidP="00854A7A">
      <w:pPr>
        <w:pStyle w:val="NoSpacing"/>
      </w:pPr>
    </w:p>
    <w:p w14:paraId="4C56C1BC" w14:textId="74064EDF" w:rsidR="00854A7A" w:rsidRDefault="00854A7A" w:rsidP="00854A7A">
      <w:pPr>
        <w:pStyle w:val="NoSpacing"/>
      </w:pPr>
      <w:r>
        <w:t>As DRFCC for 21-22, 22-23, and 23-24, I am required to present a written report for any corrective actions needed.  No corrective actions were recommended by the Committee for 21-22 or 23-24, but for 22-23, Linn County did not submit receipts with their final report.  They have been notified and asked for them.</w:t>
      </w:r>
    </w:p>
    <w:p w14:paraId="2FBCA160" w14:textId="77777777" w:rsidR="00854A7A" w:rsidRDefault="00854A7A" w:rsidP="00854A7A">
      <w:pPr>
        <w:pStyle w:val="NoSpacing"/>
      </w:pPr>
    </w:p>
    <w:p w14:paraId="57186AC3" w14:textId="00DF54A0" w:rsidR="00854A7A" w:rsidRDefault="00854A7A" w:rsidP="00854A7A">
      <w:pPr>
        <w:pStyle w:val="NoSpacing"/>
      </w:pPr>
      <w:r>
        <w:t>Yours in Rotary Service</w:t>
      </w:r>
    </w:p>
    <w:p w14:paraId="24AA1C52" w14:textId="77777777" w:rsidR="00854A7A" w:rsidRDefault="00854A7A" w:rsidP="00854A7A">
      <w:pPr>
        <w:pStyle w:val="NoSpacing"/>
      </w:pPr>
    </w:p>
    <w:p w14:paraId="6EF0408C" w14:textId="77777777" w:rsidR="00854A7A" w:rsidRDefault="00854A7A" w:rsidP="00854A7A">
      <w:pPr>
        <w:pStyle w:val="NoSpacing"/>
      </w:pPr>
    </w:p>
    <w:p w14:paraId="38D575C1" w14:textId="7B441649" w:rsidR="00854A7A" w:rsidRDefault="00854A7A" w:rsidP="00854A7A">
      <w:pPr>
        <w:pStyle w:val="NoSpacing"/>
      </w:pPr>
      <w:r>
        <w:t>John Wasta, DRFCC (2021 – 2024)</w:t>
      </w:r>
    </w:p>
    <w:p w14:paraId="7661EA0F" w14:textId="729705FB" w:rsidR="00854A7A" w:rsidRDefault="00854A7A" w:rsidP="00854A7A">
      <w:pPr>
        <w:pStyle w:val="NoSpacing"/>
      </w:pPr>
      <w:r>
        <w:t>District 5970</w:t>
      </w:r>
    </w:p>
    <w:sectPr w:rsidR="00854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7A"/>
    <w:rsid w:val="006F48E0"/>
    <w:rsid w:val="0085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E03C7"/>
  <w15:chartTrackingRefBased/>
  <w15:docId w15:val="{79DF93FA-36A1-4836-9DDA-99B8A447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A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A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A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A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A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A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A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A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A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A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A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4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A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A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4A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A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A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A7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54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Suellen Kolbet</dc:creator>
  <cp:keywords/>
  <dc:description/>
  <cp:lastModifiedBy>Suellen Kolbet</cp:lastModifiedBy>
  <cp:revision>1</cp:revision>
  <dcterms:created xsi:type="dcterms:W3CDTF">2024-11-13T21:44:00Z</dcterms:created>
  <dcterms:modified xsi:type="dcterms:W3CDTF">2024-11-13T21:50:00Z</dcterms:modified>
</cp:coreProperties>
</file>