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E70B" w14:textId="6F0F415F" w:rsidR="004E272C" w:rsidRPr="004E272C" w:rsidRDefault="004E272C" w:rsidP="004E27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 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For many years, the Kiwanis Club of San Marcos, Texas has sponsored a patriotic program to place American flags in the community. The purpose of the program is to proudly display our flag on National holidays and to raise funds for the club.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 The designated holidays are: 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 xml:space="preserve">Memorial Day, Flag Day, Independence Day, Patriot's Day, Election </w:t>
      </w:r>
      <w:r w:rsidR="00C54D1B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>D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>ay, Veteran's Day, Martin Luthe</w:t>
      </w:r>
      <w:r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>r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 xml:space="preserve"> King Day,</w:t>
      </w:r>
      <w:r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 xml:space="preserve"> and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 xml:space="preserve"> President</w:t>
      </w:r>
      <w:r w:rsidR="00C54D1B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>s’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 xml:space="preserve"> Day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>.  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In the event of rainout days, the flags will be put up on 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>Labor Day</w:t>
      </w:r>
      <w:r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 xml:space="preserve"> </w:t>
      </w:r>
      <w:r w:rsidRPr="00C54D1B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>or</w:t>
      </w:r>
      <w:r w:rsidRPr="00C54D1B">
        <w:rPr>
          <w:rFonts w:ascii="Roboto" w:eastAsia="Times New Roman" w:hAnsi="Roboto" w:cs="Times New Roman"/>
          <w:i/>
          <w:iCs/>
          <w:color w:val="0000CD"/>
          <w:kern w:val="0"/>
          <w:sz w:val="21"/>
          <w:szCs w:val="21"/>
          <w:u w:val="single"/>
          <w14:ligatures w14:val="none"/>
        </w:rPr>
        <w:t xml:space="preserve"> 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  <w:t>Columbus Day,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> 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as alternative dates.</w:t>
      </w:r>
    </w:p>
    <w:p w14:paraId="57149267" w14:textId="40255778" w:rsidR="004E272C" w:rsidRPr="004E272C" w:rsidRDefault="004E272C" w:rsidP="004E27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     The Kiwanis Club of San Marcos purchase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s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 flags and staffs and 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installs them on holidays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 for an annual fee of $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5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0.00.  The funds collected in this effort are used to fund the San Marcos Public Library Children's Summer Reading Program.</w:t>
      </w:r>
      <w:r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 xml:space="preserve">  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Members of the club are 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v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o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lunteers and 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are assigned a route of 6-1</w:t>
      </w:r>
      <w:r w:rsidR="009A28D3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2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 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business locations. In addition</w:t>
      </w:r>
      <w:r w:rsidR="009A28D3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, 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flags are placed around the </w:t>
      </w:r>
      <w:r w:rsidR="009A28D3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Hays C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ounty </w:t>
      </w:r>
      <w:r w:rsidR="009A28D3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C</w:t>
      </w:r>
      <w:r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ourthouse and at downtown locations.</w:t>
      </w:r>
    </w:p>
    <w:p w14:paraId="4B415E92" w14:textId="6AE067D0" w:rsidR="004E272C" w:rsidRPr="004E272C" w:rsidRDefault="004E272C" w:rsidP="004E27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     An annual drive to </w:t>
      </w:r>
      <w:r w:rsidR="009A28D3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renew sponsorship and to 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solicit new participants </w:t>
      </w:r>
      <w:r w:rsidR="00C54D1B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is held in the spring months. 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  Those </w:t>
      </w:r>
      <w:r w:rsidR="00C54D1B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 xml:space="preserve">Kiwanis members who are 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currently involved in putting out flags</w:t>
      </w:r>
      <w:r w:rsidR="00C54D1B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:</w:t>
      </w:r>
      <w:r w:rsidRPr="004E272C">
        <w:rPr>
          <w:rFonts w:ascii="Roboto" w:eastAsia="Times New Roman" w:hAnsi="Roboto" w:cs="Times New Roman"/>
          <w:b/>
          <w:bCs/>
          <w:color w:val="0000CD"/>
          <w:kern w:val="0"/>
          <w:sz w:val="21"/>
          <w:szCs w:val="21"/>
          <w14:ligatures w14:val="none"/>
        </w:rPr>
        <w:t> </w:t>
      </w:r>
      <w:r w:rsidR="00C54D1B"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 xml:space="preserve"> </w:t>
      </w:r>
      <w:r w:rsidR="00C54D1B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 xml:space="preserve">Penny Slavik, Del Brown, Rick Pickering, 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>Gary Nelson, </w:t>
      </w:r>
      <w:r w:rsidR="00C54D1B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>Lon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 xml:space="preserve"> Shell, </w:t>
      </w:r>
      <w:r w:rsidR="00C54D1B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>Moe Johnson, John Roppolo,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 xml:space="preserve"> James Collier, Charles Johnson, </w:t>
      </w:r>
      <w:r w:rsidR="00C54D1B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 xml:space="preserve">Jeanne </w:t>
      </w: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>and Doug Balkman.</w:t>
      </w:r>
    </w:p>
    <w:p w14:paraId="38E55C68" w14:textId="2F958069" w:rsidR="004E272C" w:rsidRDefault="004E272C" w:rsidP="00C54D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</w:pPr>
      <w:r w:rsidRPr="004E272C"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14:ligatures w14:val="none"/>
        </w:rPr>
        <w:t>     </w:t>
      </w:r>
    </w:p>
    <w:p w14:paraId="6B8C1922" w14:textId="77777777" w:rsidR="00C54D1B" w:rsidRDefault="00C54D1B" w:rsidP="00C54D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i/>
          <w:iCs/>
          <w:color w:val="0000CD"/>
          <w:kern w:val="0"/>
          <w:sz w:val="21"/>
          <w:szCs w:val="21"/>
          <w:u w:val="single"/>
          <w14:ligatures w14:val="none"/>
        </w:rPr>
      </w:pPr>
    </w:p>
    <w:p w14:paraId="26ADF2DA" w14:textId="77777777" w:rsidR="00C54D1B" w:rsidRPr="004E272C" w:rsidRDefault="00C54D1B" w:rsidP="00C54D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</w:p>
    <w:p w14:paraId="72A08EA3" w14:textId="77777777" w:rsidR="003426BD" w:rsidRDefault="003426BD"/>
    <w:sectPr w:rsidR="0034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D091F"/>
    <w:rsid w:val="003426BD"/>
    <w:rsid w:val="004E272C"/>
    <w:rsid w:val="007535CB"/>
    <w:rsid w:val="009A28D3"/>
    <w:rsid w:val="00C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CBB0"/>
  <w15:chartTrackingRefBased/>
  <w15:docId w15:val="{A5A69D52-EDFE-435B-A1DE-D88E962D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Balkman</dc:creator>
  <cp:keywords/>
  <dc:description/>
  <cp:lastModifiedBy>Beverly Crumley</cp:lastModifiedBy>
  <cp:revision>2</cp:revision>
  <dcterms:created xsi:type="dcterms:W3CDTF">2024-01-17T22:10:00Z</dcterms:created>
  <dcterms:modified xsi:type="dcterms:W3CDTF">2024-01-17T22:10:00Z</dcterms:modified>
</cp:coreProperties>
</file>