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700" w:rsidRPr="00541700" w:rsidRDefault="00541700" w:rsidP="00541700">
      <w:pPr>
        <w:jc w:val="center"/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</w:pPr>
      <w:r w:rsidRPr="00541700">
        <w:rPr>
          <w:rFonts w:ascii="English Towne" w:hAnsi="English Towne"/>
          <w:color w:val="C00000"/>
          <w:sz w:val="72"/>
          <w:szCs w:val="72"/>
        </w:rPr>
        <w:t>Royal Rosarians</w:t>
      </w:r>
      <w:r w:rsidRPr="00541700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 xml:space="preserve"> </w:t>
      </w:r>
    </w:p>
    <w:p w:rsidR="00541700" w:rsidRPr="00541700" w:rsidRDefault="00541700" w:rsidP="00541700">
      <w:pPr>
        <w:jc w:val="center"/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</w:pPr>
      <w:r w:rsidRPr="00541700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 xml:space="preserve">Historical </w:t>
      </w:r>
      <w:r w:rsidR="00091758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 xml:space="preserve">Photographic </w:t>
      </w:r>
      <w:r w:rsidRPr="00541700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 xml:space="preserve">Retrospective:  1912 - </w:t>
      </w:r>
      <w:r w:rsidR="00625194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>19</w:t>
      </w:r>
      <w:r w:rsidR="00FD4E1B">
        <w:rPr>
          <w:rFonts w:ascii="Estrangelo Edessa" w:hAnsi="Estrangelo Edessa" w:cs="Estrangelo Edessa"/>
          <w:b/>
          <w:color w:val="4A442A" w:themeColor="background2" w:themeShade="40"/>
          <w:sz w:val="28"/>
          <w:szCs w:val="28"/>
        </w:rPr>
        <w:t>46</w:t>
      </w:r>
    </w:p>
    <w:p w:rsidR="003D310B" w:rsidRDefault="00541700" w:rsidP="00541700">
      <w:pPr>
        <w:jc w:val="center"/>
      </w:pPr>
      <w:r>
        <w:rPr>
          <w:noProof/>
        </w:rPr>
        <w:drawing>
          <wp:inline distT="0" distB="0" distL="0" distR="0">
            <wp:extent cx="5625597" cy="3528391"/>
            <wp:effectExtent l="247650" t="247650" r="222753" b="205409"/>
            <wp:docPr id="1" name="Picture 1" descr="C:\Users\Lynne McIntyre\Documents\Royal Rosarians\Webpage 2011\Centennial Site Page\1914 Rob H 4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ne McIntyre\Documents\Royal Rosarians\Webpage 2011\Centennial Site Page\1914 Rob H 4 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22" cy="35357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56031" w:rsidRDefault="00541700" w:rsidP="008C6370">
      <w:pPr>
        <w:spacing w:after="0"/>
        <w:jc w:val="center"/>
        <w:rPr>
          <w:b/>
          <w:color w:val="C00000"/>
        </w:rPr>
      </w:pPr>
      <w:r w:rsidRPr="00541700">
        <w:rPr>
          <w:b/>
          <w:color w:val="C00000"/>
        </w:rPr>
        <w:t>1914</w:t>
      </w:r>
      <w:r w:rsidR="00C56031">
        <w:rPr>
          <w:b/>
          <w:color w:val="C00000"/>
        </w:rPr>
        <w:t xml:space="preserve">  </w:t>
      </w:r>
    </w:p>
    <w:p w:rsidR="00C56031" w:rsidRDefault="00541700" w:rsidP="008C6370">
      <w:pPr>
        <w:spacing w:after="0"/>
        <w:jc w:val="center"/>
        <w:rPr>
          <w:b/>
          <w:noProof/>
          <w:color w:val="262626" w:themeColor="text1" w:themeTint="D9"/>
        </w:rPr>
      </w:pPr>
      <w:proofErr w:type="gramStart"/>
      <w:r w:rsidRPr="008C6370">
        <w:rPr>
          <w:color w:val="262626" w:themeColor="text1" w:themeTint="D9"/>
        </w:rPr>
        <w:t>Queen Thelma’s Coach, Grand Floral Parade.</w:t>
      </w:r>
      <w:proofErr w:type="gramEnd"/>
      <w:r w:rsidRPr="008C6370">
        <w:rPr>
          <w:color w:val="262626" w:themeColor="text1" w:themeTint="D9"/>
        </w:rPr>
        <w:t>  Escorted by Royal Rosarians on Horseback.</w:t>
      </w:r>
      <w:r w:rsidR="000C13E4" w:rsidRPr="008C6370">
        <w:rPr>
          <w:b/>
          <w:noProof/>
          <w:color w:val="262626" w:themeColor="text1" w:themeTint="D9"/>
        </w:rPr>
        <w:t xml:space="preserve"> </w:t>
      </w:r>
    </w:p>
    <w:p w:rsidR="008C6370" w:rsidRPr="008C6370" w:rsidRDefault="008C6370" w:rsidP="008C6370">
      <w:pPr>
        <w:spacing w:after="0"/>
        <w:jc w:val="center"/>
        <w:rPr>
          <w:b/>
          <w:noProof/>
          <w:color w:val="262626" w:themeColor="text1" w:themeTint="D9"/>
        </w:rPr>
      </w:pPr>
    </w:p>
    <w:p w:rsidR="006E7FCB" w:rsidRDefault="006E7FCB" w:rsidP="008C6370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3796393" cy="3152610"/>
            <wp:effectExtent l="266700" t="247650" r="261257" b="200190"/>
            <wp:docPr id="2" name="Picture 2" descr="C:\Users\Lynne McIntyre\Documents\Royal Rosarians\Webpage 2011\Centennial Site Page\1922 Oregonian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e McIntyre\Documents\Royal Rosarians\Webpage 2011\Centennial Site Page\1922 Oregonian 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69" cy="315607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C13E4" w:rsidRDefault="006E7FCB" w:rsidP="008C6370">
      <w:pPr>
        <w:spacing w:after="0"/>
        <w:jc w:val="center"/>
        <w:rPr>
          <w:b/>
          <w:color w:val="C00000"/>
        </w:rPr>
      </w:pPr>
      <w:r w:rsidRPr="00541700">
        <w:rPr>
          <w:b/>
          <w:color w:val="C00000"/>
        </w:rPr>
        <w:t>19</w:t>
      </w:r>
      <w:r>
        <w:rPr>
          <w:b/>
          <w:color w:val="C00000"/>
        </w:rPr>
        <w:t>22</w:t>
      </w:r>
    </w:p>
    <w:p w:rsidR="006E7FCB" w:rsidRPr="00C56031" w:rsidRDefault="006E7FCB" w:rsidP="008C6370">
      <w:pPr>
        <w:spacing w:after="0"/>
        <w:jc w:val="center"/>
        <w:rPr>
          <w:color w:val="404040" w:themeColor="text1" w:themeTint="BF"/>
        </w:rPr>
      </w:pPr>
      <w:r w:rsidRPr="00C56031">
        <w:rPr>
          <w:color w:val="404040" w:themeColor="text1" w:themeTint="BF"/>
        </w:rPr>
        <w:t xml:space="preserve">1922 Queen Harriet Griffith Coronation.  This was the first time the “Crown” was worn.  </w:t>
      </w:r>
    </w:p>
    <w:p w:rsidR="006E7FCB" w:rsidRPr="00C56031" w:rsidRDefault="006E7FCB" w:rsidP="008C6370">
      <w:pPr>
        <w:spacing w:after="0"/>
        <w:jc w:val="center"/>
        <w:rPr>
          <w:color w:val="404040" w:themeColor="text1" w:themeTint="BF"/>
        </w:rPr>
      </w:pPr>
      <w:r w:rsidRPr="00C56031">
        <w:rPr>
          <w:color w:val="404040" w:themeColor="text1" w:themeTint="BF"/>
        </w:rPr>
        <w:t>The Prime Minister was John Dundore.  Photo Courtesy of the Oregonian.</w:t>
      </w:r>
    </w:p>
    <w:p w:rsidR="000C13E4" w:rsidRPr="000C13E4" w:rsidRDefault="000C13E4" w:rsidP="008C6370">
      <w:pPr>
        <w:spacing w:after="0"/>
        <w:jc w:val="center"/>
        <w:rPr>
          <w:color w:val="003300"/>
        </w:rPr>
      </w:pPr>
      <w:r>
        <w:rPr>
          <w:noProof/>
          <w:color w:val="003300"/>
        </w:rPr>
        <w:drawing>
          <wp:inline distT="0" distB="0" distL="0" distR="0">
            <wp:extent cx="5613284" cy="3223592"/>
            <wp:effectExtent l="247650" t="228600" r="235066" b="186358"/>
            <wp:docPr id="7" name="Picture 2" descr="C:\Users\Lynne McIntyre\Documents\Royal Rosarians\Webpage 2011\Centennial Site Page\1933 Oregonian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ynne McIntyre\Documents\Royal Rosarians\Webpage 2011\Centennial Site Page\1933 Oregonian 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10" cy="32256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C13E4" w:rsidRPr="000C13E4" w:rsidRDefault="000C13E4" w:rsidP="008C6370">
      <w:pPr>
        <w:spacing w:after="0"/>
        <w:jc w:val="center"/>
        <w:rPr>
          <w:b/>
          <w:color w:val="C00000"/>
        </w:rPr>
      </w:pPr>
      <w:r w:rsidRPr="000C13E4">
        <w:rPr>
          <w:b/>
          <w:color w:val="C00000"/>
        </w:rPr>
        <w:t>1933</w:t>
      </w:r>
    </w:p>
    <w:p w:rsidR="000C13E4" w:rsidRPr="008C6370" w:rsidRDefault="000C13E4" w:rsidP="008C6370">
      <w:pPr>
        <w:spacing w:after="0"/>
        <w:jc w:val="center"/>
        <w:rPr>
          <w:color w:val="262626" w:themeColor="text1" w:themeTint="D9"/>
        </w:rPr>
      </w:pPr>
      <w:r w:rsidRPr="008C6370">
        <w:rPr>
          <w:color w:val="262626" w:themeColor="text1" w:themeTint="D9"/>
        </w:rPr>
        <w:t>Queen Jan knights Commander Gulliner at Honorary Knighting Ceremony.</w:t>
      </w:r>
    </w:p>
    <w:p w:rsidR="00C56031" w:rsidRPr="008C6370" w:rsidRDefault="000C13E4" w:rsidP="008C6370">
      <w:pPr>
        <w:spacing w:after="0"/>
        <w:jc w:val="center"/>
        <w:rPr>
          <w:color w:val="262626" w:themeColor="text1" w:themeTint="D9"/>
        </w:rPr>
      </w:pPr>
      <w:r w:rsidRPr="008C6370">
        <w:rPr>
          <w:color w:val="262626" w:themeColor="text1" w:themeTint="D9"/>
        </w:rPr>
        <w:t>Prime Minister Oscar Smith, Prince Regent Roy K. Terry.</w:t>
      </w:r>
    </w:p>
    <w:p w:rsidR="008C6370" w:rsidRDefault="008C6370" w:rsidP="008C6370">
      <w:pPr>
        <w:spacing w:after="0"/>
        <w:jc w:val="center"/>
      </w:pPr>
    </w:p>
    <w:p w:rsidR="00C56031" w:rsidRDefault="00C56031" w:rsidP="000C13E4">
      <w:pPr>
        <w:jc w:val="center"/>
      </w:pPr>
    </w:p>
    <w:sectPr w:rsidR="00C56031" w:rsidSect="00C560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English Towne">
    <w:panose1 w:val="02000606020000020003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41700"/>
    <w:rsid w:val="00091758"/>
    <w:rsid w:val="000C13E4"/>
    <w:rsid w:val="001623CC"/>
    <w:rsid w:val="003B2D9F"/>
    <w:rsid w:val="003D310B"/>
    <w:rsid w:val="004D7DDF"/>
    <w:rsid w:val="00541700"/>
    <w:rsid w:val="005C3EC7"/>
    <w:rsid w:val="00625194"/>
    <w:rsid w:val="00662966"/>
    <w:rsid w:val="006E7FCB"/>
    <w:rsid w:val="0084389F"/>
    <w:rsid w:val="008771A0"/>
    <w:rsid w:val="008C6370"/>
    <w:rsid w:val="008E2A9F"/>
    <w:rsid w:val="00903A51"/>
    <w:rsid w:val="009E3068"/>
    <w:rsid w:val="00B728EE"/>
    <w:rsid w:val="00C56031"/>
    <w:rsid w:val="00D4176B"/>
    <w:rsid w:val="00F90926"/>
    <w:rsid w:val="00FD4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3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90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AA47ED-0320-4C26-BFF9-9C9C9389E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McIntyre</dc:creator>
  <cp:lastModifiedBy>Lynne McIntyre</cp:lastModifiedBy>
  <cp:revision>2</cp:revision>
  <cp:lastPrinted>2012-01-16T03:53:00Z</cp:lastPrinted>
  <dcterms:created xsi:type="dcterms:W3CDTF">2012-01-16T05:20:00Z</dcterms:created>
  <dcterms:modified xsi:type="dcterms:W3CDTF">2012-01-16T05:20:00Z</dcterms:modified>
</cp:coreProperties>
</file>