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AE" w:rsidRDefault="00120BAE" w:rsidP="00120BAE">
      <w:r>
        <w:rPr>
          <w:b/>
          <w:bCs/>
          <w:color w:val="000000"/>
          <w:u w:val="single"/>
        </w:rPr>
        <w:t>December 1</w:t>
      </w:r>
      <w:r>
        <w:rPr>
          <w:b/>
          <w:bCs/>
          <w:color w:val="000000"/>
          <w:u w:val="single"/>
          <w:vertAlign w:val="superscript"/>
        </w:rPr>
        <w:t>st</w:t>
      </w:r>
      <w:r>
        <w:rPr>
          <w:b/>
          <w:bCs/>
          <w:color w:val="000000"/>
          <w:u w:val="single"/>
        </w:rPr>
        <w:t>, 2016 SAPEC Meeting</w:t>
      </w:r>
    </w:p>
    <w:p w:rsidR="00120BAE" w:rsidRDefault="00120BAE" w:rsidP="00120BAE">
      <w:r>
        <w:rPr>
          <w:b/>
          <w:bCs/>
          <w:color w:val="000000"/>
        </w:rPr>
        <w:t> </w:t>
      </w:r>
    </w:p>
    <w:p w:rsidR="00120BAE" w:rsidRDefault="00120BAE" w:rsidP="00120BAE">
      <w:pPr>
        <w:pStyle w:val="ListParagraph"/>
        <w:numPr>
          <w:ilvl w:val="0"/>
          <w:numId w:val="1"/>
        </w:numPr>
      </w:pPr>
      <w:r>
        <w:rPr>
          <w:color w:val="000000"/>
        </w:rPr>
        <w:t>Director’s Updates</w:t>
      </w:r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>2 new centers created in collaboration with OCALI and ODE/OEC</w:t>
      </w:r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The Outreach Center for Deafness and Blindness </w:t>
      </w:r>
    </w:p>
    <w:p w:rsidR="00120BAE" w:rsidRDefault="00120BAE" w:rsidP="00120BAE">
      <w:pPr>
        <w:pStyle w:val="ListParagraph"/>
        <w:numPr>
          <w:ilvl w:val="3"/>
          <w:numId w:val="1"/>
        </w:numPr>
      </w:pPr>
      <w:hyperlink r:id="rId5" w:history="1">
        <w:r>
          <w:rPr>
            <w:rStyle w:val="Hyperlink"/>
          </w:rPr>
          <w:t>http://deafandblindoutreach.org/</w:t>
        </w:r>
      </w:hyperlink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>Assistive Technology and Accessible Educational Materials Center</w:t>
      </w:r>
    </w:p>
    <w:p w:rsidR="00120BAE" w:rsidRDefault="00120BAE" w:rsidP="00120BAE">
      <w:pPr>
        <w:pStyle w:val="ListParagraph"/>
        <w:numPr>
          <w:ilvl w:val="3"/>
          <w:numId w:val="1"/>
        </w:numPr>
      </w:pPr>
      <w:hyperlink r:id="rId6" w:history="1">
        <w:r>
          <w:rPr>
            <w:rStyle w:val="Hyperlink"/>
          </w:rPr>
          <w:t>http://ataem.org/</w:t>
        </w:r>
      </w:hyperlink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>Restraint and Seclusion reporting is due December 16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>Extended Standards will be going through the 5 year review.  No significant changes, just clearer language around expectations.</w:t>
      </w:r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>Testing Updates</w:t>
      </w:r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Accessibility Manual is in its final draft and will be released soon.  No major changes.  </w:t>
      </w:r>
    </w:p>
    <w:p w:rsidR="00120BAE" w:rsidRDefault="00120BAE" w:rsidP="00120BAE">
      <w:pPr>
        <w:pStyle w:val="ListParagraph"/>
        <w:numPr>
          <w:ilvl w:val="0"/>
          <w:numId w:val="1"/>
        </w:numPr>
      </w:pPr>
      <w:r>
        <w:rPr>
          <w:color w:val="000000"/>
        </w:rPr>
        <w:t>AD Hoc Committee Discussions</w:t>
      </w:r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Group 1-Focused on APR targeting setting for reading and math performance (Indicator 3) and early literacy (indicator 17).  </w:t>
      </w:r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>Targets set and will be released soon.</w:t>
      </w:r>
    </w:p>
    <w:p w:rsidR="00120BAE" w:rsidRDefault="00120BAE" w:rsidP="00120BAE">
      <w:pPr>
        <w:pStyle w:val="ListParagraph"/>
        <w:numPr>
          <w:ilvl w:val="1"/>
          <w:numId w:val="1"/>
        </w:numPr>
      </w:pPr>
      <w:r>
        <w:rPr>
          <w:color w:val="000000"/>
        </w:rPr>
        <w:t>Group 2-Reviewed Compliant Information Sheet update and Early Complaint Resolution Information Sheet.</w:t>
      </w:r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>New Compliant Information Sheet is posted on the ODE website.</w:t>
      </w:r>
    </w:p>
    <w:p w:rsidR="00120BAE" w:rsidRDefault="00120BAE" w:rsidP="00120BAE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Early Compliant Resolution Information Sheet received revisions and will be presented to the group again next week.  </w:t>
      </w:r>
    </w:p>
    <w:p w:rsidR="00120BAE" w:rsidRDefault="00120BAE" w:rsidP="00120BAE">
      <w:r>
        <w:rPr>
          <w:color w:val="000000"/>
        </w:rPr>
        <w:t> </w:t>
      </w:r>
    </w:p>
    <w:p w:rsidR="003052B2" w:rsidRDefault="003052B2">
      <w:bookmarkStart w:id="0" w:name="_GoBack"/>
      <w:bookmarkEnd w:id="0"/>
    </w:p>
    <w:sectPr w:rsidR="0030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239"/>
    <w:multiLevelType w:val="hybridMultilevel"/>
    <w:tmpl w:val="7F1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AE"/>
    <w:rsid w:val="00120BAE"/>
    <w:rsid w:val="003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EAEA-EDEE-4CAC-BCC3-75BAA747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0BA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B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0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em.org/" TargetMode="External"/><Relationship Id="rId5" Type="http://schemas.openxmlformats.org/officeDocument/2006/relationships/hyperlink" Target="http://deafandblindoutrea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Riedthaler</dc:creator>
  <cp:keywords/>
  <dc:description/>
  <cp:lastModifiedBy>Valerie Riedthaler</cp:lastModifiedBy>
  <cp:revision>1</cp:revision>
  <dcterms:created xsi:type="dcterms:W3CDTF">2016-12-09T15:20:00Z</dcterms:created>
  <dcterms:modified xsi:type="dcterms:W3CDTF">2016-12-09T15:20:00Z</dcterms:modified>
</cp:coreProperties>
</file>