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0D4" w:rsidRDefault="00A010D4" w:rsidP="00A010D4">
      <w:pPr>
        <w:rPr>
          <w:rFonts w:cs="Arial"/>
          <w:lang w:val="en-CA"/>
        </w:rPr>
      </w:pPr>
      <w:bookmarkStart w:id="0" w:name="_GoBack"/>
      <w:bookmarkEnd w:id="0"/>
    </w:p>
    <w:p w:rsidR="00A010D4" w:rsidRPr="00A010D4" w:rsidRDefault="00A010D4" w:rsidP="00A010D4">
      <w:pPr>
        <w:jc w:val="center"/>
        <w:rPr>
          <w:rFonts w:ascii="Century Gothic" w:hAnsi="Century Gothic" w:cs="Arial"/>
          <w:b/>
          <w:sz w:val="32"/>
          <w:szCs w:val="32"/>
          <w:lang w:val="en-CA"/>
        </w:rPr>
      </w:pPr>
      <w:r>
        <w:rPr>
          <w:rFonts w:ascii="Century Gothic" w:hAnsi="Century Gothic" w:cs="Arial"/>
          <w:b/>
          <w:noProof/>
          <w:sz w:val="32"/>
          <w:szCs w:val="32"/>
          <w:lang w:val="en-US" w:eastAsia="en-US"/>
        </w:rPr>
        <w:drawing>
          <wp:inline distT="0" distB="0" distL="0" distR="0">
            <wp:extent cx="1219200" cy="1238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apsa2%20copy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10D4" w:rsidRDefault="00A010D4" w:rsidP="00A010D4">
      <w:pPr>
        <w:rPr>
          <w:rFonts w:cs="Arial"/>
          <w:lang w:val="en-CA"/>
        </w:rPr>
      </w:pPr>
    </w:p>
    <w:p w:rsidR="00A010D4" w:rsidRDefault="00A010D4" w:rsidP="00A010D4">
      <w:pPr>
        <w:rPr>
          <w:rFonts w:cs="Arial"/>
          <w:lang w:val="en-CA"/>
        </w:rPr>
      </w:pPr>
    </w:p>
    <w:p w:rsidR="00A010D4" w:rsidRDefault="00A010D4" w:rsidP="00A010D4">
      <w:pPr>
        <w:rPr>
          <w:rFonts w:cs="Arial"/>
          <w:lang w:val="en-CA"/>
        </w:rPr>
      </w:pPr>
    </w:p>
    <w:p w:rsidR="00A010D4" w:rsidRDefault="00A010D4" w:rsidP="00A010D4">
      <w:pPr>
        <w:jc w:val="center"/>
        <w:rPr>
          <w:rFonts w:ascii="Century Gothic" w:hAnsi="Century Gothic" w:cs="Arial"/>
          <w:b/>
          <w:sz w:val="32"/>
          <w:szCs w:val="32"/>
          <w:lang w:val="en-CA"/>
        </w:rPr>
      </w:pPr>
      <w:r>
        <w:rPr>
          <w:rFonts w:ascii="Century Gothic" w:hAnsi="Century Gothic" w:cs="Arial"/>
          <w:b/>
          <w:sz w:val="32"/>
          <w:szCs w:val="32"/>
          <w:lang w:val="en-CA"/>
        </w:rPr>
        <w:t>Ohio Association of Pupil Services Administrators</w:t>
      </w:r>
    </w:p>
    <w:p w:rsidR="00A010D4" w:rsidRDefault="00A010D4" w:rsidP="00A010D4">
      <w:pPr>
        <w:jc w:val="center"/>
        <w:rPr>
          <w:rFonts w:ascii="Century Gothic" w:hAnsi="Century Gothic" w:cs="Arial"/>
          <w:b/>
          <w:sz w:val="32"/>
          <w:szCs w:val="32"/>
          <w:lang w:val="en-CA"/>
        </w:rPr>
      </w:pPr>
      <w:r>
        <w:rPr>
          <w:rFonts w:ascii="Century Gothic" w:hAnsi="Century Gothic" w:cs="Arial"/>
          <w:b/>
          <w:sz w:val="32"/>
          <w:szCs w:val="32"/>
          <w:lang w:val="en-CA"/>
        </w:rPr>
        <w:t>2013 Financial Audit</w:t>
      </w:r>
    </w:p>
    <w:p w:rsidR="00A010D4" w:rsidRDefault="00A010D4" w:rsidP="00A010D4">
      <w:pPr>
        <w:jc w:val="center"/>
        <w:rPr>
          <w:rFonts w:ascii="Century Gothic" w:hAnsi="Century Gothic" w:cs="Arial"/>
          <w:b/>
          <w:sz w:val="32"/>
          <w:szCs w:val="32"/>
          <w:lang w:val="en-CA"/>
        </w:rPr>
      </w:pPr>
    </w:p>
    <w:p w:rsidR="00A010D4" w:rsidRDefault="00A010D4" w:rsidP="00A010D4">
      <w:pPr>
        <w:rPr>
          <w:rFonts w:ascii="Century Gothic" w:hAnsi="Century Gothic" w:cs="Arial"/>
          <w:sz w:val="32"/>
          <w:szCs w:val="32"/>
          <w:lang w:val="en-CA"/>
        </w:rPr>
      </w:pPr>
      <w:r>
        <w:rPr>
          <w:rFonts w:ascii="Century Gothic" w:hAnsi="Century Gothic" w:cs="Arial"/>
          <w:sz w:val="32"/>
          <w:szCs w:val="32"/>
          <w:lang w:val="en-CA"/>
        </w:rPr>
        <w:t>Committee:</w:t>
      </w:r>
    </w:p>
    <w:p w:rsidR="00A010D4" w:rsidRDefault="00A010D4" w:rsidP="00A010D4">
      <w:pPr>
        <w:ind w:left="720"/>
        <w:rPr>
          <w:rFonts w:ascii="Century Gothic" w:hAnsi="Century Gothic" w:cs="Arial"/>
          <w:sz w:val="32"/>
          <w:szCs w:val="32"/>
          <w:lang w:val="en-CA"/>
        </w:rPr>
      </w:pPr>
      <w:r>
        <w:rPr>
          <w:rFonts w:ascii="Century Gothic" w:hAnsi="Century Gothic" w:cs="Arial"/>
          <w:sz w:val="32"/>
          <w:szCs w:val="32"/>
          <w:lang w:val="en-CA"/>
        </w:rPr>
        <w:t>Deb Dennis, Past President</w:t>
      </w:r>
    </w:p>
    <w:p w:rsidR="00A010D4" w:rsidRDefault="00A010D4" w:rsidP="00A010D4">
      <w:pPr>
        <w:ind w:left="720"/>
        <w:rPr>
          <w:rFonts w:ascii="Century Gothic" w:hAnsi="Century Gothic" w:cs="Arial"/>
          <w:sz w:val="32"/>
          <w:szCs w:val="32"/>
          <w:lang w:val="en-CA"/>
        </w:rPr>
      </w:pPr>
      <w:r>
        <w:rPr>
          <w:rFonts w:ascii="Century Gothic" w:hAnsi="Century Gothic" w:cs="Arial"/>
          <w:sz w:val="32"/>
          <w:szCs w:val="32"/>
          <w:lang w:val="en-CA"/>
        </w:rPr>
        <w:t>James Tatman, Secretary</w:t>
      </w:r>
    </w:p>
    <w:p w:rsidR="00A010D4" w:rsidRDefault="00A010D4" w:rsidP="00A010D4">
      <w:pPr>
        <w:ind w:left="720"/>
        <w:rPr>
          <w:rFonts w:ascii="Century Gothic" w:hAnsi="Century Gothic" w:cs="Arial"/>
          <w:sz w:val="32"/>
          <w:szCs w:val="32"/>
          <w:lang w:val="en-CA"/>
        </w:rPr>
      </w:pPr>
      <w:r>
        <w:rPr>
          <w:rFonts w:ascii="Century Gothic" w:hAnsi="Century Gothic" w:cs="Arial"/>
          <w:sz w:val="32"/>
          <w:szCs w:val="32"/>
          <w:lang w:val="en-CA"/>
        </w:rPr>
        <w:t xml:space="preserve">Gwenn </w:t>
      </w:r>
      <w:r w:rsidR="005C0678">
        <w:rPr>
          <w:rFonts w:ascii="Century Gothic" w:hAnsi="Century Gothic" w:cs="Arial"/>
          <w:sz w:val="32"/>
          <w:szCs w:val="32"/>
          <w:lang w:val="en-CA"/>
        </w:rPr>
        <w:t>Spence, Treasurer</w:t>
      </w:r>
    </w:p>
    <w:p w:rsidR="00EB2D03" w:rsidRDefault="00EB2D03" w:rsidP="00A010D4">
      <w:pPr>
        <w:ind w:left="720"/>
        <w:rPr>
          <w:rFonts w:ascii="Century Gothic" w:hAnsi="Century Gothic" w:cs="Arial"/>
          <w:sz w:val="32"/>
          <w:szCs w:val="32"/>
          <w:lang w:val="en-CA"/>
        </w:rPr>
      </w:pPr>
      <w:r>
        <w:rPr>
          <w:rFonts w:ascii="Century Gothic" w:hAnsi="Century Gothic" w:cs="Arial"/>
          <w:sz w:val="32"/>
          <w:szCs w:val="32"/>
          <w:lang w:val="en-CA"/>
        </w:rPr>
        <w:t>Sarah Walker, President Elect, out-going Treasurer</w:t>
      </w:r>
    </w:p>
    <w:p w:rsidR="00EB2D03" w:rsidRDefault="00EB2D03" w:rsidP="00A010D4">
      <w:pPr>
        <w:ind w:left="720"/>
        <w:rPr>
          <w:rFonts w:ascii="Century Gothic" w:hAnsi="Century Gothic" w:cs="Arial"/>
          <w:sz w:val="32"/>
          <w:szCs w:val="32"/>
          <w:lang w:val="en-CA"/>
        </w:rPr>
      </w:pPr>
    </w:p>
    <w:p w:rsidR="00EB2D03" w:rsidRDefault="00EB2D03" w:rsidP="00EB2D03"/>
    <w:p w:rsidR="00EB2D03" w:rsidRDefault="00EB2D03" w:rsidP="00EB2D03"/>
    <w:p w:rsidR="00EB2D03" w:rsidRPr="00EB2D03" w:rsidRDefault="00EB2D03" w:rsidP="00EB2D03">
      <w:pPr>
        <w:rPr>
          <w:rFonts w:ascii="Century Gothic" w:hAnsi="Century Gothic"/>
        </w:rPr>
      </w:pPr>
      <w:r w:rsidRPr="00EB2D03">
        <w:rPr>
          <w:rFonts w:ascii="Century Gothic" w:hAnsi="Century Gothic"/>
        </w:rPr>
        <w:t xml:space="preserve">As required by the Constitution and By-Laws of the Ohio Association of Pupil Services Administrators, </w:t>
      </w:r>
      <w:r>
        <w:rPr>
          <w:rFonts w:ascii="Century Gothic" w:hAnsi="Century Gothic"/>
        </w:rPr>
        <w:t xml:space="preserve">By-Laws </w:t>
      </w:r>
      <w:r w:rsidRPr="00EB2D03">
        <w:rPr>
          <w:rFonts w:ascii="Century Gothic" w:hAnsi="Century Gothic"/>
        </w:rPr>
        <w:t>Article VI:  “</w:t>
      </w:r>
      <w:r w:rsidRPr="00EB2D03">
        <w:rPr>
          <w:rFonts w:ascii="Century Gothic" w:hAnsi="Century Gothic"/>
          <w:b/>
        </w:rPr>
        <w:t>An Audit Committee shall examine the financial records annually and report its findings to the Executive Board</w:t>
      </w:r>
      <w:r w:rsidRPr="00EB2D03">
        <w:rPr>
          <w:rFonts w:ascii="Century Gothic" w:hAnsi="Century Gothic"/>
        </w:rPr>
        <w:t>.”</w:t>
      </w:r>
    </w:p>
    <w:p w:rsidR="00EB2D03" w:rsidRPr="00EB2D03" w:rsidRDefault="00EB2D03" w:rsidP="00EB2D03">
      <w:pPr>
        <w:rPr>
          <w:rFonts w:ascii="Century Gothic" w:hAnsi="Century Gothic"/>
        </w:rPr>
      </w:pPr>
    </w:p>
    <w:p w:rsidR="00A010D4" w:rsidRDefault="00EB2D03" w:rsidP="00A010D4">
      <w:pPr>
        <w:rPr>
          <w:rFonts w:ascii="Century Gothic" w:hAnsi="Century Gothic"/>
        </w:rPr>
      </w:pPr>
      <w:r w:rsidRPr="00EB2D03">
        <w:rPr>
          <w:rFonts w:ascii="Century Gothic" w:hAnsi="Century Gothic"/>
        </w:rPr>
        <w:t>The report below constitutes the annual audit of the</w:t>
      </w:r>
      <w:r w:rsidR="00920A74">
        <w:rPr>
          <w:rFonts w:ascii="Century Gothic" w:hAnsi="Century Gothic"/>
        </w:rPr>
        <w:t xml:space="preserve"> financial records for July 2012 through June 2013</w:t>
      </w:r>
      <w:r w:rsidRPr="00EB2D03">
        <w:rPr>
          <w:rFonts w:ascii="Century Gothic" w:hAnsi="Century Gothic"/>
        </w:rPr>
        <w:t>.</w:t>
      </w:r>
    </w:p>
    <w:p w:rsidR="00605D6C" w:rsidRDefault="00605D6C" w:rsidP="00A010D4">
      <w:pPr>
        <w:rPr>
          <w:rFonts w:cs="Arial"/>
          <w:lang w:val="en-CA"/>
        </w:rPr>
      </w:pPr>
    </w:p>
    <w:p w:rsidR="00A010D4" w:rsidRDefault="00A010D4" w:rsidP="00A010D4">
      <w:pPr>
        <w:rPr>
          <w:rFonts w:cs="Arial"/>
          <w:lang w:val="en-CA"/>
        </w:rPr>
      </w:pPr>
    </w:p>
    <w:p w:rsidR="00A010D4" w:rsidRDefault="00EB2D03" w:rsidP="00A010D4">
      <w:pPr>
        <w:rPr>
          <w:rFonts w:ascii="Century Gothic" w:hAnsi="Century Gothic" w:cs="Arial"/>
          <w:sz w:val="24"/>
          <w:szCs w:val="24"/>
          <w:lang w:val="en-CA"/>
        </w:rPr>
      </w:pPr>
      <w:r>
        <w:rPr>
          <w:rFonts w:ascii="Century Gothic" w:hAnsi="Century Gothic" w:cs="Arial"/>
          <w:sz w:val="24"/>
          <w:szCs w:val="24"/>
          <w:lang w:val="en-CA"/>
        </w:rPr>
        <w:t xml:space="preserve">The audit committee reviewed relevant bank records, including statements reflective of deposits and expenses, compared to records maintained through excel spreadsheets, as well as interviews with </w:t>
      </w:r>
      <w:r w:rsidR="00605D6C">
        <w:rPr>
          <w:rFonts w:ascii="Century Gothic" w:hAnsi="Century Gothic" w:cs="Arial"/>
          <w:sz w:val="24"/>
          <w:szCs w:val="24"/>
          <w:lang w:val="en-CA"/>
        </w:rPr>
        <w:t>executive board members directly responsible for maintenance of such records, receipts, and expenditures.</w:t>
      </w:r>
      <w:r>
        <w:rPr>
          <w:rFonts w:ascii="Century Gothic" w:hAnsi="Century Gothic" w:cs="Arial"/>
          <w:sz w:val="24"/>
          <w:szCs w:val="24"/>
          <w:lang w:val="en-CA"/>
        </w:rPr>
        <w:t xml:space="preserve">  </w:t>
      </w:r>
      <w:r w:rsidR="00A010D4" w:rsidRPr="00EB2D03">
        <w:rPr>
          <w:rFonts w:ascii="Century Gothic" w:hAnsi="Century Gothic" w:cs="Arial"/>
          <w:sz w:val="24"/>
          <w:szCs w:val="24"/>
          <w:lang w:val="en-CA"/>
        </w:rPr>
        <w:t xml:space="preserve">The findings of the audit show that </w:t>
      </w:r>
      <w:r w:rsidR="00605D6C">
        <w:rPr>
          <w:rFonts w:ascii="Century Gothic" w:hAnsi="Century Gothic" w:cs="Arial"/>
          <w:sz w:val="24"/>
          <w:szCs w:val="24"/>
          <w:lang w:val="en-CA"/>
        </w:rPr>
        <w:t>f</w:t>
      </w:r>
      <w:r>
        <w:rPr>
          <w:rFonts w:ascii="Century Gothic" w:hAnsi="Century Gothic" w:cs="Arial"/>
          <w:sz w:val="24"/>
          <w:szCs w:val="24"/>
          <w:lang w:val="en-CA"/>
        </w:rPr>
        <w:t xml:space="preserve">inancial records </w:t>
      </w:r>
      <w:r w:rsidR="00605D6C">
        <w:rPr>
          <w:rFonts w:ascii="Century Gothic" w:hAnsi="Century Gothic" w:cs="Arial"/>
          <w:sz w:val="24"/>
          <w:szCs w:val="24"/>
          <w:lang w:val="en-CA"/>
        </w:rPr>
        <w:t>are maintained</w:t>
      </w:r>
      <w:r w:rsidR="00A010D4" w:rsidRPr="00EB2D03">
        <w:rPr>
          <w:rFonts w:ascii="Century Gothic" w:hAnsi="Century Gothic" w:cs="Arial"/>
          <w:sz w:val="24"/>
          <w:szCs w:val="24"/>
          <w:lang w:val="en-CA"/>
        </w:rPr>
        <w:t xml:space="preserve"> with due diligenc</w:t>
      </w:r>
      <w:r w:rsidR="00605D6C">
        <w:rPr>
          <w:rFonts w:ascii="Century Gothic" w:hAnsi="Century Gothic" w:cs="Arial"/>
          <w:sz w:val="24"/>
          <w:szCs w:val="24"/>
          <w:lang w:val="en-CA"/>
        </w:rPr>
        <w:t>e and reflect management of accounts that are fair, efficient and effective.</w:t>
      </w:r>
    </w:p>
    <w:p w:rsidR="00605D6C" w:rsidRDefault="00605D6C" w:rsidP="00A010D4">
      <w:pPr>
        <w:rPr>
          <w:rFonts w:ascii="Century Gothic" w:hAnsi="Century Gothic" w:cs="Arial"/>
          <w:sz w:val="24"/>
          <w:szCs w:val="24"/>
          <w:lang w:val="en-CA"/>
        </w:rPr>
      </w:pPr>
    </w:p>
    <w:p w:rsidR="00605D6C" w:rsidRDefault="00605D6C" w:rsidP="00A010D4">
      <w:pPr>
        <w:rPr>
          <w:rFonts w:ascii="Century Gothic" w:hAnsi="Century Gothic" w:cs="Arial"/>
          <w:sz w:val="24"/>
          <w:szCs w:val="24"/>
          <w:lang w:val="en-CA"/>
        </w:rPr>
      </w:pPr>
    </w:p>
    <w:p w:rsidR="00605D6C" w:rsidRPr="00EB2D03" w:rsidRDefault="00605D6C" w:rsidP="00A010D4">
      <w:pPr>
        <w:rPr>
          <w:rFonts w:ascii="Century Gothic" w:hAnsi="Century Gothic" w:cs="Arial"/>
          <w:sz w:val="24"/>
          <w:szCs w:val="24"/>
          <w:lang w:val="en-CA"/>
        </w:rPr>
      </w:pPr>
      <w:r>
        <w:rPr>
          <w:rFonts w:ascii="Century Gothic" w:hAnsi="Century Gothic" w:cs="Arial"/>
          <w:sz w:val="24"/>
          <w:szCs w:val="24"/>
          <w:lang w:val="en-CA"/>
        </w:rPr>
        <w:t xml:space="preserve">Date:  </w:t>
      </w:r>
      <w:r w:rsidR="00920A74">
        <w:rPr>
          <w:rFonts w:ascii="Century Gothic" w:hAnsi="Century Gothic" w:cs="Arial"/>
          <w:sz w:val="24"/>
          <w:szCs w:val="24"/>
          <w:lang w:val="en-CA"/>
        </w:rPr>
        <w:t>12/3/2013</w:t>
      </w:r>
    </w:p>
    <w:p w:rsidR="00046EC1" w:rsidRDefault="00046EC1"/>
    <w:p w:rsidR="00A010D4" w:rsidRDefault="00A010D4"/>
    <w:sectPr w:rsidR="00A010D4" w:rsidSect="00504316"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B060A"/>
    <w:multiLevelType w:val="multilevel"/>
    <w:tmpl w:val="0128DE6E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4716"/>
        </w:tabs>
        <w:ind w:left="471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0D4"/>
    <w:rsid w:val="00001EC7"/>
    <w:rsid w:val="00003082"/>
    <w:rsid w:val="000115F6"/>
    <w:rsid w:val="000126A5"/>
    <w:rsid w:val="000132D3"/>
    <w:rsid w:val="0001779C"/>
    <w:rsid w:val="000200EE"/>
    <w:rsid w:val="00022BEB"/>
    <w:rsid w:val="0003103F"/>
    <w:rsid w:val="00041AA3"/>
    <w:rsid w:val="000424B2"/>
    <w:rsid w:val="00043747"/>
    <w:rsid w:val="00046EC1"/>
    <w:rsid w:val="00050432"/>
    <w:rsid w:val="0006011D"/>
    <w:rsid w:val="00082320"/>
    <w:rsid w:val="00097F69"/>
    <w:rsid w:val="000B2098"/>
    <w:rsid w:val="000B349C"/>
    <w:rsid w:val="000D1E2B"/>
    <w:rsid w:val="000E77C3"/>
    <w:rsid w:val="000F3995"/>
    <w:rsid w:val="000F6D15"/>
    <w:rsid w:val="00107958"/>
    <w:rsid w:val="00110F43"/>
    <w:rsid w:val="00115039"/>
    <w:rsid w:val="00123C30"/>
    <w:rsid w:val="0012426B"/>
    <w:rsid w:val="00132E6F"/>
    <w:rsid w:val="001428DC"/>
    <w:rsid w:val="00152893"/>
    <w:rsid w:val="00163A17"/>
    <w:rsid w:val="00171F60"/>
    <w:rsid w:val="001809A9"/>
    <w:rsid w:val="00181278"/>
    <w:rsid w:val="001A08D2"/>
    <w:rsid w:val="001B35A5"/>
    <w:rsid w:val="001C764E"/>
    <w:rsid w:val="001D1E4A"/>
    <w:rsid w:val="001D6316"/>
    <w:rsid w:val="001E44D9"/>
    <w:rsid w:val="00213D26"/>
    <w:rsid w:val="00233456"/>
    <w:rsid w:val="00234C07"/>
    <w:rsid w:val="00241A2E"/>
    <w:rsid w:val="00245D1F"/>
    <w:rsid w:val="00257E62"/>
    <w:rsid w:val="00285F6D"/>
    <w:rsid w:val="002A3073"/>
    <w:rsid w:val="002A600A"/>
    <w:rsid w:val="002C7E7B"/>
    <w:rsid w:val="002D1415"/>
    <w:rsid w:val="002D2E72"/>
    <w:rsid w:val="002D59EA"/>
    <w:rsid w:val="002E4D93"/>
    <w:rsid w:val="00313F1D"/>
    <w:rsid w:val="00314EF6"/>
    <w:rsid w:val="00317798"/>
    <w:rsid w:val="0033327C"/>
    <w:rsid w:val="003341FE"/>
    <w:rsid w:val="00347C03"/>
    <w:rsid w:val="00351BEE"/>
    <w:rsid w:val="00360716"/>
    <w:rsid w:val="00361537"/>
    <w:rsid w:val="00370F13"/>
    <w:rsid w:val="00375858"/>
    <w:rsid w:val="0039478E"/>
    <w:rsid w:val="003B2C77"/>
    <w:rsid w:val="003C73C3"/>
    <w:rsid w:val="003E1677"/>
    <w:rsid w:val="003F7D03"/>
    <w:rsid w:val="004042DF"/>
    <w:rsid w:val="00432343"/>
    <w:rsid w:val="00441AD2"/>
    <w:rsid w:val="00444EF2"/>
    <w:rsid w:val="00454C29"/>
    <w:rsid w:val="00463891"/>
    <w:rsid w:val="004651B1"/>
    <w:rsid w:val="00475574"/>
    <w:rsid w:val="00495350"/>
    <w:rsid w:val="004A4FAA"/>
    <w:rsid w:val="004B3351"/>
    <w:rsid w:val="004C347C"/>
    <w:rsid w:val="004C391B"/>
    <w:rsid w:val="004D425F"/>
    <w:rsid w:val="004D48FB"/>
    <w:rsid w:val="004D663F"/>
    <w:rsid w:val="004D6EF4"/>
    <w:rsid w:val="004E1C5C"/>
    <w:rsid w:val="004F701A"/>
    <w:rsid w:val="00504316"/>
    <w:rsid w:val="00506E85"/>
    <w:rsid w:val="00511B70"/>
    <w:rsid w:val="005163B3"/>
    <w:rsid w:val="005254EF"/>
    <w:rsid w:val="00532201"/>
    <w:rsid w:val="005533C1"/>
    <w:rsid w:val="005807D1"/>
    <w:rsid w:val="005972C4"/>
    <w:rsid w:val="005B4E6B"/>
    <w:rsid w:val="005C0678"/>
    <w:rsid w:val="005C56CA"/>
    <w:rsid w:val="005D47AF"/>
    <w:rsid w:val="005D7222"/>
    <w:rsid w:val="005E28CA"/>
    <w:rsid w:val="00605D6C"/>
    <w:rsid w:val="00611D18"/>
    <w:rsid w:val="00632452"/>
    <w:rsid w:val="00641666"/>
    <w:rsid w:val="0065637E"/>
    <w:rsid w:val="006707EF"/>
    <w:rsid w:val="00672A49"/>
    <w:rsid w:val="00686BC2"/>
    <w:rsid w:val="0069029E"/>
    <w:rsid w:val="00690D5A"/>
    <w:rsid w:val="00693A11"/>
    <w:rsid w:val="006B1687"/>
    <w:rsid w:val="006B2C68"/>
    <w:rsid w:val="006C005B"/>
    <w:rsid w:val="006F2A41"/>
    <w:rsid w:val="006F7A68"/>
    <w:rsid w:val="00702D5B"/>
    <w:rsid w:val="00730C91"/>
    <w:rsid w:val="0073277E"/>
    <w:rsid w:val="00761831"/>
    <w:rsid w:val="00773623"/>
    <w:rsid w:val="00784CD6"/>
    <w:rsid w:val="00785560"/>
    <w:rsid w:val="00793536"/>
    <w:rsid w:val="007A42A6"/>
    <w:rsid w:val="007C7167"/>
    <w:rsid w:val="007F3DBC"/>
    <w:rsid w:val="00801691"/>
    <w:rsid w:val="00801D77"/>
    <w:rsid w:val="00802169"/>
    <w:rsid w:val="00803116"/>
    <w:rsid w:val="008272E3"/>
    <w:rsid w:val="00841723"/>
    <w:rsid w:val="008435F0"/>
    <w:rsid w:val="00861555"/>
    <w:rsid w:val="00863061"/>
    <w:rsid w:val="00870A2E"/>
    <w:rsid w:val="00871D2A"/>
    <w:rsid w:val="0088538F"/>
    <w:rsid w:val="00892760"/>
    <w:rsid w:val="00896FBF"/>
    <w:rsid w:val="008A22BC"/>
    <w:rsid w:val="008A5779"/>
    <w:rsid w:val="008B2C59"/>
    <w:rsid w:val="008B6BDC"/>
    <w:rsid w:val="008B7FCE"/>
    <w:rsid w:val="008D2B7F"/>
    <w:rsid w:val="008F044C"/>
    <w:rsid w:val="008F0C8D"/>
    <w:rsid w:val="008F1B95"/>
    <w:rsid w:val="008F3EF8"/>
    <w:rsid w:val="009012F4"/>
    <w:rsid w:val="0090445A"/>
    <w:rsid w:val="009074AA"/>
    <w:rsid w:val="00920A74"/>
    <w:rsid w:val="009233E2"/>
    <w:rsid w:val="00932927"/>
    <w:rsid w:val="00940C29"/>
    <w:rsid w:val="00950346"/>
    <w:rsid w:val="00951FAB"/>
    <w:rsid w:val="00953C5B"/>
    <w:rsid w:val="009616BF"/>
    <w:rsid w:val="0096303C"/>
    <w:rsid w:val="009664B4"/>
    <w:rsid w:val="0097072F"/>
    <w:rsid w:val="009709F1"/>
    <w:rsid w:val="00973239"/>
    <w:rsid w:val="00977CCE"/>
    <w:rsid w:val="00981DF4"/>
    <w:rsid w:val="00986751"/>
    <w:rsid w:val="00991282"/>
    <w:rsid w:val="00992183"/>
    <w:rsid w:val="009B0471"/>
    <w:rsid w:val="009C397D"/>
    <w:rsid w:val="009D0C7A"/>
    <w:rsid w:val="009E1C78"/>
    <w:rsid w:val="009E59EA"/>
    <w:rsid w:val="00A010D4"/>
    <w:rsid w:val="00A3594F"/>
    <w:rsid w:val="00A56A58"/>
    <w:rsid w:val="00A60483"/>
    <w:rsid w:val="00A615AC"/>
    <w:rsid w:val="00A652DC"/>
    <w:rsid w:val="00A65581"/>
    <w:rsid w:val="00A817D1"/>
    <w:rsid w:val="00A8400A"/>
    <w:rsid w:val="00A85298"/>
    <w:rsid w:val="00A8571D"/>
    <w:rsid w:val="00AB15AB"/>
    <w:rsid w:val="00AD46C6"/>
    <w:rsid w:val="00AE68CE"/>
    <w:rsid w:val="00AF04C0"/>
    <w:rsid w:val="00B1274D"/>
    <w:rsid w:val="00B17314"/>
    <w:rsid w:val="00B26EF7"/>
    <w:rsid w:val="00B34F45"/>
    <w:rsid w:val="00B3677D"/>
    <w:rsid w:val="00B40518"/>
    <w:rsid w:val="00B55C35"/>
    <w:rsid w:val="00B5629C"/>
    <w:rsid w:val="00B570DF"/>
    <w:rsid w:val="00B60ECF"/>
    <w:rsid w:val="00B67DA7"/>
    <w:rsid w:val="00B71ACB"/>
    <w:rsid w:val="00BC19B7"/>
    <w:rsid w:val="00BE295E"/>
    <w:rsid w:val="00BF0FA8"/>
    <w:rsid w:val="00C14CDF"/>
    <w:rsid w:val="00C21A84"/>
    <w:rsid w:val="00C24697"/>
    <w:rsid w:val="00C26AD7"/>
    <w:rsid w:val="00C26EBA"/>
    <w:rsid w:val="00C4071B"/>
    <w:rsid w:val="00C7304C"/>
    <w:rsid w:val="00C81531"/>
    <w:rsid w:val="00C82D6F"/>
    <w:rsid w:val="00C86271"/>
    <w:rsid w:val="00C90AFD"/>
    <w:rsid w:val="00C936BD"/>
    <w:rsid w:val="00CB02C3"/>
    <w:rsid w:val="00CD053C"/>
    <w:rsid w:val="00CF4DF3"/>
    <w:rsid w:val="00D225D1"/>
    <w:rsid w:val="00D23B77"/>
    <w:rsid w:val="00D324E4"/>
    <w:rsid w:val="00D373E6"/>
    <w:rsid w:val="00D52D71"/>
    <w:rsid w:val="00D5420B"/>
    <w:rsid w:val="00D74CD9"/>
    <w:rsid w:val="00D77807"/>
    <w:rsid w:val="00D77A38"/>
    <w:rsid w:val="00D84C9A"/>
    <w:rsid w:val="00DA27C1"/>
    <w:rsid w:val="00DA589B"/>
    <w:rsid w:val="00DB1D1A"/>
    <w:rsid w:val="00DB397A"/>
    <w:rsid w:val="00DC0F0C"/>
    <w:rsid w:val="00DE0F45"/>
    <w:rsid w:val="00E10393"/>
    <w:rsid w:val="00E32BA7"/>
    <w:rsid w:val="00E6355E"/>
    <w:rsid w:val="00E81E02"/>
    <w:rsid w:val="00E84B42"/>
    <w:rsid w:val="00E93069"/>
    <w:rsid w:val="00E95F38"/>
    <w:rsid w:val="00EB2D03"/>
    <w:rsid w:val="00EC1F38"/>
    <w:rsid w:val="00EF201A"/>
    <w:rsid w:val="00F315B1"/>
    <w:rsid w:val="00F323CA"/>
    <w:rsid w:val="00F368BF"/>
    <w:rsid w:val="00F45775"/>
    <w:rsid w:val="00F60B0D"/>
    <w:rsid w:val="00F7126A"/>
    <w:rsid w:val="00F94F16"/>
    <w:rsid w:val="00F9703A"/>
    <w:rsid w:val="00FA2AE5"/>
    <w:rsid w:val="00FC0F12"/>
    <w:rsid w:val="00FC1EDD"/>
    <w:rsid w:val="00FD0787"/>
    <w:rsid w:val="00FF2315"/>
    <w:rsid w:val="00FF7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="Times New Roman" w:hAnsi="Comic Sans MS" w:cs="Tahoma"/>
        <w:sz w:val="22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10D4"/>
    <w:pPr>
      <w:overflowPunct w:val="0"/>
      <w:autoSpaceDE w:val="0"/>
      <w:autoSpaceDN w:val="0"/>
      <w:adjustRightInd w:val="0"/>
      <w:textAlignment w:val="baseline"/>
    </w:pPr>
    <w:rPr>
      <w:rFonts w:ascii="Arial" w:hAnsi="Arial" w:cs="Times New Roman"/>
      <w:szCs w:val="20"/>
      <w:lang w:val="en-GB" w:eastAsia="en-CA"/>
    </w:rPr>
  </w:style>
  <w:style w:type="paragraph" w:styleId="Heading1">
    <w:name w:val="heading 1"/>
    <w:basedOn w:val="Normal"/>
    <w:next w:val="Normal"/>
    <w:link w:val="Heading1Char"/>
    <w:qFormat/>
    <w:rsid w:val="00A010D4"/>
    <w:pPr>
      <w:keepNext/>
      <w:numPr>
        <w:numId w:val="1"/>
      </w:numPr>
      <w:spacing w:before="240" w:after="60"/>
      <w:outlineLvl w:val="0"/>
    </w:pPr>
    <w:rPr>
      <w:b/>
      <w:kern w:val="32"/>
      <w:sz w:val="32"/>
    </w:rPr>
  </w:style>
  <w:style w:type="paragraph" w:styleId="Heading2">
    <w:name w:val="heading 2"/>
    <w:basedOn w:val="Normal"/>
    <w:next w:val="Normal"/>
    <w:link w:val="Heading2Char"/>
    <w:qFormat/>
    <w:rsid w:val="00A010D4"/>
    <w:pPr>
      <w:keepNext/>
      <w:numPr>
        <w:ilvl w:val="1"/>
        <w:numId w:val="1"/>
      </w:numPr>
      <w:tabs>
        <w:tab w:val="clear" w:pos="4716"/>
        <w:tab w:val="num" w:pos="576"/>
      </w:tabs>
      <w:spacing w:before="240" w:after="60"/>
      <w:ind w:left="576"/>
      <w:outlineLvl w:val="1"/>
    </w:pPr>
    <w:rPr>
      <w:b/>
      <w:i/>
      <w:sz w:val="28"/>
    </w:rPr>
  </w:style>
  <w:style w:type="paragraph" w:styleId="Heading3">
    <w:name w:val="heading 3"/>
    <w:basedOn w:val="Normal"/>
    <w:next w:val="Normal"/>
    <w:link w:val="Heading3Char"/>
    <w:qFormat/>
    <w:rsid w:val="00A010D4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A010D4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A010D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A010D4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A010D4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A010D4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A010D4"/>
    <w:pPr>
      <w:numPr>
        <w:ilvl w:val="8"/>
        <w:numId w:val="1"/>
      </w:num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010D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A010D4"/>
    <w:rPr>
      <w:rFonts w:ascii="Arial" w:hAnsi="Arial" w:cs="Times New Roman"/>
      <w:b/>
      <w:kern w:val="32"/>
      <w:sz w:val="32"/>
      <w:szCs w:val="20"/>
      <w:lang w:val="en-GB" w:eastAsia="en-CA"/>
    </w:rPr>
  </w:style>
  <w:style w:type="character" w:customStyle="1" w:styleId="Heading2Char">
    <w:name w:val="Heading 2 Char"/>
    <w:basedOn w:val="DefaultParagraphFont"/>
    <w:link w:val="Heading2"/>
    <w:rsid w:val="00A010D4"/>
    <w:rPr>
      <w:rFonts w:ascii="Arial" w:hAnsi="Arial" w:cs="Times New Roman"/>
      <w:b/>
      <w:i/>
      <w:sz w:val="28"/>
      <w:szCs w:val="20"/>
      <w:lang w:val="en-GB" w:eastAsia="en-CA"/>
    </w:rPr>
  </w:style>
  <w:style w:type="character" w:customStyle="1" w:styleId="Heading3Char">
    <w:name w:val="Heading 3 Char"/>
    <w:basedOn w:val="DefaultParagraphFont"/>
    <w:link w:val="Heading3"/>
    <w:rsid w:val="00A010D4"/>
    <w:rPr>
      <w:rFonts w:ascii="Arial" w:hAnsi="Arial" w:cs="Arial"/>
      <w:b/>
      <w:bCs/>
      <w:sz w:val="26"/>
      <w:szCs w:val="26"/>
      <w:lang w:val="en-GB" w:eastAsia="en-CA"/>
    </w:rPr>
  </w:style>
  <w:style w:type="character" w:customStyle="1" w:styleId="Heading4Char">
    <w:name w:val="Heading 4 Char"/>
    <w:basedOn w:val="DefaultParagraphFont"/>
    <w:link w:val="Heading4"/>
    <w:rsid w:val="00A010D4"/>
    <w:rPr>
      <w:rFonts w:ascii="Times New Roman" w:hAnsi="Times New Roman" w:cs="Times New Roman"/>
      <w:b/>
      <w:bCs/>
      <w:sz w:val="28"/>
      <w:szCs w:val="28"/>
      <w:lang w:val="en-GB" w:eastAsia="en-CA"/>
    </w:rPr>
  </w:style>
  <w:style w:type="character" w:customStyle="1" w:styleId="Heading5Char">
    <w:name w:val="Heading 5 Char"/>
    <w:basedOn w:val="DefaultParagraphFont"/>
    <w:link w:val="Heading5"/>
    <w:rsid w:val="00A010D4"/>
    <w:rPr>
      <w:rFonts w:ascii="Arial" w:hAnsi="Arial" w:cs="Times New Roman"/>
      <w:b/>
      <w:bCs/>
      <w:i/>
      <w:iCs/>
      <w:sz w:val="26"/>
      <w:szCs w:val="26"/>
      <w:lang w:val="en-GB" w:eastAsia="en-CA"/>
    </w:rPr>
  </w:style>
  <w:style w:type="character" w:customStyle="1" w:styleId="Heading6Char">
    <w:name w:val="Heading 6 Char"/>
    <w:basedOn w:val="DefaultParagraphFont"/>
    <w:link w:val="Heading6"/>
    <w:rsid w:val="00A010D4"/>
    <w:rPr>
      <w:rFonts w:ascii="Times New Roman" w:hAnsi="Times New Roman" w:cs="Times New Roman"/>
      <w:b/>
      <w:bCs/>
      <w:szCs w:val="22"/>
      <w:lang w:val="en-GB" w:eastAsia="en-CA"/>
    </w:rPr>
  </w:style>
  <w:style w:type="character" w:customStyle="1" w:styleId="Heading7Char">
    <w:name w:val="Heading 7 Char"/>
    <w:basedOn w:val="DefaultParagraphFont"/>
    <w:link w:val="Heading7"/>
    <w:rsid w:val="00A010D4"/>
    <w:rPr>
      <w:rFonts w:ascii="Times New Roman" w:hAnsi="Times New Roman" w:cs="Times New Roman"/>
      <w:sz w:val="24"/>
      <w:lang w:val="en-GB" w:eastAsia="en-CA"/>
    </w:rPr>
  </w:style>
  <w:style w:type="character" w:customStyle="1" w:styleId="Heading8Char">
    <w:name w:val="Heading 8 Char"/>
    <w:basedOn w:val="DefaultParagraphFont"/>
    <w:link w:val="Heading8"/>
    <w:rsid w:val="00A010D4"/>
    <w:rPr>
      <w:rFonts w:ascii="Times New Roman" w:hAnsi="Times New Roman" w:cs="Times New Roman"/>
      <w:i/>
      <w:iCs/>
      <w:sz w:val="24"/>
      <w:lang w:val="en-GB" w:eastAsia="en-CA"/>
    </w:rPr>
  </w:style>
  <w:style w:type="character" w:customStyle="1" w:styleId="Heading9Char">
    <w:name w:val="Heading 9 Char"/>
    <w:basedOn w:val="DefaultParagraphFont"/>
    <w:link w:val="Heading9"/>
    <w:rsid w:val="00A010D4"/>
    <w:rPr>
      <w:rFonts w:ascii="Arial" w:hAnsi="Arial" w:cs="Arial"/>
      <w:szCs w:val="22"/>
      <w:lang w:val="en-GB" w:eastAsia="en-CA"/>
    </w:rPr>
  </w:style>
  <w:style w:type="paragraph" w:styleId="BalloonText">
    <w:name w:val="Balloon Text"/>
    <w:basedOn w:val="Normal"/>
    <w:link w:val="BalloonTextChar"/>
    <w:rsid w:val="00A010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010D4"/>
    <w:rPr>
      <w:rFonts w:ascii="Tahoma" w:hAnsi="Tahoma"/>
      <w:sz w:val="16"/>
      <w:szCs w:val="16"/>
      <w:lang w:val="en-GB"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="Times New Roman" w:hAnsi="Comic Sans MS" w:cs="Tahoma"/>
        <w:sz w:val="22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10D4"/>
    <w:pPr>
      <w:overflowPunct w:val="0"/>
      <w:autoSpaceDE w:val="0"/>
      <w:autoSpaceDN w:val="0"/>
      <w:adjustRightInd w:val="0"/>
      <w:textAlignment w:val="baseline"/>
    </w:pPr>
    <w:rPr>
      <w:rFonts w:ascii="Arial" w:hAnsi="Arial" w:cs="Times New Roman"/>
      <w:szCs w:val="20"/>
      <w:lang w:val="en-GB" w:eastAsia="en-CA"/>
    </w:rPr>
  </w:style>
  <w:style w:type="paragraph" w:styleId="Heading1">
    <w:name w:val="heading 1"/>
    <w:basedOn w:val="Normal"/>
    <w:next w:val="Normal"/>
    <w:link w:val="Heading1Char"/>
    <w:qFormat/>
    <w:rsid w:val="00A010D4"/>
    <w:pPr>
      <w:keepNext/>
      <w:numPr>
        <w:numId w:val="1"/>
      </w:numPr>
      <w:spacing w:before="240" w:after="60"/>
      <w:outlineLvl w:val="0"/>
    </w:pPr>
    <w:rPr>
      <w:b/>
      <w:kern w:val="32"/>
      <w:sz w:val="32"/>
    </w:rPr>
  </w:style>
  <w:style w:type="paragraph" w:styleId="Heading2">
    <w:name w:val="heading 2"/>
    <w:basedOn w:val="Normal"/>
    <w:next w:val="Normal"/>
    <w:link w:val="Heading2Char"/>
    <w:qFormat/>
    <w:rsid w:val="00A010D4"/>
    <w:pPr>
      <w:keepNext/>
      <w:numPr>
        <w:ilvl w:val="1"/>
        <w:numId w:val="1"/>
      </w:numPr>
      <w:tabs>
        <w:tab w:val="clear" w:pos="4716"/>
        <w:tab w:val="num" w:pos="576"/>
      </w:tabs>
      <w:spacing w:before="240" w:after="60"/>
      <w:ind w:left="576"/>
      <w:outlineLvl w:val="1"/>
    </w:pPr>
    <w:rPr>
      <w:b/>
      <w:i/>
      <w:sz w:val="28"/>
    </w:rPr>
  </w:style>
  <w:style w:type="paragraph" w:styleId="Heading3">
    <w:name w:val="heading 3"/>
    <w:basedOn w:val="Normal"/>
    <w:next w:val="Normal"/>
    <w:link w:val="Heading3Char"/>
    <w:qFormat/>
    <w:rsid w:val="00A010D4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A010D4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A010D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A010D4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A010D4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A010D4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A010D4"/>
    <w:pPr>
      <w:numPr>
        <w:ilvl w:val="8"/>
        <w:numId w:val="1"/>
      </w:num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010D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A010D4"/>
    <w:rPr>
      <w:rFonts w:ascii="Arial" w:hAnsi="Arial" w:cs="Times New Roman"/>
      <w:b/>
      <w:kern w:val="32"/>
      <w:sz w:val="32"/>
      <w:szCs w:val="20"/>
      <w:lang w:val="en-GB" w:eastAsia="en-CA"/>
    </w:rPr>
  </w:style>
  <w:style w:type="character" w:customStyle="1" w:styleId="Heading2Char">
    <w:name w:val="Heading 2 Char"/>
    <w:basedOn w:val="DefaultParagraphFont"/>
    <w:link w:val="Heading2"/>
    <w:rsid w:val="00A010D4"/>
    <w:rPr>
      <w:rFonts w:ascii="Arial" w:hAnsi="Arial" w:cs="Times New Roman"/>
      <w:b/>
      <w:i/>
      <w:sz w:val="28"/>
      <w:szCs w:val="20"/>
      <w:lang w:val="en-GB" w:eastAsia="en-CA"/>
    </w:rPr>
  </w:style>
  <w:style w:type="character" w:customStyle="1" w:styleId="Heading3Char">
    <w:name w:val="Heading 3 Char"/>
    <w:basedOn w:val="DefaultParagraphFont"/>
    <w:link w:val="Heading3"/>
    <w:rsid w:val="00A010D4"/>
    <w:rPr>
      <w:rFonts w:ascii="Arial" w:hAnsi="Arial" w:cs="Arial"/>
      <w:b/>
      <w:bCs/>
      <w:sz w:val="26"/>
      <w:szCs w:val="26"/>
      <w:lang w:val="en-GB" w:eastAsia="en-CA"/>
    </w:rPr>
  </w:style>
  <w:style w:type="character" w:customStyle="1" w:styleId="Heading4Char">
    <w:name w:val="Heading 4 Char"/>
    <w:basedOn w:val="DefaultParagraphFont"/>
    <w:link w:val="Heading4"/>
    <w:rsid w:val="00A010D4"/>
    <w:rPr>
      <w:rFonts w:ascii="Times New Roman" w:hAnsi="Times New Roman" w:cs="Times New Roman"/>
      <w:b/>
      <w:bCs/>
      <w:sz w:val="28"/>
      <w:szCs w:val="28"/>
      <w:lang w:val="en-GB" w:eastAsia="en-CA"/>
    </w:rPr>
  </w:style>
  <w:style w:type="character" w:customStyle="1" w:styleId="Heading5Char">
    <w:name w:val="Heading 5 Char"/>
    <w:basedOn w:val="DefaultParagraphFont"/>
    <w:link w:val="Heading5"/>
    <w:rsid w:val="00A010D4"/>
    <w:rPr>
      <w:rFonts w:ascii="Arial" w:hAnsi="Arial" w:cs="Times New Roman"/>
      <w:b/>
      <w:bCs/>
      <w:i/>
      <w:iCs/>
      <w:sz w:val="26"/>
      <w:szCs w:val="26"/>
      <w:lang w:val="en-GB" w:eastAsia="en-CA"/>
    </w:rPr>
  </w:style>
  <w:style w:type="character" w:customStyle="1" w:styleId="Heading6Char">
    <w:name w:val="Heading 6 Char"/>
    <w:basedOn w:val="DefaultParagraphFont"/>
    <w:link w:val="Heading6"/>
    <w:rsid w:val="00A010D4"/>
    <w:rPr>
      <w:rFonts w:ascii="Times New Roman" w:hAnsi="Times New Roman" w:cs="Times New Roman"/>
      <w:b/>
      <w:bCs/>
      <w:szCs w:val="22"/>
      <w:lang w:val="en-GB" w:eastAsia="en-CA"/>
    </w:rPr>
  </w:style>
  <w:style w:type="character" w:customStyle="1" w:styleId="Heading7Char">
    <w:name w:val="Heading 7 Char"/>
    <w:basedOn w:val="DefaultParagraphFont"/>
    <w:link w:val="Heading7"/>
    <w:rsid w:val="00A010D4"/>
    <w:rPr>
      <w:rFonts w:ascii="Times New Roman" w:hAnsi="Times New Roman" w:cs="Times New Roman"/>
      <w:sz w:val="24"/>
      <w:lang w:val="en-GB" w:eastAsia="en-CA"/>
    </w:rPr>
  </w:style>
  <w:style w:type="character" w:customStyle="1" w:styleId="Heading8Char">
    <w:name w:val="Heading 8 Char"/>
    <w:basedOn w:val="DefaultParagraphFont"/>
    <w:link w:val="Heading8"/>
    <w:rsid w:val="00A010D4"/>
    <w:rPr>
      <w:rFonts w:ascii="Times New Roman" w:hAnsi="Times New Roman" w:cs="Times New Roman"/>
      <w:i/>
      <w:iCs/>
      <w:sz w:val="24"/>
      <w:lang w:val="en-GB" w:eastAsia="en-CA"/>
    </w:rPr>
  </w:style>
  <w:style w:type="character" w:customStyle="1" w:styleId="Heading9Char">
    <w:name w:val="Heading 9 Char"/>
    <w:basedOn w:val="DefaultParagraphFont"/>
    <w:link w:val="Heading9"/>
    <w:rsid w:val="00A010D4"/>
    <w:rPr>
      <w:rFonts w:ascii="Arial" w:hAnsi="Arial" w:cs="Arial"/>
      <w:szCs w:val="22"/>
      <w:lang w:val="en-GB" w:eastAsia="en-CA"/>
    </w:rPr>
  </w:style>
  <w:style w:type="paragraph" w:styleId="BalloonText">
    <w:name w:val="Balloon Text"/>
    <w:basedOn w:val="Normal"/>
    <w:link w:val="BalloonTextChar"/>
    <w:rsid w:val="00A010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010D4"/>
    <w:rPr>
      <w:rFonts w:ascii="Tahoma" w:hAnsi="Tahoma"/>
      <w:sz w:val="16"/>
      <w:szCs w:val="16"/>
      <w:lang w:val="en-GB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905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Avon Local Schools</Company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dennisd</dc:creator>
  <cp:lastModifiedBy>Valerie Riedthaler</cp:lastModifiedBy>
  <cp:revision>2</cp:revision>
  <dcterms:created xsi:type="dcterms:W3CDTF">2013-12-09T20:45:00Z</dcterms:created>
  <dcterms:modified xsi:type="dcterms:W3CDTF">2013-12-09T20:45:00Z</dcterms:modified>
</cp:coreProperties>
</file>