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E3A4" w14:textId="29C06F70" w:rsidR="006F2584" w:rsidRDefault="006F2584" w:rsidP="009473E3">
      <w:pPr>
        <w:pStyle w:val="Heading1"/>
        <w:rPr>
          <w:noProof/>
        </w:rPr>
      </w:pPr>
      <w:r>
        <w:rPr>
          <w:noProof/>
        </w:rPr>
        <w:drawing>
          <wp:anchor distT="0" distB="0" distL="114300" distR="114300" simplePos="0" relativeHeight="251659264" behindDoc="0" locked="0" layoutInCell="1" allowOverlap="1" wp14:anchorId="1CA6D540" wp14:editId="13D09FC6">
            <wp:simplePos x="0" y="0"/>
            <wp:positionH relativeFrom="column">
              <wp:posOffset>-76200</wp:posOffset>
            </wp:positionH>
            <wp:positionV relativeFrom="paragraph">
              <wp:posOffset>162560</wp:posOffset>
            </wp:positionV>
            <wp:extent cx="2222500" cy="1085215"/>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22500" cy="1085215"/>
                    </a:xfrm>
                    <a:prstGeom prst="rect">
                      <a:avLst/>
                    </a:prstGeom>
                    <a:noFill/>
                  </pic:spPr>
                </pic:pic>
              </a:graphicData>
            </a:graphic>
          </wp:anchor>
        </w:drawing>
      </w:r>
      <w:r w:rsidR="00193F7C">
        <w:rPr>
          <w:noProof/>
        </w:rPr>
        <w:t xml:space="preserve">   </w:t>
      </w:r>
    </w:p>
    <w:p w14:paraId="7AB10245" w14:textId="77777777" w:rsidR="006F2584" w:rsidRDefault="00193F7C" w:rsidP="006F2584">
      <w:pPr>
        <w:pStyle w:val="Heading1"/>
        <w:jc w:val="right"/>
        <w:rPr>
          <w:noProof/>
        </w:rPr>
      </w:pPr>
      <w:r>
        <w:rPr>
          <w:noProof/>
        </w:rPr>
        <w:t xml:space="preserve"> </w:t>
      </w:r>
    </w:p>
    <w:p w14:paraId="18660424" w14:textId="038B837A" w:rsidR="00193F7C" w:rsidRPr="006F2584" w:rsidRDefault="00193F7C" w:rsidP="006F2584">
      <w:pPr>
        <w:pStyle w:val="Heading1"/>
        <w:jc w:val="right"/>
        <w:rPr>
          <w:noProof/>
        </w:rPr>
      </w:pPr>
      <w:r>
        <w:rPr>
          <w:noProof/>
        </w:rPr>
        <w:t xml:space="preserve"> </w:t>
      </w:r>
      <w:r w:rsidR="00232A95">
        <w:rPr>
          <w:noProof/>
          <w:color w:val="2E74B5" w:themeColor="accent5" w:themeShade="BF"/>
        </w:rPr>
        <w:t>Business</w:t>
      </w:r>
      <w:r w:rsidR="006F2584" w:rsidRPr="006F2584">
        <w:rPr>
          <w:noProof/>
          <w:color w:val="2E74B5" w:themeColor="accent5" w:themeShade="BF"/>
        </w:rPr>
        <w:t xml:space="preserve"> Meeting </w:t>
      </w:r>
      <w:r w:rsidR="003C1A9B">
        <w:rPr>
          <w:noProof/>
          <w:color w:val="2E74B5" w:themeColor="accent5" w:themeShade="BF"/>
        </w:rPr>
        <w:t>Minutes</w:t>
      </w:r>
      <w:r w:rsidR="006F2584" w:rsidRPr="006F2584">
        <w:rPr>
          <w:noProof/>
          <w:color w:val="2E74B5" w:themeColor="accent5" w:themeShade="BF"/>
        </w:rPr>
        <w:tab/>
      </w:r>
      <w:r w:rsidR="00FB609D">
        <w:rPr>
          <w:b/>
          <w:bCs/>
          <w:noProof/>
          <w:color w:val="2E74B5" w:themeColor="accent5" w:themeShade="BF"/>
        </w:rPr>
        <w:t>December 13</w:t>
      </w:r>
      <w:r w:rsidR="006F2584" w:rsidRPr="006F2584">
        <w:rPr>
          <w:b/>
          <w:bCs/>
          <w:noProof/>
          <w:color w:val="2E74B5" w:themeColor="accent5" w:themeShade="BF"/>
        </w:rPr>
        <w:t>, 2022</w:t>
      </w:r>
    </w:p>
    <w:p w14:paraId="7B048D27" w14:textId="585C621D" w:rsidR="009473E3" w:rsidRPr="009473E3" w:rsidRDefault="00C2526E" w:rsidP="009473E3">
      <w:r>
        <w:pict w14:anchorId="6B2CD85C">
          <v:rect id="_x0000_i1025" style="width:0;height:1.5pt" o:hralign="center" o:hrstd="t" o:hr="t" fillcolor="#a0a0a0" stroked="f"/>
        </w:pict>
      </w:r>
    </w:p>
    <w:p w14:paraId="22CDA7E7" w14:textId="471C1A36" w:rsidR="00E535CC" w:rsidRPr="00AC75BF" w:rsidRDefault="00261638" w:rsidP="00AC75BF">
      <w:pPr>
        <w:spacing w:after="0"/>
        <w:jc w:val="center"/>
        <w:rPr>
          <w:sz w:val="24"/>
          <w:szCs w:val="24"/>
        </w:rPr>
      </w:pPr>
      <w:r>
        <w:rPr>
          <w:sz w:val="24"/>
          <w:szCs w:val="24"/>
        </w:rPr>
        <w:t>Ralph Wilson Youth Club</w:t>
      </w:r>
    </w:p>
    <w:p w14:paraId="55B01959" w14:textId="02BA9BB2" w:rsidR="00F4058C" w:rsidRDefault="005272B8" w:rsidP="004D2425">
      <w:pPr>
        <w:pStyle w:val="PlainText"/>
        <w:jc w:val="center"/>
      </w:pPr>
      <w:r w:rsidRPr="00AC75BF">
        <w:rPr>
          <w:sz w:val="24"/>
          <w:szCs w:val="24"/>
        </w:rPr>
        <w:t>Zoom Meeting</w:t>
      </w:r>
      <w:r w:rsidR="00F4058C" w:rsidRPr="00F4058C">
        <w:t xml:space="preserve"> </w:t>
      </w:r>
      <w:hyperlink r:id="rId6" w:history="1">
        <w:r w:rsidR="00884799" w:rsidRPr="007328C0">
          <w:rPr>
            <w:rStyle w:val="Hyperlink"/>
          </w:rPr>
          <w:t>https://us02web.zoom.us/j/89591785304?pwd=WExpditjWm1JZmZaZGlEMjJNdUtxZz09</w:t>
        </w:r>
      </w:hyperlink>
      <w:r w:rsidR="00884799">
        <w:t xml:space="preserve"> </w:t>
      </w:r>
    </w:p>
    <w:p w14:paraId="125CD071" w14:textId="77777777" w:rsidR="00962C13" w:rsidRDefault="00962C13" w:rsidP="004D2425">
      <w:pPr>
        <w:pStyle w:val="PlainText"/>
        <w:jc w:val="center"/>
      </w:pPr>
      <w:r>
        <w:t>Meeting ID: 895 9178 5304</w:t>
      </w:r>
    </w:p>
    <w:p w14:paraId="0DB54410" w14:textId="77777777" w:rsidR="00962C13" w:rsidRDefault="00962C13" w:rsidP="004D2425">
      <w:pPr>
        <w:pStyle w:val="PlainText"/>
        <w:jc w:val="center"/>
      </w:pPr>
      <w:r>
        <w:t>Passcode: 712995</w:t>
      </w:r>
    </w:p>
    <w:p w14:paraId="7E00D873" w14:textId="77777777" w:rsidR="00962C13" w:rsidRDefault="00962C13" w:rsidP="004D2425">
      <w:pPr>
        <w:pStyle w:val="PlainText"/>
        <w:jc w:val="center"/>
      </w:pPr>
      <w:r>
        <w:t>One tap mobile</w:t>
      </w:r>
    </w:p>
    <w:p w14:paraId="017CAE4A" w14:textId="01C60764" w:rsidR="00962C13" w:rsidRDefault="00962C13" w:rsidP="004D2425">
      <w:pPr>
        <w:pStyle w:val="PlainText"/>
        <w:jc w:val="center"/>
      </w:pPr>
      <w:r>
        <w:t>+13462487799,,89591785304#,,,,*712995# US (Houston)</w:t>
      </w:r>
    </w:p>
    <w:p w14:paraId="796DF44A" w14:textId="77777777" w:rsidR="00F4058C" w:rsidRDefault="00F4058C" w:rsidP="00F4058C">
      <w:pPr>
        <w:pStyle w:val="PlainText"/>
      </w:pPr>
    </w:p>
    <w:p w14:paraId="3783FAD1" w14:textId="77777777" w:rsidR="00162181" w:rsidRPr="00E535CC" w:rsidRDefault="00162181" w:rsidP="00962C13">
      <w:pPr>
        <w:spacing w:after="0"/>
        <w:rPr>
          <w:b/>
          <w:bCs/>
          <w:sz w:val="18"/>
          <w:szCs w:val="18"/>
        </w:rPr>
      </w:pPr>
    </w:p>
    <w:p w14:paraId="7D9EA55E" w14:textId="50097E5A" w:rsidR="005272B8" w:rsidRPr="003C1A9B" w:rsidRDefault="003C1A9B" w:rsidP="00162181">
      <w:pPr>
        <w:pStyle w:val="ListParagraph"/>
        <w:numPr>
          <w:ilvl w:val="0"/>
          <w:numId w:val="11"/>
        </w:numPr>
        <w:tabs>
          <w:tab w:val="left" w:pos="7020"/>
        </w:tabs>
        <w:rPr>
          <w:bCs/>
          <w:sz w:val="24"/>
          <w:szCs w:val="24"/>
        </w:rPr>
      </w:pPr>
      <w:r>
        <w:rPr>
          <w:bCs/>
          <w:sz w:val="24"/>
          <w:szCs w:val="24"/>
        </w:rPr>
        <w:t>President Tara Stafford c</w:t>
      </w:r>
      <w:r w:rsidR="009B1D44" w:rsidRPr="003C1A9B">
        <w:rPr>
          <w:bCs/>
          <w:sz w:val="24"/>
          <w:szCs w:val="24"/>
        </w:rPr>
        <w:t>all</w:t>
      </w:r>
      <w:r>
        <w:rPr>
          <w:bCs/>
          <w:sz w:val="24"/>
          <w:szCs w:val="24"/>
        </w:rPr>
        <w:t>ed the</w:t>
      </w:r>
      <w:r w:rsidR="009B1D44" w:rsidRPr="003C1A9B">
        <w:rPr>
          <w:bCs/>
          <w:sz w:val="24"/>
          <w:szCs w:val="24"/>
        </w:rPr>
        <w:t xml:space="preserve"> meeting to order</w:t>
      </w:r>
      <w:r>
        <w:rPr>
          <w:bCs/>
          <w:sz w:val="24"/>
          <w:szCs w:val="24"/>
        </w:rPr>
        <w:t xml:space="preserve"> at 12:0</w:t>
      </w:r>
      <w:r w:rsidR="00D974D9">
        <w:rPr>
          <w:bCs/>
          <w:sz w:val="24"/>
          <w:szCs w:val="24"/>
        </w:rPr>
        <w:t>5</w:t>
      </w:r>
      <w:r>
        <w:rPr>
          <w:bCs/>
          <w:sz w:val="24"/>
          <w:szCs w:val="24"/>
        </w:rPr>
        <w:t xml:space="preserve"> pm. Quorum present.</w:t>
      </w:r>
    </w:p>
    <w:p w14:paraId="34A21EBB" w14:textId="77777777" w:rsidR="00361862" w:rsidRPr="009473E3" w:rsidRDefault="00361862" w:rsidP="00361862">
      <w:pPr>
        <w:pStyle w:val="ListParagraph"/>
        <w:rPr>
          <w:i/>
          <w:iCs/>
        </w:rPr>
      </w:pPr>
      <w:r w:rsidRPr="009473E3">
        <w:rPr>
          <w:i/>
          <w:iCs/>
        </w:rPr>
        <w:t xml:space="preserve">Our heavenly Father, </w:t>
      </w:r>
    </w:p>
    <w:p w14:paraId="4A81ABEC" w14:textId="77777777" w:rsidR="00361862" w:rsidRPr="009473E3" w:rsidRDefault="00361862" w:rsidP="00361862">
      <w:pPr>
        <w:pStyle w:val="ListParagraph"/>
        <w:rPr>
          <w:i/>
          <w:iCs/>
        </w:rPr>
      </w:pPr>
      <w:r w:rsidRPr="009473E3">
        <w:rPr>
          <w:i/>
          <w:iCs/>
        </w:rPr>
        <w:t xml:space="preserve">Surrounded by blessings, may we learn to bless; </w:t>
      </w:r>
    </w:p>
    <w:p w14:paraId="6BAD5B37" w14:textId="77777777" w:rsidR="00361862" w:rsidRPr="009473E3" w:rsidRDefault="00361862" w:rsidP="00361862">
      <w:pPr>
        <w:pStyle w:val="ListParagraph"/>
        <w:rPr>
          <w:i/>
          <w:iCs/>
        </w:rPr>
      </w:pPr>
      <w:r w:rsidRPr="009473E3">
        <w:rPr>
          <w:i/>
          <w:iCs/>
        </w:rPr>
        <w:t>Reaping the fruits of patriotism, may we love our country more;</w:t>
      </w:r>
    </w:p>
    <w:p w14:paraId="51A16986" w14:textId="77777777" w:rsidR="000B74E7" w:rsidRDefault="00361862" w:rsidP="000B74E7">
      <w:pPr>
        <w:pStyle w:val="ListParagraph"/>
        <w:rPr>
          <w:i/>
          <w:iCs/>
        </w:rPr>
      </w:pPr>
      <w:r w:rsidRPr="009473E3">
        <w:rPr>
          <w:i/>
          <w:iCs/>
        </w:rPr>
        <w:t xml:space="preserve">Members of a world-wide community, may we cherish our neighbors everywhere; </w:t>
      </w:r>
    </w:p>
    <w:p w14:paraId="299F9D6C" w14:textId="1DFDAAB4" w:rsidR="00E33424" w:rsidRDefault="00361862" w:rsidP="005F5E84">
      <w:pPr>
        <w:pStyle w:val="ListParagraph"/>
        <w:rPr>
          <w:i/>
          <w:iCs/>
        </w:rPr>
      </w:pPr>
      <w:r w:rsidRPr="009473E3">
        <w:rPr>
          <w:i/>
          <w:iCs/>
        </w:rPr>
        <w:t>Grateful to Thee, may we show our gratitude by efficiency and service</w:t>
      </w:r>
      <w:r w:rsidR="000B74E7">
        <w:rPr>
          <w:i/>
          <w:iCs/>
        </w:rPr>
        <w:t>.</w:t>
      </w:r>
    </w:p>
    <w:p w14:paraId="66709552" w14:textId="77777777" w:rsidR="003C1A9B" w:rsidRPr="005F5E84" w:rsidRDefault="003C1A9B" w:rsidP="005F5E84">
      <w:pPr>
        <w:pStyle w:val="ListParagraph"/>
        <w:rPr>
          <w:i/>
          <w:iCs/>
        </w:rPr>
      </w:pPr>
    </w:p>
    <w:p w14:paraId="72B44699" w14:textId="0FF825B2" w:rsidR="000B74E7" w:rsidRPr="003C1A9B" w:rsidRDefault="003C1A9B" w:rsidP="000B74E7">
      <w:pPr>
        <w:pStyle w:val="ListParagraph"/>
        <w:numPr>
          <w:ilvl w:val="0"/>
          <w:numId w:val="11"/>
        </w:numPr>
        <w:tabs>
          <w:tab w:val="left" w:pos="7110"/>
        </w:tabs>
        <w:spacing w:after="0"/>
        <w:rPr>
          <w:bCs/>
          <w:sz w:val="24"/>
          <w:szCs w:val="24"/>
        </w:rPr>
      </w:pPr>
      <w:r>
        <w:rPr>
          <w:bCs/>
          <w:sz w:val="24"/>
          <w:szCs w:val="24"/>
        </w:rPr>
        <w:t xml:space="preserve">Members stood for the </w:t>
      </w:r>
      <w:r w:rsidR="000B74E7" w:rsidRPr="003C1A9B">
        <w:rPr>
          <w:bCs/>
          <w:sz w:val="24"/>
          <w:szCs w:val="24"/>
        </w:rPr>
        <w:t>Pledge of Allegiance</w:t>
      </w:r>
      <w:r>
        <w:rPr>
          <w:bCs/>
          <w:sz w:val="24"/>
          <w:szCs w:val="24"/>
        </w:rPr>
        <w:t xml:space="preserve">. </w:t>
      </w:r>
    </w:p>
    <w:p w14:paraId="0FD6B9CB" w14:textId="77777777" w:rsidR="00B76B69" w:rsidRDefault="00B76B69" w:rsidP="00B76B69">
      <w:pPr>
        <w:pStyle w:val="ListParagraph"/>
        <w:tabs>
          <w:tab w:val="left" w:pos="7110"/>
        </w:tabs>
        <w:spacing w:after="0"/>
        <w:ind w:left="1080"/>
        <w:rPr>
          <w:b/>
          <w:bCs/>
          <w:sz w:val="24"/>
          <w:szCs w:val="24"/>
        </w:rPr>
      </w:pPr>
    </w:p>
    <w:p w14:paraId="61D7B721" w14:textId="41F01B37" w:rsidR="004D2425" w:rsidRPr="003C1A9B" w:rsidRDefault="003C1A9B" w:rsidP="000B74E7">
      <w:pPr>
        <w:pStyle w:val="ListParagraph"/>
        <w:numPr>
          <w:ilvl w:val="0"/>
          <w:numId w:val="11"/>
        </w:numPr>
        <w:tabs>
          <w:tab w:val="left" w:pos="7110"/>
        </w:tabs>
        <w:spacing w:after="0"/>
        <w:rPr>
          <w:bCs/>
          <w:sz w:val="24"/>
          <w:szCs w:val="24"/>
        </w:rPr>
      </w:pPr>
      <w:r w:rsidRPr="003C1A9B">
        <w:rPr>
          <w:bCs/>
          <w:sz w:val="24"/>
          <w:szCs w:val="24"/>
        </w:rPr>
        <w:t>Debbie Fendrick</w:t>
      </w:r>
      <w:r>
        <w:rPr>
          <w:bCs/>
          <w:sz w:val="24"/>
          <w:szCs w:val="24"/>
        </w:rPr>
        <w:t xml:space="preserve"> i</w:t>
      </w:r>
      <w:r w:rsidR="004D2425" w:rsidRPr="003C1A9B">
        <w:rPr>
          <w:bCs/>
          <w:sz w:val="24"/>
          <w:szCs w:val="24"/>
        </w:rPr>
        <w:t>ntroduc</w:t>
      </w:r>
      <w:r>
        <w:rPr>
          <w:bCs/>
          <w:sz w:val="24"/>
          <w:szCs w:val="24"/>
        </w:rPr>
        <w:t>ed all</w:t>
      </w:r>
      <w:r w:rsidR="004D2425" w:rsidRPr="003C1A9B">
        <w:rPr>
          <w:bCs/>
          <w:sz w:val="24"/>
          <w:szCs w:val="24"/>
        </w:rPr>
        <w:t xml:space="preserve"> </w:t>
      </w:r>
      <w:r>
        <w:rPr>
          <w:bCs/>
          <w:sz w:val="24"/>
          <w:szCs w:val="24"/>
        </w:rPr>
        <w:t>g</w:t>
      </w:r>
      <w:r w:rsidR="004D2425" w:rsidRPr="003C1A9B">
        <w:rPr>
          <w:bCs/>
          <w:sz w:val="24"/>
          <w:szCs w:val="24"/>
        </w:rPr>
        <w:t>uests</w:t>
      </w:r>
      <w:r>
        <w:rPr>
          <w:bCs/>
          <w:sz w:val="24"/>
          <w:szCs w:val="24"/>
        </w:rPr>
        <w:t>.</w:t>
      </w:r>
      <w:r w:rsidR="004D2425" w:rsidRPr="003C1A9B">
        <w:rPr>
          <w:bCs/>
          <w:sz w:val="24"/>
          <w:szCs w:val="24"/>
        </w:rPr>
        <w:tab/>
      </w:r>
    </w:p>
    <w:p w14:paraId="6037C157" w14:textId="77777777" w:rsidR="00B76B69" w:rsidRPr="00B76B69" w:rsidRDefault="00B76B69" w:rsidP="00B76B69">
      <w:pPr>
        <w:tabs>
          <w:tab w:val="left" w:pos="7110"/>
        </w:tabs>
        <w:spacing w:after="0"/>
        <w:rPr>
          <w:b/>
          <w:bCs/>
          <w:sz w:val="24"/>
          <w:szCs w:val="24"/>
        </w:rPr>
      </w:pPr>
    </w:p>
    <w:p w14:paraId="2B28E913" w14:textId="1ADF3F03" w:rsidR="000B74E7" w:rsidRPr="00D974D9" w:rsidRDefault="003C1A9B" w:rsidP="003C1A9B">
      <w:pPr>
        <w:pStyle w:val="ListParagraph"/>
        <w:numPr>
          <w:ilvl w:val="0"/>
          <w:numId w:val="11"/>
        </w:numPr>
        <w:tabs>
          <w:tab w:val="left" w:pos="7110"/>
        </w:tabs>
        <w:spacing w:after="0"/>
        <w:rPr>
          <w:bCs/>
          <w:sz w:val="24"/>
          <w:szCs w:val="24"/>
        </w:rPr>
      </w:pPr>
      <w:r w:rsidRPr="00D974D9">
        <w:rPr>
          <w:bCs/>
          <w:sz w:val="24"/>
          <w:szCs w:val="24"/>
        </w:rPr>
        <w:t xml:space="preserve">Jo Weaver presented the </w:t>
      </w:r>
      <w:r w:rsidR="000B74E7" w:rsidRPr="00D974D9">
        <w:rPr>
          <w:bCs/>
          <w:sz w:val="24"/>
          <w:szCs w:val="24"/>
        </w:rPr>
        <w:t>Accent</w:t>
      </w:r>
      <w:r w:rsidRPr="00D974D9">
        <w:rPr>
          <w:bCs/>
          <w:sz w:val="24"/>
          <w:szCs w:val="24"/>
        </w:rPr>
        <w:t>:</w:t>
      </w:r>
      <w:r w:rsidR="00D974D9" w:rsidRPr="00D974D9">
        <w:rPr>
          <w:bCs/>
          <w:sz w:val="24"/>
          <w:szCs w:val="24"/>
        </w:rPr>
        <w:t xml:space="preserve">  Dues Breakdown.  As of June 1, 2022, each member provides $82 to Administration, $18 to the District, and $55 International for a total of $155 per year.</w:t>
      </w:r>
    </w:p>
    <w:p w14:paraId="07D00C3B" w14:textId="77777777" w:rsidR="00B76B69" w:rsidRPr="003C1A9B" w:rsidRDefault="00B76B69" w:rsidP="00B76B69">
      <w:pPr>
        <w:tabs>
          <w:tab w:val="left" w:pos="7110"/>
        </w:tabs>
        <w:spacing w:after="0"/>
        <w:rPr>
          <w:bCs/>
          <w:sz w:val="24"/>
          <w:szCs w:val="24"/>
        </w:rPr>
      </w:pPr>
    </w:p>
    <w:p w14:paraId="327010AC" w14:textId="543A8095" w:rsidR="00162181" w:rsidRPr="003C1A9B" w:rsidRDefault="003C1A9B" w:rsidP="000B74E7">
      <w:pPr>
        <w:pStyle w:val="ListParagraph"/>
        <w:numPr>
          <w:ilvl w:val="0"/>
          <w:numId w:val="11"/>
        </w:numPr>
        <w:tabs>
          <w:tab w:val="left" w:pos="7110"/>
        </w:tabs>
        <w:spacing w:after="0"/>
        <w:rPr>
          <w:bCs/>
          <w:sz w:val="24"/>
          <w:szCs w:val="24"/>
        </w:rPr>
      </w:pPr>
      <w:r w:rsidRPr="003C1A9B">
        <w:rPr>
          <w:bCs/>
          <w:sz w:val="24"/>
          <w:szCs w:val="24"/>
        </w:rPr>
        <w:t xml:space="preserve">Debbie Mead </w:t>
      </w:r>
      <w:r>
        <w:rPr>
          <w:bCs/>
          <w:sz w:val="24"/>
          <w:szCs w:val="24"/>
        </w:rPr>
        <w:t>r</w:t>
      </w:r>
      <w:r w:rsidR="00162181" w:rsidRPr="003C1A9B">
        <w:rPr>
          <w:bCs/>
          <w:sz w:val="24"/>
          <w:szCs w:val="24"/>
        </w:rPr>
        <w:t>eview</w:t>
      </w:r>
      <w:r>
        <w:rPr>
          <w:bCs/>
          <w:sz w:val="24"/>
          <w:szCs w:val="24"/>
        </w:rPr>
        <w:t>ed</w:t>
      </w:r>
      <w:r w:rsidR="00162181" w:rsidRPr="003C1A9B">
        <w:rPr>
          <w:bCs/>
          <w:sz w:val="24"/>
          <w:szCs w:val="24"/>
        </w:rPr>
        <w:t xml:space="preserve"> </w:t>
      </w:r>
      <w:r w:rsidR="00D343C2" w:rsidRPr="003C1A9B">
        <w:rPr>
          <w:bCs/>
          <w:sz w:val="24"/>
          <w:szCs w:val="24"/>
        </w:rPr>
        <w:t>November</w:t>
      </w:r>
      <w:r w:rsidR="00162181" w:rsidRPr="003C1A9B">
        <w:rPr>
          <w:bCs/>
          <w:sz w:val="24"/>
          <w:szCs w:val="24"/>
        </w:rPr>
        <w:t xml:space="preserve"> Minutes</w:t>
      </w:r>
      <w:r>
        <w:rPr>
          <w:bCs/>
          <w:sz w:val="24"/>
          <w:szCs w:val="24"/>
        </w:rPr>
        <w:t>.  Approved to be filed as presented.</w:t>
      </w:r>
      <w:r w:rsidR="00162181" w:rsidRPr="003C1A9B">
        <w:rPr>
          <w:bCs/>
          <w:sz w:val="24"/>
          <w:szCs w:val="24"/>
        </w:rPr>
        <w:tab/>
      </w:r>
    </w:p>
    <w:p w14:paraId="0F7F9FC1" w14:textId="77777777" w:rsidR="00B76B69" w:rsidRPr="003C1A9B" w:rsidRDefault="00B76B69" w:rsidP="00B76B69">
      <w:pPr>
        <w:tabs>
          <w:tab w:val="left" w:pos="7110"/>
        </w:tabs>
        <w:spacing w:after="0"/>
        <w:rPr>
          <w:bCs/>
          <w:sz w:val="24"/>
          <w:szCs w:val="24"/>
        </w:rPr>
      </w:pPr>
    </w:p>
    <w:p w14:paraId="342FE926" w14:textId="75B7143C" w:rsidR="00543D8C" w:rsidRPr="003C1A9B" w:rsidRDefault="003C1A9B" w:rsidP="00543D8C">
      <w:pPr>
        <w:pStyle w:val="ListParagraph"/>
        <w:numPr>
          <w:ilvl w:val="0"/>
          <w:numId w:val="11"/>
        </w:numPr>
        <w:tabs>
          <w:tab w:val="left" w:pos="7110"/>
        </w:tabs>
        <w:spacing w:after="0"/>
        <w:rPr>
          <w:bCs/>
          <w:sz w:val="24"/>
          <w:szCs w:val="24"/>
        </w:rPr>
      </w:pPr>
      <w:r w:rsidRPr="003C1A9B">
        <w:rPr>
          <w:bCs/>
          <w:sz w:val="24"/>
          <w:szCs w:val="24"/>
        </w:rPr>
        <w:t>Dana Riegel</w:t>
      </w:r>
      <w:r>
        <w:rPr>
          <w:bCs/>
          <w:sz w:val="24"/>
          <w:szCs w:val="24"/>
        </w:rPr>
        <w:t xml:space="preserve"> presented the</w:t>
      </w:r>
      <w:r w:rsidRPr="003C1A9B">
        <w:rPr>
          <w:bCs/>
          <w:sz w:val="24"/>
          <w:szCs w:val="24"/>
        </w:rPr>
        <w:t xml:space="preserve"> </w:t>
      </w:r>
      <w:r w:rsidR="00543D8C" w:rsidRPr="003C1A9B">
        <w:rPr>
          <w:bCs/>
          <w:sz w:val="24"/>
          <w:szCs w:val="24"/>
        </w:rPr>
        <w:t>Correspondence Report</w:t>
      </w:r>
      <w:r>
        <w:rPr>
          <w:bCs/>
          <w:sz w:val="24"/>
          <w:szCs w:val="24"/>
        </w:rPr>
        <w:t>.</w:t>
      </w:r>
      <w:r w:rsidR="00AB4786">
        <w:rPr>
          <w:bCs/>
          <w:sz w:val="24"/>
          <w:szCs w:val="24"/>
        </w:rPr>
        <w:t xml:space="preserve"> Report to be filed.</w:t>
      </w:r>
      <w:r w:rsidR="00543D8C" w:rsidRPr="003C1A9B">
        <w:rPr>
          <w:bCs/>
          <w:sz w:val="24"/>
          <w:szCs w:val="24"/>
        </w:rPr>
        <w:tab/>
      </w:r>
    </w:p>
    <w:p w14:paraId="660610B0" w14:textId="77777777" w:rsidR="00B76B69" w:rsidRPr="003C1A9B" w:rsidRDefault="00B76B69" w:rsidP="00B76B69">
      <w:pPr>
        <w:tabs>
          <w:tab w:val="left" w:pos="7110"/>
        </w:tabs>
        <w:spacing w:after="0"/>
        <w:rPr>
          <w:bCs/>
          <w:sz w:val="24"/>
          <w:szCs w:val="24"/>
        </w:rPr>
      </w:pPr>
    </w:p>
    <w:p w14:paraId="475EA428" w14:textId="18A0AAA5" w:rsidR="003C1A9B" w:rsidRDefault="003C1A9B" w:rsidP="00162181">
      <w:pPr>
        <w:pStyle w:val="ListParagraph"/>
        <w:numPr>
          <w:ilvl w:val="0"/>
          <w:numId w:val="11"/>
        </w:numPr>
        <w:tabs>
          <w:tab w:val="left" w:pos="7110"/>
        </w:tabs>
        <w:spacing w:after="0"/>
        <w:rPr>
          <w:bCs/>
          <w:sz w:val="24"/>
          <w:szCs w:val="24"/>
        </w:rPr>
      </w:pPr>
      <w:r w:rsidRPr="003C1A9B">
        <w:rPr>
          <w:bCs/>
          <w:sz w:val="24"/>
          <w:szCs w:val="24"/>
        </w:rPr>
        <w:t>Cyndi Warren</w:t>
      </w:r>
      <w:r>
        <w:rPr>
          <w:bCs/>
          <w:sz w:val="24"/>
          <w:szCs w:val="24"/>
        </w:rPr>
        <w:t xml:space="preserve"> presented the </w:t>
      </w:r>
      <w:r w:rsidR="00162181" w:rsidRPr="003C1A9B">
        <w:rPr>
          <w:bCs/>
          <w:sz w:val="24"/>
          <w:szCs w:val="24"/>
        </w:rPr>
        <w:t>Treasurer’s Report</w:t>
      </w:r>
      <w:r>
        <w:rPr>
          <w:bCs/>
          <w:sz w:val="24"/>
          <w:szCs w:val="24"/>
        </w:rPr>
        <w:t xml:space="preserve"> for Novembe</w:t>
      </w:r>
      <w:r w:rsidRPr="00BB13AA">
        <w:rPr>
          <w:bCs/>
          <w:sz w:val="24"/>
          <w:szCs w:val="24"/>
        </w:rPr>
        <w:t>r 2022.</w:t>
      </w:r>
      <w:r w:rsidRPr="00BB13AA">
        <w:rPr>
          <w:b/>
          <w:bCs/>
          <w:sz w:val="24"/>
          <w:szCs w:val="24"/>
        </w:rPr>
        <w:t xml:space="preserve"> </w:t>
      </w:r>
      <w:r>
        <w:rPr>
          <w:bCs/>
          <w:sz w:val="24"/>
          <w:szCs w:val="24"/>
        </w:rPr>
        <w:t xml:space="preserve"> Balances as of Novemb</w:t>
      </w:r>
      <w:r w:rsidRPr="00BB13AA">
        <w:rPr>
          <w:bCs/>
          <w:sz w:val="24"/>
          <w:szCs w:val="24"/>
        </w:rPr>
        <w:t>er 3</w:t>
      </w:r>
      <w:r>
        <w:rPr>
          <w:bCs/>
          <w:sz w:val="24"/>
          <w:szCs w:val="24"/>
        </w:rPr>
        <w:t>1</w:t>
      </w:r>
      <w:r w:rsidRPr="00BB13AA">
        <w:rPr>
          <w:bCs/>
          <w:sz w:val="24"/>
          <w:szCs w:val="24"/>
        </w:rPr>
        <w:t>, 2022, follow. Administration: $10,</w:t>
      </w:r>
      <w:r>
        <w:rPr>
          <w:bCs/>
          <w:sz w:val="24"/>
          <w:szCs w:val="24"/>
        </w:rPr>
        <w:t>655.88</w:t>
      </w:r>
      <w:r w:rsidRPr="00BB13AA">
        <w:rPr>
          <w:bCs/>
          <w:sz w:val="24"/>
          <w:szCs w:val="24"/>
        </w:rPr>
        <w:t>.  Project: $</w:t>
      </w:r>
      <w:r>
        <w:rPr>
          <w:bCs/>
          <w:sz w:val="24"/>
          <w:szCs w:val="24"/>
        </w:rPr>
        <w:t>16,455.93</w:t>
      </w:r>
      <w:r w:rsidRPr="00BB13AA">
        <w:rPr>
          <w:bCs/>
          <w:sz w:val="24"/>
          <w:szCs w:val="24"/>
        </w:rPr>
        <w:t>. Scholarship: $1,522.</w:t>
      </w:r>
      <w:r>
        <w:rPr>
          <w:bCs/>
          <w:sz w:val="24"/>
          <w:szCs w:val="24"/>
        </w:rPr>
        <w:t xml:space="preserve">84. Unallocated </w:t>
      </w:r>
      <w:r w:rsidR="00AB4786">
        <w:rPr>
          <w:bCs/>
          <w:sz w:val="24"/>
          <w:szCs w:val="24"/>
        </w:rPr>
        <w:t>Project Funds</w:t>
      </w:r>
      <w:r>
        <w:rPr>
          <w:bCs/>
          <w:sz w:val="24"/>
          <w:szCs w:val="24"/>
        </w:rPr>
        <w:t xml:space="preserve">: $7,950. </w:t>
      </w:r>
      <w:r w:rsidR="00AB4786">
        <w:rPr>
          <w:bCs/>
          <w:sz w:val="24"/>
          <w:szCs w:val="24"/>
        </w:rPr>
        <w:t>Approved to be filed as presented.</w:t>
      </w:r>
    </w:p>
    <w:p w14:paraId="00F62F3B" w14:textId="77777777" w:rsidR="003C1A9B" w:rsidRPr="003C1A9B" w:rsidRDefault="003C1A9B" w:rsidP="003C1A9B">
      <w:pPr>
        <w:pStyle w:val="ListParagraph"/>
        <w:rPr>
          <w:bCs/>
          <w:sz w:val="24"/>
          <w:szCs w:val="24"/>
        </w:rPr>
      </w:pPr>
    </w:p>
    <w:p w14:paraId="54AEF0BC" w14:textId="77777777" w:rsidR="003C1A9B" w:rsidRDefault="003C1A9B" w:rsidP="003C1A9B">
      <w:pPr>
        <w:tabs>
          <w:tab w:val="left" w:pos="7110"/>
        </w:tabs>
        <w:spacing w:after="0"/>
        <w:rPr>
          <w:bCs/>
          <w:sz w:val="24"/>
          <w:szCs w:val="24"/>
        </w:rPr>
      </w:pPr>
    </w:p>
    <w:p w14:paraId="56565023" w14:textId="77777777" w:rsidR="003C1A9B" w:rsidRDefault="003C1A9B" w:rsidP="003C1A9B">
      <w:pPr>
        <w:tabs>
          <w:tab w:val="left" w:pos="7110"/>
        </w:tabs>
        <w:spacing w:after="0"/>
        <w:rPr>
          <w:bCs/>
          <w:sz w:val="24"/>
          <w:szCs w:val="24"/>
        </w:rPr>
      </w:pPr>
    </w:p>
    <w:p w14:paraId="484D2183" w14:textId="77777777" w:rsidR="003C1A9B" w:rsidRDefault="003C1A9B" w:rsidP="003C1A9B">
      <w:pPr>
        <w:tabs>
          <w:tab w:val="left" w:pos="7110"/>
        </w:tabs>
        <w:spacing w:after="0"/>
        <w:rPr>
          <w:bCs/>
          <w:sz w:val="24"/>
          <w:szCs w:val="24"/>
        </w:rPr>
      </w:pPr>
    </w:p>
    <w:p w14:paraId="520B6D6A" w14:textId="77777777" w:rsidR="003C1A9B" w:rsidRDefault="003C1A9B" w:rsidP="003C1A9B">
      <w:pPr>
        <w:tabs>
          <w:tab w:val="left" w:pos="7110"/>
        </w:tabs>
        <w:spacing w:after="0"/>
        <w:rPr>
          <w:bCs/>
          <w:sz w:val="24"/>
          <w:szCs w:val="24"/>
        </w:rPr>
      </w:pPr>
    </w:p>
    <w:p w14:paraId="75E81D46" w14:textId="14CC6973" w:rsidR="00162181" w:rsidRPr="003C1A9B" w:rsidRDefault="003C1A9B" w:rsidP="003C1A9B">
      <w:pPr>
        <w:tabs>
          <w:tab w:val="left" w:pos="7110"/>
        </w:tabs>
        <w:spacing w:after="0"/>
        <w:rPr>
          <w:bCs/>
          <w:sz w:val="24"/>
          <w:szCs w:val="24"/>
        </w:rPr>
      </w:pPr>
      <w:r w:rsidRPr="003C1A9B">
        <w:rPr>
          <w:bCs/>
          <w:sz w:val="24"/>
          <w:szCs w:val="24"/>
        </w:rPr>
        <w:lastRenderedPageBreak/>
        <w:t xml:space="preserve"> </w:t>
      </w:r>
      <w:r w:rsidR="00162181" w:rsidRPr="003C1A9B">
        <w:rPr>
          <w:bCs/>
          <w:sz w:val="24"/>
          <w:szCs w:val="24"/>
        </w:rPr>
        <w:tab/>
      </w:r>
    </w:p>
    <w:p w14:paraId="09622C4B" w14:textId="77777777" w:rsidR="00B76B69" w:rsidRPr="003C1A9B" w:rsidRDefault="00B76B69" w:rsidP="00B76B69">
      <w:pPr>
        <w:tabs>
          <w:tab w:val="left" w:pos="7110"/>
        </w:tabs>
        <w:spacing w:after="0"/>
        <w:rPr>
          <w:bCs/>
          <w:sz w:val="24"/>
          <w:szCs w:val="24"/>
        </w:rPr>
      </w:pPr>
    </w:p>
    <w:p w14:paraId="09C85C67" w14:textId="047EDB03" w:rsidR="00657AB2" w:rsidRPr="00537F89" w:rsidRDefault="00537F89" w:rsidP="00657AB2">
      <w:pPr>
        <w:pStyle w:val="ListParagraph"/>
        <w:numPr>
          <w:ilvl w:val="0"/>
          <w:numId w:val="11"/>
        </w:numPr>
        <w:tabs>
          <w:tab w:val="left" w:pos="7110"/>
        </w:tabs>
        <w:spacing w:after="0"/>
        <w:rPr>
          <w:sz w:val="24"/>
          <w:szCs w:val="24"/>
        </w:rPr>
      </w:pPr>
      <w:r w:rsidRPr="00537F89">
        <w:rPr>
          <w:bCs/>
          <w:sz w:val="24"/>
          <w:szCs w:val="24"/>
        </w:rPr>
        <w:t xml:space="preserve">Tara Stafford introduced </w:t>
      </w:r>
      <w:r w:rsidR="009B1D44" w:rsidRPr="00537F89">
        <w:rPr>
          <w:bCs/>
          <w:sz w:val="24"/>
          <w:szCs w:val="24"/>
        </w:rPr>
        <w:t xml:space="preserve">New </w:t>
      </w:r>
      <w:r w:rsidR="00986185" w:rsidRPr="00537F89">
        <w:rPr>
          <w:bCs/>
          <w:sz w:val="24"/>
          <w:szCs w:val="24"/>
        </w:rPr>
        <w:t>B</w:t>
      </w:r>
      <w:r w:rsidR="009B1D44" w:rsidRPr="00537F89">
        <w:rPr>
          <w:bCs/>
          <w:sz w:val="24"/>
          <w:szCs w:val="24"/>
        </w:rPr>
        <w:t>usiness</w:t>
      </w:r>
      <w:r w:rsidRPr="00537F89">
        <w:rPr>
          <w:bCs/>
          <w:sz w:val="24"/>
          <w:szCs w:val="24"/>
        </w:rPr>
        <w:t>.</w:t>
      </w:r>
    </w:p>
    <w:p w14:paraId="2C59BD85" w14:textId="64FA7BB3" w:rsidR="00657AB2" w:rsidRDefault="00537F89" w:rsidP="00657AB2">
      <w:pPr>
        <w:pStyle w:val="ListParagraph"/>
        <w:numPr>
          <w:ilvl w:val="1"/>
          <w:numId w:val="11"/>
        </w:numPr>
        <w:tabs>
          <w:tab w:val="left" w:pos="7110"/>
        </w:tabs>
        <w:spacing w:after="0"/>
        <w:rPr>
          <w:sz w:val="24"/>
          <w:szCs w:val="24"/>
        </w:rPr>
      </w:pPr>
      <w:r w:rsidRPr="00AB4786">
        <w:rPr>
          <w:bCs/>
          <w:sz w:val="24"/>
          <w:szCs w:val="24"/>
        </w:rPr>
        <w:t>Debbie Fendrick</w:t>
      </w:r>
      <w:r w:rsidRPr="00657AB2">
        <w:rPr>
          <w:sz w:val="24"/>
          <w:szCs w:val="24"/>
        </w:rPr>
        <w:t xml:space="preserve"> </w:t>
      </w:r>
      <w:r>
        <w:rPr>
          <w:sz w:val="24"/>
          <w:szCs w:val="24"/>
        </w:rPr>
        <w:t xml:space="preserve">conducted the </w:t>
      </w:r>
      <w:r w:rsidR="00657AB2" w:rsidRPr="00657AB2">
        <w:rPr>
          <w:sz w:val="24"/>
          <w:szCs w:val="24"/>
        </w:rPr>
        <w:t>New Member Orientation</w:t>
      </w:r>
      <w:r>
        <w:rPr>
          <w:sz w:val="24"/>
          <w:szCs w:val="24"/>
        </w:rPr>
        <w:t xml:space="preserve"> for the following</w:t>
      </w:r>
      <w:r w:rsidR="00036FA9">
        <w:rPr>
          <w:sz w:val="24"/>
          <w:szCs w:val="24"/>
        </w:rPr>
        <w:t xml:space="preserve"> inductees</w:t>
      </w:r>
      <w:r>
        <w:rPr>
          <w:sz w:val="24"/>
          <w:szCs w:val="24"/>
        </w:rPr>
        <w:t>:</w:t>
      </w:r>
      <w:r w:rsidR="00657AB2" w:rsidRPr="00657AB2">
        <w:rPr>
          <w:sz w:val="24"/>
          <w:szCs w:val="24"/>
        </w:rPr>
        <w:tab/>
      </w:r>
    </w:p>
    <w:p w14:paraId="66BF2BBF" w14:textId="5745396F" w:rsidR="00AB4786" w:rsidRPr="00AB4786" w:rsidRDefault="00D729D9" w:rsidP="00AB4786">
      <w:pPr>
        <w:pStyle w:val="ListParagraph"/>
        <w:numPr>
          <w:ilvl w:val="2"/>
          <w:numId w:val="11"/>
        </w:numPr>
        <w:tabs>
          <w:tab w:val="left" w:pos="7110"/>
        </w:tabs>
        <w:spacing w:after="0"/>
        <w:rPr>
          <w:sz w:val="24"/>
          <w:szCs w:val="24"/>
        </w:rPr>
      </w:pPr>
      <w:r>
        <w:rPr>
          <w:sz w:val="24"/>
          <w:szCs w:val="24"/>
        </w:rPr>
        <w:t>Jane Gibson</w:t>
      </w:r>
      <w:r w:rsidR="00AB4786">
        <w:rPr>
          <w:sz w:val="24"/>
          <w:szCs w:val="24"/>
        </w:rPr>
        <w:t>, sponsored by Mary Pearson and Sarah Davison</w:t>
      </w:r>
    </w:p>
    <w:p w14:paraId="3C2E7C40" w14:textId="4E9BFBE6" w:rsidR="00D729D9" w:rsidRDefault="00D729D9" w:rsidP="00657AB2">
      <w:pPr>
        <w:pStyle w:val="ListParagraph"/>
        <w:numPr>
          <w:ilvl w:val="2"/>
          <w:numId w:val="11"/>
        </w:numPr>
        <w:tabs>
          <w:tab w:val="left" w:pos="7110"/>
        </w:tabs>
        <w:spacing w:after="0"/>
        <w:rPr>
          <w:sz w:val="24"/>
          <w:szCs w:val="24"/>
        </w:rPr>
      </w:pPr>
      <w:r>
        <w:rPr>
          <w:sz w:val="24"/>
          <w:szCs w:val="24"/>
        </w:rPr>
        <w:t>Ariane Secrest</w:t>
      </w:r>
      <w:r w:rsidR="00AB4786">
        <w:rPr>
          <w:sz w:val="24"/>
          <w:szCs w:val="24"/>
        </w:rPr>
        <w:t>, sponsored by Michelle DiGaetano and Donna Wright</w:t>
      </w:r>
    </w:p>
    <w:p w14:paraId="1C183A9E" w14:textId="77FA69C0" w:rsidR="00D729D9" w:rsidRDefault="00D729D9" w:rsidP="00657AB2">
      <w:pPr>
        <w:pStyle w:val="ListParagraph"/>
        <w:numPr>
          <w:ilvl w:val="2"/>
          <w:numId w:val="11"/>
        </w:numPr>
        <w:tabs>
          <w:tab w:val="left" w:pos="7110"/>
        </w:tabs>
        <w:spacing w:after="0"/>
        <w:rPr>
          <w:sz w:val="24"/>
          <w:szCs w:val="24"/>
        </w:rPr>
      </w:pPr>
      <w:r>
        <w:rPr>
          <w:sz w:val="24"/>
          <w:szCs w:val="24"/>
        </w:rPr>
        <w:t>Ellena Navarro</w:t>
      </w:r>
      <w:r w:rsidR="00AB4786">
        <w:rPr>
          <w:sz w:val="24"/>
          <w:szCs w:val="24"/>
        </w:rPr>
        <w:t>, sponsored by Jennifer Adams and Kennedi Fettig</w:t>
      </w:r>
    </w:p>
    <w:p w14:paraId="00768747" w14:textId="3D3DAA32" w:rsidR="00D729D9" w:rsidRDefault="00D729D9" w:rsidP="00657AB2">
      <w:pPr>
        <w:pStyle w:val="ListParagraph"/>
        <w:numPr>
          <w:ilvl w:val="2"/>
          <w:numId w:val="11"/>
        </w:numPr>
        <w:tabs>
          <w:tab w:val="left" w:pos="7110"/>
        </w:tabs>
        <w:spacing w:after="0"/>
        <w:rPr>
          <w:sz w:val="24"/>
          <w:szCs w:val="24"/>
        </w:rPr>
      </w:pPr>
      <w:r>
        <w:rPr>
          <w:sz w:val="24"/>
          <w:szCs w:val="24"/>
        </w:rPr>
        <w:t>Evelyn Waiwaiole</w:t>
      </w:r>
      <w:r w:rsidR="00AB4786">
        <w:rPr>
          <w:sz w:val="24"/>
          <w:szCs w:val="24"/>
        </w:rPr>
        <w:t>, sponsored by Michelle DiGaetano and Sharon Walzel</w:t>
      </w:r>
    </w:p>
    <w:p w14:paraId="31B089E5" w14:textId="084D6775" w:rsidR="00D729D9" w:rsidRDefault="00D729D9" w:rsidP="00657AB2">
      <w:pPr>
        <w:pStyle w:val="ListParagraph"/>
        <w:numPr>
          <w:ilvl w:val="2"/>
          <w:numId w:val="11"/>
        </w:numPr>
        <w:tabs>
          <w:tab w:val="left" w:pos="7110"/>
        </w:tabs>
        <w:spacing w:after="0"/>
        <w:rPr>
          <w:sz w:val="24"/>
          <w:szCs w:val="24"/>
        </w:rPr>
      </w:pPr>
      <w:r>
        <w:rPr>
          <w:sz w:val="24"/>
          <w:szCs w:val="24"/>
        </w:rPr>
        <w:t>Lorena Hampton</w:t>
      </w:r>
      <w:r w:rsidR="00AB4786">
        <w:rPr>
          <w:sz w:val="24"/>
          <w:szCs w:val="24"/>
        </w:rPr>
        <w:t>, sponsored by Dee Ford and Tommi Fettig</w:t>
      </w:r>
    </w:p>
    <w:p w14:paraId="459454AC" w14:textId="5D5CDCC7" w:rsidR="00D729D9" w:rsidRPr="00AB4786" w:rsidRDefault="00D729D9" w:rsidP="00657AB2">
      <w:pPr>
        <w:pStyle w:val="ListParagraph"/>
        <w:numPr>
          <w:ilvl w:val="2"/>
          <w:numId w:val="11"/>
        </w:numPr>
        <w:tabs>
          <w:tab w:val="left" w:pos="7110"/>
        </w:tabs>
        <w:spacing w:after="0"/>
        <w:rPr>
          <w:sz w:val="24"/>
          <w:szCs w:val="24"/>
        </w:rPr>
      </w:pPr>
      <w:r w:rsidRPr="00AB4786">
        <w:rPr>
          <w:sz w:val="24"/>
          <w:szCs w:val="24"/>
        </w:rPr>
        <w:t>Tammy Tapman</w:t>
      </w:r>
      <w:r w:rsidR="00AB4786">
        <w:rPr>
          <w:sz w:val="24"/>
          <w:szCs w:val="24"/>
        </w:rPr>
        <w:t>, sponsored by Charlene Tapman and Mary Pearson</w:t>
      </w:r>
    </w:p>
    <w:p w14:paraId="55E04369" w14:textId="3CD3A149" w:rsidR="00044885" w:rsidRPr="00537F89" w:rsidRDefault="00537F89" w:rsidP="005764A6">
      <w:pPr>
        <w:pStyle w:val="ListParagraph"/>
        <w:numPr>
          <w:ilvl w:val="1"/>
          <w:numId w:val="11"/>
        </w:numPr>
        <w:tabs>
          <w:tab w:val="left" w:pos="7110"/>
        </w:tabs>
        <w:spacing w:after="0"/>
        <w:rPr>
          <w:sz w:val="24"/>
          <w:szCs w:val="24"/>
        </w:rPr>
      </w:pPr>
      <w:r w:rsidRPr="00537F89">
        <w:rPr>
          <w:bCs/>
          <w:sz w:val="24"/>
          <w:szCs w:val="24"/>
        </w:rPr>
        <w:t>Brenda Hill</w:t>
      </w:r>
      <w:r w:rsidRPr="00537F89">
        <w:rPr>
          <w:sz w:val="24"/>
          <w:szCs w:val="24"/>
        </w:rPr>
        <w:t xml:space="preserve"> </w:t>
      </w:r>
      <w:r>
        <w:rPr>
          <w:sz w:val="24"/>
          <w:szCs w:val="24"/>
        </w:rPr>
        <w:t xml:space="preserve">introduced the following </w:t>
      </w:r>
      <w:r w:rsidR="00044885" w:rsidRPr="00537F89">
        <w:rPr>
          <w:sz w:val="24"/>
          <w:szCs w:val="24"/>
        </w:rPr>
        <w:t>P</w:t>
      </w:r>
      <w:r w:rsidR="005764A6" w:rsidRPr="00537F89">
        <w:rPr>
          <w:sz w:val="24"/>
          <w:szCs w:val="24"/>
        </w:rPr>
        <w:t>roposed P</w:t>
      </w:r>
      <w:r w:rsidR="00044885" w:rsidRPr="00537F89">
        <w:rPr>
          <w:sz w:val="24"/>
          <w:szCs w:val="24"/>
        </w:rPr>
        <w:t>rojects</w:t>
      </w:r>
      <w:r>
        <w:rPr>
          <w:sz w:val="24"/>
          <w:szCs w:val="24"/>
        </w:rPr>
        <w:t>:</w:t>
      </w:r>
      <w:r w:rsidR="005764A6" w:rsidRPr="00537F89">
        <w:rPr>
          <w:sz w:val="24"/>
          <w:szCs w:val="24"/>
        </w:rPr>
        <w:tab/>
      </w:r>
    </w:p>
    <w:p w14:paraId="5FD65F1A" w14:textId="6642DD1D" w:rsidR="00E852E3" w:rsidRPr="00537F89" w:rsidRDefault="00537F89" w:rsidP="00C77869">
      <w:pPr>
        <w:pStyle w:val="ListParagraph"/>
        <w:numPr>
          <w:ilvl w:val="2"/>
          <w:numId w:val="11"/>
        </w:numPr>
        <w:tabs>
          <w:tab w:val="left" w:pos="7110"/>
        </w:tabs>
        <w:spacing w:after="0"/>
        <w:rPr>
          <w:sz w:val="24"/>
          <w:szCs w:val="24"/>
        </w:rPr>
      </w:pPr>
      <w:r>
        <w:rPr>
          <w:sz w:val="24"/>
          <w:szCs w:val="24"/>
        </w:rPr>
        <w:t xml:space="preserve">Hope for the Hungry/Kids </w:t>
      </w:r>
      <w:r w:rsidR="00AB4786">
        <w:rPr>
          <w:sz w:val="24"/>
          <w:szCs w:val="24"/>
        </w:rPr>
        <w:t>a</w:t>
      </w:r>
      <w:r>
        <w:rPr>
          <w:sz w:val="24"/>
          <w:szCs w:val="24"/>
        </w:rPr>
        <w:t xml:space="preserve">gainst Hunger: Packaging </w:t>
      </w:r>
      <w:r w:rsidR="00AB4786">
        <w:rPr>
          <w:sz w:val="24"/>
          <w:szCs w:val="24"/>
        </w:rPr>
        <w:t xml:space="preserve">meals </w:t>
      </w:r>
      <w:r>
        <w:rPr>
          <w:sz w:val="24"/>
          <w:szCs w:val="24"/>
        </w:rPr>
        <w:t xml:space="preserve">and boxing </w:t>
      </w:r>
      <w:r w:rsidR="00AB4786">
        <w:rPr>
          <w:sz w:val="24"/>
          <w:szCs w:val="24"/>
        </w:rPr>
        <w:t xml:space="preserve">them </w:t>
      </w:r>
      <w:r>
        <w:rPr>
          <w:sz w:val="24"/>
          <w:szCs w:val="24"/>
        </w:rPr>
        <w:t xml:space="preserve">for the Kids </w:t>
      </w:r>
      <w:r w:rsidR="00AB4786">
        <w:rPr>
          <w:sz w:val="24"/>
          <w:szCs w:val="24"/>
        </w:rPr>
        <w:t>a</w:t>
      </w:r>
      <w:r>
        <w:rPr>
          <w:sz w:val="24"/>
          <w:szCs w:val="24"/>
        </w:rPr>
        <w:t>gainst Hunger program.  Will meet at the Vista Church to pack 12,000 meals on January 21, 2023</w:t>
      </w:r>
      <w:r w:rsidR="00AB4786">
        <w:rPr>
          <w:sz w:val="24"/>
          <w:szCs w:val="24"/>
        </w:rPr>
        <w:t>,</w:t>
      </w:r>
      <w:r>
        <w:rPr>
          <w:sz w:val="24"/>
          <w:szCs w:val="24"/>
        </w:rPr>
        <w:t xml:space="preserve"> at 9:30 am.  Coordinator Julie Ruiz and Co-coordinator TBD.</w:t>
      </w:r>
      <w:r w:rsidR="00AB4786">
        <w:rPr>
          <w:sz w:val="24"/>
          <w:szCs w:val="24"/>
        </w:rPr>
        <w:t xml:space="preserve"> Looking for 60 Altrusans and their families.  ASTRA members included in this event.</w:t>
      </w:r>
      <w:r>
        <w:rPr>
          <w:sz w:val="24"/>
          <w:szCs w:val="24"/>
        </w:rPr>
        <w:t xml:space="preserve"> $3600 and 150 hours. </w:t>
      </w:r>
      <w:r w:rsidR="00AB4786">
        <w:rPr>
          <w:sz w:val="24"/>
          <w:szCs w:val="24"/>
        </w:rPr>
        <w:t>Project</w:t>
      </w:r>
      <w:r>
        <w:rPr>
          <w:sz w:val="24"/>
          <w:szCs w:val="24"/>
        </w:rPr>
        <w:t xml:space="preserve"> passed.</w:t>
      </w:r>
    </w:p>
    <w:p w14:paraId="3B30CC99" w14:textId="33AD33CB" w:rsidR="00AB4786" w:rsidRDefault="00AB4786" w:rsidP="00AB4786">
      <w:pPr>
        <w:pStyle w:val="ListParagraph"/>
        <w:numPr>
          <w:ilvl w:val="2"/>
          <w:numId w:val="11"/>
        </w:numPr>
        <w:tabs>
          <w:tab w:val="left" w:pos="7110"/>
        </w:tabs>
        <w:spacing w:after="0"/>
        <w:rPr>
          <w:sz w:val="24"/>
          <w:szCs w:val="24"/>
        </w:rPr>
      </w:pPr>
      <w:r>
        <w:rPr>
          <w:sz w:val="24"/>
          <w:szCs w:val="24"/>
        </w:rPr>
        <w:t xml:space="preserve">Ease the Load: Pedi-Hemonc Clinic for McClane’s Children’s Hospital. Will purchase and donate 16, 20” rolling suitcases and some support items to offer to patients for help carrying their personal items into the hospital for scheduled treatments.  </w:t>
      </w:r>
      <w:r w:rsidR="005251ED">
        <w:rPr>
          <w:sz w:val="24"/>
          <w:szCs w:val="24"/>
        </w:rPr>
        <w:t xml:space="preserve">On-going beginning January 2023. </w:t>
      </w:r>
      <w:r>
        <w:rPr>
          <w:sz w:val="24"/>
          <w:szCs w:val="24"/>
        </w:rPr>
        <w:t>Coordinator: Julie Ruiz and Co-Coordinator Debbie Fendrick.  $1000 and 25 hours.  Project passed.</w:t>
      </w:r>
    </w:p>
    <w:p w14:paraId="35D855F6" w14:textId="304328A7" w:rsidR="00657AB2" w:rsidRPr="000442BC" w:rsidRDefault="00657AB2" w:rsidP="000442BC">
      <w:pPr>
        <w:pStyle w:val="ListParagraph"/>
        <w:numPr>
          <w:ilvl w:val="2"/>
          <w:numId w:val="11"/>
        </w:numPr>
        <w:tabs>
          <w:tab w:val="left" w:pos="7110"/>
        </w:tabs>
        <w:spacing w:after="0"/>
        <w:rPr>
          <w:sz w:val="24"/>
          <w:szCs w:val="24"/>
        </w:rPr>
      </w:pPr>
      <w:r>
        <w:rPr>
          <w:sz w:val="24"/>
          <w:szCs w:val="24"/>
        </w:rPr>
        <w:t>Caring Ball</w:t>
      </w:r>
      <w:r w:rsidR="00537F89">
        <w:rPr>
          <w:sz w:val="24"/>
          <w:szCs w:val="24"/>
        </w:rPr>
        <w:t xml:space="preserve">: </w:t>
      </w:r>
      <w:r w:rsidR="000442BC" w:rsidRPr="0098187C">
        <w:rPr>
          <w:sz w:val="24"/>
          <w:szCs w:val="24"/>
        </w:rPr>
        <w:t xml:space="preserve">Volunteers invited to </w:t>
      </w:r>
      <w:r w:rsidR="00AB4786">
        <w:rPr>
          <w:sz w:val="24"/>
          <w:szCs w:val="24"/>
        </w:rPr>
        <w:t xml:space="preserve">help with set up, decorations, </w:t>
      </w:r>
      <w:r w:rsidR="000442BC" w:rsidRPr="0098187C">
        <w:rPr>
          <w:sz w:val="24"/>
          <w:szCs w:val="24"/>
        </w:rPr>
        <w:t>reservation check-in</w:t>
      </w:r>
      <w:r w:rsidR="00591443">
        <w:rPr>
          <w:sz w:val="24"/>
          <w:szCs w:val="24"/>
        </w:rPr>
        <w:t xml:space="preserve">, </w:t>
      </w:r>
      <w:r w:rsidR="00AB4786">
        <w:rPr>
          <w:sz w:val="24"/>
          <w:szCs w:val="24"/>
        </w:rPr>
        <w:t xml:space="preserve">and breakdown </w:t>
      </w:r>
      <w:r w:rsidR="000442BC" w:rsidRPr="0098187C">
        <w:rPr>
          <w:sz w:val="24"/>
          <w:szCs w:val="24"/>
        </w:rPr>
        <w:t xml:space="preserve">for the Temple Community Clinic annual fundraiser on Saturday, February 11, 2023. </w:t>
      </w:r>
      <w:r w:rsidR="00AB4786">
        <w:rPr>
          <w:sz w:val="24"/>
          <w:szCs w:val="24"/>
        </w:rPr>
        <w:t xml:space="preserve">Looking to sign up 25-30 volunteers. </w:t>
      </w:r>
      <w:r w:rsidR="000442BC" w:rsidRPr="0098187C">
        <w:rPr>
          <w:sz w:val="24"/>
          <w:szCs w:val="24"/>
        </w:rPr>
        <w:t xml:space="preserve"> Coordinator: Tara Stafford and Co-Coordinators Michelle DiGaetano and Regina Phinney.  $0 and 500 hours.  </w:t>
      </w:r>
      <w:r w:rsidR="00AB4786">
        <w:rPr>
          <w:sz w:val="24"/>
          <w:szCs w:val="24"/>
        </w:rPr>
        <w:t>Project passed.</w:t>
      </w:r>
    </w:p>
    <w:p w14:paraId="5EAD1255" w14:textId="0C05B35D" w:rsidR="00B76B69" w:rsidRPr="00657AB2" w:rsidRDefault="00B76B69" w:rsidP="000442BC">
      <w:pPr>
        <w:pStyle w:val="ListParagraph"/>
        <w:spacing w:after="0"/>
        <w:ind w:left="2520"/>
        <w:rPr>
          <w:sz w:val="24"/>
          <w:szCs w:val="24"/>
        </w:rPr>
      </w:pPr>
    </w:p>
    <w:p w14:paraId="6555BB83" w14:textId="4C514290" w:rsidR="006A1AFE" w:rsidRDefault="00FD7162" w:rsidP="006A1AFE">
      <w:pPr>
        <w:pStyle w:val="ListParagraph"/>
        <w:numPr>
          <w:ilvl w:val="0"/>
          <w:numId w:val="11"/>
        </w:numPr>
        <w:tabs>
          <w:tab w:val="left" w:pos="7110"/>
        </w:tabs>
        <w:spacing w:after="0"/>
        <w:rPr>
          <w:b/>
          <w:bCs/>
          <w:sz w:val="24"/>
          <w:szCs w:val="24"/>
        </w:rPr>
      </w:pPr>
      <w:r w:rsidRPr="006A1AFE">
        <w:rPr>
          <w:b/>
          <w:bCs/>
          <w:sz w:val="24"/>
          <w:szCs w:val="24"/>
        </w:rPr>
        <w:t>Announcements</w:t>
      </w:r>
    </w:p>
    <w:p w14:paraId="3113D5DC" w14:textId="4E4201E5" w:rsidR="00DB6D1F" w:rsidRDefault="00657AB2" w:rsidP="009A17B8">
      <w:pPr>
        <w:pStyle w:val="ListParagraph"/>
        <w:numPr>
          <w:ilvl w:val="1"/>
          <w:numId w:val="11"/>
        </w:numPr>
        <w:tabs>
          <w:tab w:val="left" w:pos="7110"/>
        </w:tabs>
        <w:spacing w:after="0"/>
        <w:rPr>
          <w:sz w:val="24"/>
          <w:szCs w:val="24"/>
        </w:rPr>
      </w:pPr>
      <w:r>
        <w:rPr>
          <w:sz w:val="24"/>
          <w:szCs w:val="24"/>
        </w:rPr>
        <w:t>Christmas Party tonight</w:t>
      </w:r>
      <w:r w:rsidR="009A17B8">
        <w:rPr>
          <w:sz w:val="24"/>
          <w:szCs w:val="24"/>
        </w:rPr>
        <w:t xml:space="preserve"> at Harris Senior Center in Belton at 6 pm.  The party serves as the December Program meeting.</w:t>
      </w:r>
    </w:p>
    <w:p w14:paraId="65A2E98F" w14:textId="6648AD36" w:rsidR="002F3666" w:rsidRDefault="002F3666" w:rsidP="001F3186">
      <w:pPr>
        <w:pStyle w:val="ListParagraph"/>
        <w:numPr>
          <w:ilvl w:val="1"/>
          <w:numId w:val="11"/>
        </w:numPr>
        <w:tabs>
          <w:tab w:val="left" w:pos="7110"/>
        </w:tabs>
        <w:spacing w:after="0"/>
        <w:rPr>
          <w:sz w:val="24"/>
          <w:szCs w:val="24"/>
        </w:rPr>
      </w:pPr>
      <w:r>
        <w:rPr>
          <w:sz w:val="24"/>
          <w:szCs w:val="24"/>
        </w:rPr>
        <w:t xml:space="preserve">Lover Covers All </w:t>
      </w:r>
      <w:r w:rsidR="009A17B8">
        <w:rPr>
          <w:sz w:val="24"/>
          <w:szCs w:val="24"/>
        </w:rPr>
        <w:t>p</w:t>
      </w:r>
      <w:r>
        <w:rPr>
          <w:sz w:val="24"/>
          <w:szCs w:val="24"/>
        </w:rPr>
        <w:t xml:space="preserve">ackaging </w:t>
      </w:r>
      <w:r w:rsidR="009A17B8">
        <w:rPr>
          <w:sz w:val="24"/>
          <w:szCs w:val="24"/>
        </w:rPr>
        <w:t xml:space="preserve">event at CTLC on </w:t>
      </w:r>
      <w:r>
        <w:rPr>
          <w:sz w:val="24"/>
          <w:szCs w:val="24"/>
        </w:rPr>
        <w:t>12/15</w:t>
      </w:r>
      <w:r w:rsidR="001F3186">
        <w:rPr>
          <w:sz w:val="24"/>
          <w:szCs w:val="24"/>
        </w:rPr>
        <w:t>.</w:t>
      </w:r>
    </w:p>
    <w:p w14:paraId="3348A386" w14:textId="4D075A54" w:rsidR="000F64EE" w:rsidRDefault="00D60301" w:rsidP="000F64EE">
      <w:pPr>
        <w:pStyle w:val="ListParagraph"/>
        <w:numPr>
          <w:ilvl w:val="1"/>
          <w:numId w:val="11"/>
        </w:numPr>
        <w:tabs>
          <w:tab w:val="left" w:pos="7110"/>
        </w:tabs>
        <w:spacing w:after="0"/>
        <w:jc w:val="both"/>
        <w:rPr>
          <w:sz w:val="24"/>
          <w:szCs w:val="24"/>
        </w:rPr>
      </w:pPr>
      <w:r>
        <w:rPr>
          <w:sz w:val="24"/>
          <w:szCs w:val="24"/>
        </w:rPr>
        <w:t>Watch for mid-year survey</w:t>
      </w:r>
      <w:r w:rsidR="009A17B8">
        <w:rPr>
          <w:sz w:val="24"/>
          <w:szCs w:val="24"/>
        </w:rPr>
        <w:t xml:space="preserve"> coming in January.</w:t>
      </w:r>
      <w:r>
        <w:rPr>
          <w:sz w:val="24"/>
          <w:szCs w:val="24"/>
        </w:rPr>
        <w:t xml:space="preserve"> </w:t>
      </w:r>
    </w:p>
    <w:p w14:paraId="634DD7BA" w14:textId="3B363113" w:rsidR="000F64EE" w:rsidRPr="004709F1" w:rsidRDefault="00D06375" w:rsidP="000F64EE">
      <w:pPr>
        <w:pStyle w:val="ListParagraph"/>
        <w:numPr>
          <w:ilvl w:val="1"/>
          <w:numId w:val="11"/>
        </w:numPr>
        <w:tabs>
          <w:tab w:val="left" w:pos="7110"/>
        </w:tabs>
        <w:spacing w:after="0"/>
        <w:jc w:val="both"/>
        <w:rPr>
          <w:sz w:val="24"/>
          <w:szCs w:val="24"/>
        </w:rPr>
      </w:pPr>
      <w:r w:rsidRPr="004709F1">
        <w:rPr>
          <w:sz w:val="24"/>
          <w:szCs w:val="24"/>
        </w:rPr>
        <w:t xml:space="preserve">Here are your </w:t>
      </w:r>
      <w:r w:rsidR="004709F1" w:rsidRPr="004709F1">
        <w:rPr>
          <w:sz w:val="24"/>
          <w:szCs w:val="24"/>
        </w:rPr>
        <w:t xml:space="preserve">upcoming </w:t>
      </w:r>
      <w:r w:rsidRPr="004709F1">
        <w:rPr>
          <w:sz w:val="24"/>
          <w:szCs w:val="24"/>
        </w:rPr>
        <w:t>Book Club Selections:</w:t>
      </w:r>
    </w:p>
    <w:p w14:paraId="0B6853DE" w14:textId="1F50BD7C" w:rsidR="000F64EE" w:rsidRPr="009A17B8" w:rsidRDefault="00C2526E" w:rsidP="000F64EE">
      <w:pPr>
        <w:pStyle w:val="ListParagraph"/>
        <w:numPr>
          <w:ilvl w:val="2"/>
          <w:numId w:val="11"/>
        </w:numPr>
        <w:tabs>
          <w:tab w:val="left" w:pos="7110"/>
        </w:tabs>
        <w:spacing w:after="0"/>
        <w:jc w:val="both"/>
        <w:rPr>
          <w:rStyle w:val="Strong"/>
          <w:b w:val="0"/>
          <w:bCs w:val="0"/>
          <w:sz w:val="24"/>
          <w:szCs w:val="24"/>
        </w:rPr>
      </w:pPr>
      <w:hyperlink r:id="rId7" w:history="1">
        <w:r w:rsidR="00D06375" w:rsidRPr="009A17B8">
          <w:rPr>
            <w:rStyle w:val="Hyperlink"/>
            <w:bCs/>
            <w:color w:val="auto"/>
            <w:sz w:val="24"/>
            <w:szCs w:val="24"/>
          </w:rPr>
          <w:t>The Sound of Glass</w:t>
        </w:r>
      </w:hyperlink>
      <w:r w:rsidR="00D06375" w:rsidRPr="009A17B8">
        <w:rPr>
          <w:sz w:val="24"/>
          <w:szCs w:val="24"/>
        </w:rPr>
        <w:t xml:space="preserve"> </w:t>
      </w:r>
      <w:r w:rsidR="00D06375" w:rsidRPr="009A17B8">
        <w:rPr>
          <w:rStyle w:val="Strong"/>
          <w:b w:val="0"/>
          <w:sz w:val="24"/>
          <w:szCs w:val="24"/>
        </w:rPr>
        <w:t xml:space="preserve">by Karen White </w:t>
      </w:r>
      <w:r w:rsidR="00D06375" w:rsidRPr="001F3186">
        <w:rPr>
          <w:rStyle w:val="Emphasis"/>
          <w:bCs/>
          <w:i w:val="0"/>
          <w:sz w:val="24"/>
          <w:szCs w:val="24"/>
        </w:rPr>
        <w:t>Mystery Book</w:t>
      </w:r>
      <w:r w:rsidR="00D06375" w:rsidRPr="009A17B8">
        <w:rPr>
          <w:rStyle w:val="Emphasis"/>
          <w:bCs/>
          <w:sz w:val="24"/>
          <w:szCs w:val="24"/>
        </w:rPr>
        <w:t xml:space="preserve"> </w:t>
      </w:r>
      <w:r w:rsidR="00D06375" w:rsidRPr="009A17B8">
        <w:rPr>
          <w:rStyle w:val="Emphasis"/>
          <w:bCs/>
          <w:i w:val="0"/>
          <w:sz w:val="24"/>
          <w:szCs w:val="24"/>
        </w:rPr>
        <w:t>Club</w:t>
      </w:r>
      <w:r w:rsidR="00D06375" w:rsidRPr="009A17B8">
        <w:rPr>
          <w:rStyle w:val="Strong"/>
          <w:b w:val="0"/>
          <w:sz w:val="24"/>
          <w:szCs w:val="24"/>
        </w:rPr>
        <w:t xml:space="preserve"> social –Jan</w:t>
      </w:r>
      <w:r w:rsidR="001F3186">
        <w:rPr>
          <w:rStyle w:val="Strong"/>
          <w:b w:val="0"/>
          <w:sz w:val="24"/>
          <w:szCs w:val="24"/>
        </w:rPr>
        <w:t>uary</w:t>
      </w:r>
      <w:r w:rsidR="00D06375" w:rsidRPr="009A17B8">
        <w:rPr>
          <w:rStyle w:val="Strong"/>
          <w:b w:val="0"/>
          <w:sz w:val="24"/>
          <w:szCs w:val="24"/>
        </w:rPr>
        <w:t>.</w:t>
      </w:r>
    </w:p>
    <w:p w14:paraId="7FFD869D" w14:textId="4A4C4789" w:rsidR="0090459D" w:rsidRPr="0090459D" w:rsidRDefault="00C2526E" w:rsidP="001F3186">
      <w:pPr>
        <w:pStyle w:val="ListParagraph"/>
        <w:numPr>
          <w:ilvl w:val="2"/>
          <w:numId w:val="11"/>
        </w:numPr>
        <w:tabs>
          <w:tab w:val="left" w:pos="7110"/>
        </w:tabs>
        <w:spacing w:after="0"/>
        <w:rPr>
          <w:rStyle w:val="Strong"/>
          <w:b w:val="0"/>
          <w:bCs w:val="0"/>
          <w:sz w:val="24"/>
          <w:szCs w:val="24"/>
        </w:rPr>
      </w:pPr>
      <w:hyperlink r:id="rId8" w:history="1">
        <w:r w:rsidR="00D06375" w:rsidRPr="009A17B8">
          <w:rPr>
            <w:rStyle w:val="Hyperlink"/>
            <w:bCs/>
            <w:color w:val="auto"/>
            <w:sz w:val="24"/>
            <w:szCs w:val="24"/>
          </w:rPr>
          <w:t>The Wife Who Risked Everything</w:t>
        </w:r>
      </w:hyperlink>
      <w:r w:rsidR="00D06375" w:rsidRPr="009A17B8">
        <w:rPr>
          <w:rStyle w:val="Strong"/>
          <w:sz w:val="24"/>
          <w:szCs w:val="24"/>
        </w:rPr>
        <w:t xml:space="preserve">  </w:t>
      </w:r>
      <w:r w:rsidR="00D06375" w:rsidRPr="009A17B8">
        <w:rPr>
          <w:rStyle w:val="Strong"/>
          <w:b w:val="0"/>
          <w:sz w:val="24"/>
          <w:szCs w:val="24"/>
        </w:rPr>
        <w:t>by Ellie Midwood</w:t>
      </w:r>
      <w:r w:rsidR="00D06375" w:rsidRPr="009A17B8">
        <w:rPr>
          <w:rStyle w:val="Strong"/>
          <w:sz w:val="24"/>
          <w:szCs w:val="24"/>
        </w:rPr>
        <w:t xml:space="preserve"> </w:t>
      </w:r>
      <w:r w:rsidR="00D06375" w:rsidRPr="001F3186">
        <w:rPr>
          <w:rStyle w:val="Emphasis"/>
          <w:bCs/>
          <w:i w:val="0"/>
          <w:sz w:val="24"/>
          <w:szCs w:val="24"/>
        </w:rPr>
        <w:t>Romance Book Club</w:t>
      </w:r>
      <w:r w:rsidR="00D06375" w:rsidRPr="009A17B8">
        <w:rPr>
          <w:rStyle w:val="Strong"/>
          <w:sz w:val="24"/>
          <w:szCs w:val="24"/>
        </w:rPr>
        <w:t xml:space="preserve"> </w:t>
      </w:r>
      <w:r w:rsidR="00D06375" w:rsidRPr="009A17B8">
        <w:rPr>
          <w:rStyle w:val="Strong"/>
          <w:b w:val="0"/>
          <w:sz w:val="24"/>
          <w:szCs w:val="24"/>
        </w:rPr>
        <w:t>social- late Feb</w:t>
      </w:r>
      <w:r w:rsidR="004709F1" w:rsidRPr="009A17B8">
        <w:rPr>
          <w:rStyle w:val="Strong"/>
          <w:b w:val="0"/>
          <w:sz w:val="24"/>
          <w:szCs w:val="24"/>
        </w:rPr>
        <w:t>.</w:t>
      </w:r>
    </w:p>
    <w:p w14:paraId="6B6130F4" w14:textId="2CF10195" w:rsidR="0090459D" w:rsidRPr="0090459D" w:rsidRDefault="0090459D" w:rsidP="0090459D">
      <w:pPr>
        <w:pStyle w:val="ListParagraph"/>
        <w:numPr>
          <w:ilvl w:val="1"/>
          <w:numId w:val="11"/>
        </w:numPr>
        <w:tabs>
          <w:tab w:val="left" w:pos="7110"/>
        </w:tabs>
        <w:spacing w:after="0"/>
        <w:jc w:val="both"/>
        <w:rPr>
          <w:sz w:val="24"/>
          <w:szCs w:val="24"/>
        </w:rPr>
      </w:pPr>
      <w:r>
        <w:rPr>
          <w:sz w:val="24"/>
          <w:szCs w:val="24"/>
        </w:rPr>
        <w:lastRenderedPageBreak/>
        <w:t xml:space="preserve">Family Promise Open House </w:t>
      </w:r>
      <w:r w:rsidR="00B6307B">
        <w:rPr>
          <w:sz w:val="24"/>
          <w:szCs w:val="24"/>
        </w:rPr>
        <w:t>December Open House this Friday December 15 9am to 6 pm at their location 1411 E Ave N.</w:t>
      </w:r>
    </w:p>
    <w:p w14:paraId="4A50CFB4" w14:textId="77777777" w:rsidR="00B76B69" w:rsidRDefault="00B76B69" w:rsidP="00B76B69">
      <w:pPr>
        <w:pStyle w:val="ListParagraph"/>
        <w:tabs>
          <w:tab w:val="left" w:pos="7110"/>
        </w:tabs>
        <w:spacing w:after="0"/>
        <w:ind w:left="1800"/>
        <w:jc w:val="both"/>
        <w:rPr>
          <w:sz w:val="24"/>
          <w:szCs w:val="24"/>
        </w:rPr>
      </w:pPr>
    </w:p>
    <w:p w14:paraId="0EEB7604" w14:textId="11A6505C" w:rsidR="0090459D" w:rsidRDefault="00EA2458" w:rsidP="0090459D">
      <w:pPr>
        <w:pStyle w:val="ListParagraph"/>
        <w:numPr>
          <w:ilvl w:val="0"/>
          <w:numId w:val="11"/>
        </w:numPr>
        <w:tabs>
          <w:tab w:val="left" w:pos="7110"/>
        </w:tabs>
        <w:spacing w:after="0"/>
        <w:rPr>
          <w:b/>
          <w:bCs/>
          <w:sz w:val="24"/>
          <w:szCs w:val="24"/>
        </w:rPr>
      </w:pPr>
      <w:r>
        <w:rPr>
          <w:b/>
          <w:bCs/>
          <w:sz w:val="24"/>
          <w:szCs w:val="24"/>
        </w:rPr>
        <w:t>Committee Announcements</w:t>
      </w:r>
    </w:p>
    <w:p w14:paraId="3465A4BA" w14:textId="21820D1A" w:rsidR="0090459D" w:rsidRDefault="0090459D" w:rsidP="0090459D">
      <w:pPr>
        <w:pStyle w:val="ListParagraph"/>
        <w:numPr>
          <w:ilvl w:val="0"/>
          <w:numId w:val="18"/>
        </w:numPr>
        <w:tabs>
          <w:tab w:val="left" w:pos="7110"/>
        </w:tabs>
        <w:spacing w:after="0"/>
        <w:rPr>
          <w:bCs/>
          <w:sz w:val="24"/>
          <w:szCs w:val="24"/>
        </w:rPr>
      </w:pPr>
      <w:r w:rsidRPr="00B6307B">
        <w:rPr>
          <w:bCs/>
          <w:sz w:val="24"/>
          <w:szCs w:val="24"/>
        </w:rPr>
        <w:t xml:space="preserve">Days </w:t>
      </w:r>
      <w:r w:rsidR="00B6307B">
        <w:rPr>
          <w:bCs/>
          <w:sz w:val="24"/>
          <w:szCs w:val="24"/>
        </w:rPr>
        <w:t>for Girls:  Susan Corey shared that since 2008 2.7 million girls have been helped including 251,000 in 31 different countries. She added that 232,000 kits were prepared in 2022.</w:t>
      </w:r>
    </w:p>
    <w:p w14:paraId="34D66F8C" w14:textId="5F9CFF45" w:rsidR="00B6307B" w:rsidRDefault="00B6307B" w:rsidP="0090459D">
      <w:pPr>
        <w:pStyle w:val="ListParagraph"/>
        <w:numPr>
          <w:ilvl w:val="0"/>
          <w:numId w:val="18"/>
        </w:numPr>
        <w:tabs>
          <w:tab w:val="left" w:pos="7110"/>
        </w:tabs>
        <w:spacing w:after="0"/>
        <w:rPr>
          <w:bCs/>
          <w:sz w:val="24"/>
          <w:szCs w:val="24"/>
        </w:rPr>
      </w:pPr>
      <w:r>
        <w:rPr>
          <w:bCs/>
          <w:sz w:val="24"/>
          <w:szCs w:val="24"/>
        </w:rPr>
        <w:t xml:space="preserve">Christmas Party 2022: Diana Zaremba reminded members to join us tonight for Casual Christmas Kareoke at the </w:t>
      </w:r>
      <w:r w:rsidR="001F3186">
        <w:rPr>
          <w:bCs/>
          <w:sz w:val="24"/>
          <w:szCs w:val="24"/>
        </w:rPr>
        <w:t>Harris</w:t>
      </w:r>
      <w:r>
        <w:rPr>
          <w:bCs/>
          <w:sz w:val="24"/>
          <w:szCs w:val="24"/>
        </w:rPr>
        <w:t xml:space="preserve"> Senior Center in Belton at 6pm.  BYOB.</w:t>
      </w:r>
    </w:p>
    <w:p w14:paraId="0A532494" w14:textId="38C30278" w:rsidR="00B6307B" w:rsidRDefault="00B6307B" w:rsidP="0090459D">
      <w:pPr>
        <w:pStyle w:val="ListParagraph"/>
        <w:numPr>
          <w:ilvl w:val="0"/>
          <w:numId w:val="18"/>
        </w:numPr>
        <w:tabs>
          <w:tab w:val="left" w:pos="7110"/>
        </w:tabs>
        <w:spacing w:after="0"/>
        <w:rPr>
          <w:bCs/>
          <w:sz w:val="24"/>
          <w:szCs w:val="24"/>
        </w:rPr>
      </w:pPr>
      <w:r>
        <w:rPr>
          <w:bCs/>
          <w:sz w:val="24"/>
          <w:szCs w:val="24"/>
        </w:rPr>
        <w:t xml:space="preserve">Love Covers All: Jamie Moseley invited members to join CTCS to </w:t>
      </w:r>
      <w:r w:rsidR="001F3186">
        <w:rPr>
          <w:bCs/>
          <w:sz w:val="24"/>
          <w:szCs w:val="24"/>
        </w:rPr>
        <w:t>prepare</w:t>
      </w:r>
      <w:r>
        <w:rPr>
          <w:bCs/>
          <w:sz w:val="24"/>
          <w:szCs w:val="24"/>
        </w:rPr>
        <w:t xml:space="preserve"> gift bags for senior </w:t>
      </w:r>
      <w:r w:rsidR="001F3186">
        <w:rPr>
          <w:bCs/>
          <w:sz w:val="24"/>
          <w:szCs w:val="24"/>
        </w:rPr>
        <w:t>citizens on</w:t>
      </w:r>
      <w:r>
        <w:rPr>
          <w:bCs/>
          <w:sz w:val="24"/>
          <w:szCs w:val="24"/>
        </w:rPr>
        <w:t xml:space="preserve"> Thursday December 14 at the 9:30am at the Housing Authority on Saunders.</w:t>
      </w:r>
    </w:p>
    <w:p w14:paraId="728D51A3" w14:textId="51213C0E" w:rsidR="001F3186" w:rsidRDefault="00B6307B" w:rsidP="0090459D">
      <w:pPr>
        <w:pStyle w:val="ListParagraph"/>
        <w:numPr>
          <w:ilvl w:val="0"/>
          <w:numId w:val="18"/>
        </w:numPr>
        <w:tabs>
          <w:tab w:val="left" w:pos="7110"/>
        </w:tabs>
        <w:spacing w:after="0"/>
        <w:rPr>
          <w:bCs/>
          <w:sz w:val="24"/>
          <w:szCs w:val="24"/>
        </w:rPr>
      </w:pPr>
      <w:r>
        <w:rPr>
          <w:bCs/>
          <w:sz w:val="24"/>
          <w:szCs w:val="24"/>
        </w:rPr>
        <w:t>Ask the Libra</w:t>
      </w:r>
      <w:r w:rsidR="001F3186">
        <w:rPr>
          <w:bCs/>
          <w:sz w:val="24"/>
          <w:szCs w:val="24"/>
        </w:rPr>
        <w:t>r</w:t>
      </w:r>
      <w:r>
        <w:rPr>
          <w:bCs/>
          <w:sz w:val="24"/>
          <w:szCs w:val="24"/>
        </w:rPr>
        <w:t>ian</w:t>
      </w:r>
      <w:r w:rsidR="001F3186">
        <w:rPr>
          <w:bCs/>
          <w:sz w:val="24"/>
          <w:szCs w:val="24"/>
        </w:rPr>
        <w:t>: Sarah Davison reminded members to email number of books and time given including gifts.  She invited members to attend and bring books to the Peplum Group Winter Wonderland event located next to Swe</w:t>
      </w:r>
      <w:r w:rsidR="00463497">
        <w:rPr>
          <w:bCs/>
          <w:sz w:val="24"/>
          <w:szCs w:val="24"/>
        </w:rPr>
        <w:t>et Confections in Belton Friday, December 15, 1:00 to 6:00 pm.</w:t>
      </w:r>
      <w:r w:rsidR="001F3186">
        <w:rPr>
          <w:bCs/>
          <w:sz w:val="24"/>
          <w:szCs w:val="24"/>
        </w:rPr>
        <w:t xml:space="preserve">  </w:t>
      </w:r>
    </w:p>
    <w:p w14:paraId="556F93BE" w14:textId="77777777" w:rsidR="00B76B69" w:rsidRDefault="00B76B69" w:rsidP="00B76B69">
      <w:pPr>
        <w:pStyle w:val="ListParagraph"/>
        <w:tabs>
          <w:tab w:val="left" w:pos="7110"/>
        </w:tabs>
        <w:spacing w:after="0"/>
        <w:ind w:left="1080"/>
        <w:rPr>
          <w:b/>
          <w:bCs/>
          <w:sz w:val="24"/>
          <w:szCs w:val="24"/>
        </w:rPr>
      </w:pPr>
    </w:p>
    <w:p w14:paraId="21D611E6" w14:textId="3483C15B" w:rsidR="005F5E84" w:rsidRPr="001F3186" w:rsidRDefault="005F5E84" w:rsidP="00EA2458">
      <w:pPr>
        <w:pStyle w:val="ListParagraph"/>
        <w:numPr>
          <w:ilvl w:val="0"/>
          <w:numId w:val="11"/>
        </w:numPr>
        <w:tabs>
          <w:tab w:val="left" w:pos="7110"/>
        </w:tabs>
        <w:spacing w:after="0"/>
        <w:rPr>
          <w:bCs/>
          <w:sz w:val="24"/>
          <w:szCs w:val="24"/>
        </w:rPr>
      </w:pPr>
      <w:r w:rsidRPr="001F3186">
        <w:rPr>
          <w:bCs/>
          <w:sz w:val="24"/>
          <w:szCs w:val="24"/>
        </w:rPr>
        <w:t>Brags</w:t>
      </w:r>
    </w:p>
    <w:p w14:paraId="3D9D9806" w14:textId="77777777" w:rsidR="00B76B69" w:rsidRPr="00B76B69" w:rsidRDefault="00B76B69" w:rsidP="00B76B69">
      <w:pPr>
        <w:tabs>
          <w:tab w:val="left" w:pos="7110"/>
        </w:tabs>
        <w:spacing w:after="0"/>
        <w:rPr>
          <w:b/>
          <w:bCs/>
          <w:sz w:val="24"/>
          <w:szCs w:val="24"/>
        </w:rPr>
      </w:pPr>
    </w:p>
    <w:p w14:paraId="75123AB2" w14:textId="68F65951" w:rsidR="00EA2458" w:rsidRPr="001F3186" w:rsidRDefault="00EA2458" w:rsidP="00EA2458">
      <w:pPr>
        <w:pStyle w:val="ListParagraph"/>
        <w:numPr>
          <w:ilvl w:val="0"/>
          <w:numId w:val="11"/>
        </w:numPr>
        <w:tabs>
          <w:tab w:val="left" w:pos="7110"/>
        </w:tabs>
        <w:spacing w:after="0"/>
        <w:rPr>
          <w:bCs/>
          <w:sz w:val="24"/>
          <w:szCs w:val="24"/>
        </w:rPr>
      </w:pPr>
      <w:r w:rsidRPr="001F3186">
        <w:rPr>
          <w:bCs/>
          <w:sz w:val="24"/>
          <w:szCs w:val="24"/>
        </w:rPr>
        <w:t>Benediction</w:t>
      </w:r>
      <w:r w:rsidRPr="001F3186">
        <w:rPr>
          <w:bCs/>
          <w:sz w:val="24"/>
          <w:szCs w:val="24"/>
        </w:rPr>
        <w:tab/>
      </w:r>
    </w:p>
    <w:p w14:paraId="411DFE4C" w14:textId="012A7C45" w:rsidR="009B1D44" w:rsidRPr="009473E3" w:rsidRDefault="009B1D44" w:rsidP="009D1AC0">
      <w:pPr>
        <w:spacing w:after="0"/>
        <w:ind w:left="720"/>
        <w:rPr>
          <w:i/>
          <w:iCs/>
        </w:rPr>
      </w:pPr>
      <w:r w:rsidRPr="009473E3">
        <w:rPr>
          <w:i/>
          <w:iCs/>
        </w:rPr>
        <w:t xml:space="preserve">May we go forth with high ideals, </w:t>
      </w:r>
    </w:p>
    <w:p w14:paraId="2A6F10E2" w14:textId="2A7978AC" w:rsidR="00257D7D" w:rsidRPr="009473E3" w:rsidRDefault="009B1D44" w:rsidP="009D1AC0">
      <w:pPr>
        <w:spacing w:after="0"/>
        <w:ind w:left="720"/>
        <w:rPr>
          <w:i/>
          <w:iCs/>
        </w:rPr>
      </w:pPr>
      <w:r w:rsidRPr="009473E3">
        <w:rPr>
          <w:i/>
          <w:iCs/>
        </w:rPr>
        <w:t xml:space="preserve">To greet our fellow man, </w:t>
      </w:r>
      <w:r w:rsidRPr="009473E3">
        <w:rPr>
          <w:i/>
          <w:iCs/>
        </w:rPr>
        <w:tab/>
      </w:r>
    </w:p>
    <w:p w14:paraId="6237BA0D" w14:textId="59EE6412" w:rsidR="0034505C" w:rsidRPr="009473E3" w:rsidRDefault="00257D7D" w:rsidP="009D1AC0">
      <w:pPr>
        <w:spacing w:after="0"/>
        <w:ind w:left="720"/>
        <w:rPr>
          <w:i/>
          <w:iCs/>
        </w:rPr>
      </w:pPr>
      <w:r w:rsidRPr="009473E3">
        <w:rPr>
          <w:i/>
          <w:iCs/>
        </w:rPr>
        <w:t>B</w:t>
      </w:r>
      <w:r w:rsidR="009B1D44" w:rsidRPr="009473E3">
        <w:rPr>
          <w:i/>
          <w:iCs/>
        </w:rPr>
        <w:t>e true to all Altrusa aims,</w:t>
      </w:r>
    </w:p>
    <w:p w14:paraId="310E9524" w14:textId="4E9E0AF2" w:rsidR="009B1D44" w:rsidRDefault="009B1D44" w:rsidP="009D1AC0">
      <w:pPr>
        <w:spacing w:after="0"/>
        <w:ind w:left="720"/>
        <w:rPr>
          <w:i/>
          <w:iCs/>
        </w:rPr>
      </w:pPr>
      <w:r w:rsidRPr="009473E3">
        <w:rPr>
          <w:i/>
          <w:iCs/>
        </w:rPr>
        <w:t>Until we meet again.</w:t>
      </w:r>
    </w:p>
    <w:p w14:paraId="6D7CE384" w14:textId="77777777" w:rsidR="001F3186" w:rsidRDefault="001F3186" w:rsidP="009D1AC0">
      <w:pPr>
        <w:spacing w:after="0"/>
        <w:ind w:left="720"/>
        <w:rPr>
          <w:i/>
          <w:iCs/>
        </w:rPr>
      </w:pPr>
    </w:p>
    <w:p w14:paraId="6B3128D3" w14:textId="77777777" w:rsidR="001F3186" w:rsidRDefault="001F3186" w:rsidP="009D1AC0">
      <w:pPr>
        <w:spacing w:after="0"/>
        <w:ind w:left="720"/>
        <w:rPr>
          <w:i/>
          <w:iCs/>
        </w:rPr>
      </w:pPr>
    </w:p>
    <w:p w14:paraId="640347CE" w14:textId="77777777" w:rsidR="001F3186" w:rsidRPr="00D030F9" w:rsidRDefault="001F3186" w:rsidP="001F3186">
      <w:pPr>
        <w:spacing w:after="0"/>
        <w:ind w:left="720"/>
        <w:rPr>
          <w:iCs/>
        </w:rPr>
      </w:pPr>
      <w:r>
        <w:rPr>
          <w:iCs/>
        </w:rPr>
        <w:t>Meeting adjourned 1:03 pm. Minutes recorded by Debbie Mead, Recording Secretary 2022-2023.</w:t>
      </w:r>
    </w:p>
    <w:p w14:paraId="57F819D1" w14:textId="2016BFE8" w:rsidR="001F3186" w:rsidRPr="001F3186" w:rsidRDefault="00591443" w:rsidP="009D1AC0">
      <w:pPr>
        <w:spacing w:after="0"/>
        <w:ind w:left="720"/>
        <w:rPr>
          <w:iCs/>
        </w:rPr>
      </w:pPr>
      <w:r w:rsidRPr="009473E3">
        <w:rPr>
          <w:b/>
          <w:bCs/>
          <w:i/>
          <w:iCs/>
          <w:noProof/>
        </w:rPr>
        <w:drawing>
          <wp:anchor distT="0" distB="0" distL="114300" distR="114300" simplePos="0" relativeHeight="251658240" behindDoc="0" locked="0" layoutInCell="1" allowOverlap="1" wp14:anchorId="4D260B0A" wp14:editId="4A5293A5">
            <wp:simplePos x="0" y="0"/>
            <wp:positionH relativeFrom="margin">
              <wp:posOffset>3481070</wp:posOffset>
            </wp:positionH>
            <wp:positionV relativeFrom="paragraph">
              <wp:posOffset>464934</wp:posOffset>
            </wp:positionV>
            <wp:extent cx="2571750" cy="1416685"/>
            <wp:effectExtent l="0" t="0" r="0" b="0"/>
            <wp:wrapNone/>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1750" cy="1416685"/>
                    </a:xfrm>
                    <a:prstGeom prst="rect">
                      <a:avLst/>
                    </a:prstGeom>
                  </pic:spPr>
                </pic:pic>
              </a:graphicData>
            </a:graphic>
            <wp14:sizeRelH relativeFrom="margin">
              <wp14:pctWidth>0</wp14:pctWidth>
            </wp14:sizeRelH>
            <wp14:sizeRelV relativeFrom="margin">
              <wp14:pctHeight>0</wp14:pctHeight>
            </wp14:sizeRelV>
          </wp:anchor>
        </w:drawing>
      </w:r>
    </w:p>
    <w:sectPr w:rsidR="001F3186" w:rsidRPr="001F3186" w:rsidSect="002D2C95">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1A3E"/>
    <w:multiLevelType w:val="hybridMultilevel"/>
    <w:tmpl w:val="F028C74E"/>
    <w:lvl w:ilvl="0" w:tplc="5EAEBA1A">
      <w:start w:val="2"/>
      <w:numFmt w:val="upp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15:restartNumberingAfterBreak="0">
    <w:nsid w:val="03F86F59"/>
    <w:multiLevelType w:val="hybridMultilevel"/>
    <w:tmpl w:val="0CE87E72"/>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 w15:restartNumberingAfterBreak="0">
    <w:nsid w:val="072241BD"/>
    <w:multiLevelType w:val="multilevel"/>
    <w:tmpl w:val="9A1CBE6E"/>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BF6086"/>
    <w:multiLevelType w:val="hybridMultilevel"/>
    <w:tmpl w:val="98D013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77529F"/>
    <w:multiLevelType w:val="hybridMultilevel"/>
    <w:tmpl w:val="AD9CA834"/>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8770D8D"/>
    <w:multiLevelType w:val="hybridMultilevel"/>
    <w:tmpl w:val="FE0C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8937BB"/>
    <w:multiLevelType w:val="hybridMultilevel"/>
    <w:tmpl w:val="911AF47A"/>
    <w:lvl w:ilvl="0" w:tplc="04090001">
      <w:start w:val="1"/>
      <w:numFmt w:val="bullet"/>
      <w:lvlText w:val=""/>
      <w:lvlJc w:val="left"/>
      <w:pPr>
        <w:ind w:left="1155" w:hanging="360"/>
      </w:pPr>
      <w:rPr>
        <w:rFonts w:ascii="Symbol" w:hAnsi="Symbol"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7" w15:restartNumberingAfterBreak="0">
    <w:nsid w:val="395C46B2"/>
    <w:multiLevelType w:val="hybridMultilevel"/>
    <w:tmpl w:val="D06A032E"/>
    <w:lvl w:ilvl="0" w:tplc="FA18F50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3CD034D9"/>
    <w:multiLevelType w:val="hybridMultilevel"/>
    <w:tmpl w:val="8CE46E0A"/>
    <w:lvl w:ilvl="0" w:tplc="EFE8521C">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9" w15:restartNumberingAfterBreak="0">
    <w:nsid w:val="426E27D7"/>
    <w:multiLevelType w:val="hybridMultilevel"/>
    <w:tmpl w:val="1E62083C"/>
    <w:lvl w:ilvl="0" w:tplc="D2128844">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3C45B9"/>
    <w:multiLevelType w:val="hybridMultilevel"/>
    <w:tmpl w:val="5A6C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E424CE"/>
    <w:multiLevelType w:val="multilevel"/>
    <w:tmpl w:val="7F5080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C26617F"/>
    <w:multiLevelType w:val="hybridMultilevel"/>
    <w:tmpl w:val="A6A81842"/>
    <w:lvl w:ilvl="0" w:tplc="04090013">
      <w:start w:val="1"/>
      <w:numFmt w:val="upperRoman"/>
      <w:lvlText w:val="%1."/>
      <w:lvlJc w:val="right"/>
      <w:pPr>
        <w:ind w:left="1080" w:hanging="360"/>
      </w:pPr>
    </w:lvl>
    <w:lvl w:ilvl="1" w:tplc="04090015">
      <w:start w:val="1"/>
      <w:numFmt w:val="upp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03506C"/>
    <w:multiLevelType w:val="hybridMultilevel"/>
    <w:tmpl w:val="F280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56360"/>
    <w:multiLevelType w:val="hybridMultilevel"/>
    <w:tmpl w:val="9F54D204"/>
    <w:lvl w:ilvl="0" w:tplc="1AB4A9A4">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5" w15:restartNumberingAfterBreak="0">
    <w:nsid w:val="68485744"/>
    <w:multiLevelType w:val="multilevel"/>
    <w:tmpl w:val="D1565D7C"/>
    <w:lvl w:ilvl="0">
      <w:start w:val="1"/>
      <w:numFmt w:val="upperRoman"/>
      <w:lvlText w:val="%1."/>
      <w:lvlJc w:val="righ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upperLetter"/>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BCC355C"/>
    <w:multiLevelType w:val="hybridMultilevel"/>
    <w:tmpl w:val="A88EE092"/>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7" w15:restartNumberingAfterBreak="0">
    <w:nsid w:val="6F7536A9"/>
    <w:multiLevelType w:val="hybridMultilevel"/>
    <w:tmpl w:val="4E4064D6"/>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num w:numId="1" w16cid:durableId="732001207">
    <w:abstractNumId w:val="8"/>
  </w:num>
  <w:num w:numId="2" w16cid:durableId="1167328505">
    <w:abstractNumId w:val="7"/>
  </w:num>
  <w:num w:numId="3" w16cid:durableId="1037395196">
    <w:abstractNumId w:val="10"/>
  </w:num>
  <w:num w:numId="4" w16cid:durableId="2096853384">
    <w:abstractNumId w:val="16"/>
  </w:num>
  <w:num w:numId="5" w16cid:durableId="924726102">
    <w:abstractNumId w:val="17"/>
  </w:num>
  <w:num w:numId="6" w16cid:durableId="886338398">
    <w:abstractNumId w:val="0"/>
  </w:num>
  <w:num w:numId="7" w16cid:durableId="1354572800">
    <w:abstractNumId w:val="5"/>
  </w:num>
  <w:num w:numId="8" w16cid:durableId="1106661045">
    <w:abstractNumId w:val="1"/>
  </w:num>
  <w:num w:numId="9" w16cid:durableId="1079519544">
    <w:abstractNumId w:val="13"/>
  </w:num>
  <w:num w:numId="10" w16cid:durableId="1029113012">
    <w:abstractNumId w:val="6"/>
  </w:num>
  <w:num w:numId="11" w16cid:durableId="1480685129">
    <w:abstractNumId w:val="12"/>
  </w:num>
  <w:num w:numId="12" w16cid:durableId="1711958774">
    <w:abstractNumId w:val="9"/>
  </w:num>
  <w:num w:numId="13" w16cid:durableId="648750529">
    <w:abstractNumId w:val="14"/>
  </w:num>
  <w:num w:numId="14" w16cid:durableId="1565942758">
    <w:abstractNumId w:val="11"/>
  </w:num>
  <w:num w:numId="15" w16cid:durableId="610671944">
    <w:abstractNumId w:val="4"/>
  </w:num>
  <w:num w:numId="16" w16cid:durableId="1198350664">
    <w:abstractNumId w:val="15"/>
  </w:num>
  <w:num w:numId="17" w16cid:durableId="1187866540">
    <w:abstractNumId w:val="2"/>
  </w:num>
  <w:num w:numId="18" w16cid:durableId="937638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7C"/>
    <w:rsid w:val="0002355C"/>
    <w:rsid w:val="00026AE0"/>
    <w:rsid w:val="00030078"/>
    <w:rsid w:val="00035D3E"/>
    <w:rsid w:val="00036FA9"/>
    <w:rsid w:val="000442BC"/>
    <w:rsid w:val="00044885"/>
    <w:rsid w:val="00053B44"/>
    <w:rsid w:val="00064C95"/>
    <w:rsid w:val="00064F1C"/>
    <w:rsid w:val="00093BAE"/>
    <w:rsid w:val="000B32BF"/>
    <w:rsid w:val="000B74E7"/>
    <w:rsid w:val="000F64EE"/>
    <w:rsid w:val="001034BD"/>
    <w:rsid w:val="00105DCF"/>
    <w:rsid w:val="00120D7E"/>
    <w:rsid w:val="00120D80"/>
    <w:rsid w:val="00127158"/>
    <w:rsid w:val="00151D3F"/>
    <w:rsid w:val="001544BC"/>
    <w:rsid w:val="00162181"/>
    <w:rsid w:val="00170D96"/>
    <w:rsid w:val="001743E5"/>
    <w:rsid w:val="00190000"/>
    <w:rsid w:val="00193F7C"/>
    <w:rsid w:val="001B6835"/>
    <w:rsid w:val="001D1F25"/>
    <w:rsid w:val="001E501D"/>
    <w:rsid w:val="001E57C5"/>
    <w:rsid w:val="001F3186"/>
    <w:rsid w:val="00213233"/>
    <w:rsid w:val="00223428"/>
    <w:rsid w:val="0023168A"/>
    <w:rsid w:val="00232A95"/>
    <w:rsid w:val="00257D7D"/>
    <w:rsid w:val="00261638"/>
    <w:rsid w:val="00265DAF"/>
    <w:rsid w:val="002A488B"/>
    <w:rsid w:val="002D076C"/>
    <w:rsid w:val="002D2C95"/>
    <w:rsid w:val="002F3666"/>
    <w:rsid w:val="002F6460"/>
    <w:rsid w:val="00321C01"/>
    <w:rsid w:val="00325423"/>
    <w:rsid w:val="00326BB7"/>
    <w:rsid w:val="0034505C"/>
    <w:rsid w:val="00356301"/>
    <w:rsid w:val="00361862"/>
    <w:rsid w:val="00377430"/>
    <w:rsid w:val="00393950"/>
    <w:rsid w:val="003C1A9B"/>
    <w:rsid w:val="003C6573"/>
    <w:rsid w:val="003F1F22"/>
    <w:rsid w:val="003F5A1A"/>
    <w:rsid w:val="00406E69"/>
    <w:rsid w:val="00427E70"/>
    <w:rsid w:val="004362DC"/>
    <w:rsid w:val="004608D8"/>
    <w:rsid w:val="00463497"/>
    <w:rsid w:val="004709F1"/>
    <w:rsid w:val="00491A92"/>
    <w:rsid w:val="004930DF"/>
    <w:rsid w:val="004A06A5"/>
    <w:rsid w:val="004A5002"/>
    <w:rsid w:val="004B3F02"/>
    <w:rsid w:val="004D2425"/>
    <w:rsid w:val="00503996"/>
    <w:rsid w:val="005251ED"/>
    <w:rsid w:val="005272B8"/>
    <w:rsid w:val="00532FE2"/>
    <w:rsid w:val="005332DE"/>
    <w:rsid w:val="005364A4"/>
    <w:rsid w:val="00537F89"/>
    <w:rsid w:val="00543D8C"/>
    <w:rsid w:val="005564F1"/>
    <w:rsid w:val="00557A65"/>
    <w:rsid w:val="005764A6"/>
    <w:rsid w:val="00591443"/>
    <w:rsid w:val="00594353"/>
    <w:rsid w:val="005C29C4"/>
    <w:rsid w:val="005D45C3"/>
    <w:rsid w:val="005E2DAC"/>
    <w:rsid w:val="005F5E84"/>
    <w:rsid w:val="0061709F"/>
    <w:rsid w:val="0062050A"/>
    <w:rsid w:val="00630105"/>
    <w:rsid w:val="00640DD1"/>
    <w:rsid w:val="006500A7"/>
    <w:rsid w:val="00651FC0"/>
    <w:rsid w:val="00657AB2"/>
    <w:rsid w:val="00667452"/>
    <w:rsid w:val="0067207C"/>
    <w:rsid w:val="006A1AFE"/>
    <w:rsid w:val="006C54AA"/>
    <w:rsid w:val="006D0F40"/>
    <w:rsid w:val="006D1216"/>
    <w:rsid w:val="006D49A7"/>
    <w:rsid w:val="006F2584"/>
    <w:rsid w:val="007236BA"/>
    <w:rsid w:val="0072737C"/>
    <w:rsid w:val="00727F78"/>
    <w:rsid w:val="0073613D"/>
    <w:rsid w:val="0073736F"/>
    <w:rsid w:val="00766B67"/>
    <w:rsid w:val="007769BF"/>
    <w:rsid w:val="00791F26"/>
    <w:rsid w:val="007A4185"/>
    <w:rsid w:val="007A4D96"/>
    <w:rsid w:val="007B4E0E"/>
    <w:rsid w:val="007C694D"/>
    <w:rsid w:val="007C79FE"/>
    <w:rsid w:val="007D1F0A"/>
    <w:rsid w:val="007D58B1"/>
    <w:rsid w:val="007D5EA0"/>
    <w:rsid w:val="007D6C30"/>
    <w:rsid w:val="007E1A08"/>
    <w:rsid w:val="007F1655"/>
    <w:rsid w:val="007F73B4"/>
    <w:rsid w:val="00855C72"/>
    <w:rsid w:val="008567F5"/>
    <w:rsid w:val="00872E09"/>
    <w:rsid w:val="00884799"/>
    <w:rsid w:val="00884B7B"/>
    <w:rsid w:val="0089172C"/>
    <w:rsid w:val="008A2C45"/>
    <w:rsid w:val="008B482A"/>
    <w:rsid w:val="008B49DF"/>
    <w:rsid w:val="008C1182"/>
    <w:rsid w:val="008C6185"/>
    <w:rsid w:val="008F23A8"/>
    <w:rsid w:val="008F3F66"/>
    <w:rsid w:val="0090248C"/>
    <w:rsid w:val="0090459D"/>
    <w:rsid w:val="00925A45"/>
    <w:rsid w:val="009473E3"/>
    <w:rsid w:val="00962C13"/>
    <w:rsid w:val="00986185"/>
    <w:rsid w:val="00987BAA"/>
    <w:rsid w:val="00991F08"/>
    <w:rsid w:val="009939F7"/>
    <w:rsid w:val="009A17B8"/>
    <w:rsid w:val="009B1D44"/>
    <w:rsid w:val="009B2B32"/>
    <w:rsid w:val="009D1AC0"/>
    <w:rsid w:val="009E13E2"/>
    <w:rsid w:val="009E453A"/>
    <w:rsid w:val="00A571B2"/>
    <w:rsid w:val="00A639CA"/>
    <w:rsid w:val="00A63F55"/>
    <w:rsid w:val="00A70739"/>
    <w:rsid w:val="00A75A1B"/>
    <w:rsid w:val="00A9071A"/>
    <w:rsid w:val="00A90E10"/>
    <w:rsid w:val="00AB4786"/>
    <w:rsid w:val="00AC5019"/>
    <w:rsid w:val="00AC75BF"/>
    <w:rsid w:val="00AE6EE4"/>
    <w:rsid w:val="00B10DC0"/>
    <w:rsid w:val="00B31F98"/>
    <w:rsid w:val="00B517CE"/>
    <w:rsid w:val="00B6307B"/>
    <w:rsid w:val="00B76B69"/>
    <w:rsid w:val="00B76D7B"/>
    <w:rsid w:val="00B80A4F"/>
    <w:rsid w:val="00BA3CD7"/>
    <w:rsid w:val="00BB1339"/>
    <w:rsid w:val="00BC19A0"/>
    <w:rsid w:val="00BC6C75"/>
    <w:rsid w:val="00BF77A8"/>
    <w:rsid w:val="00C11F85"/>
    <w:rsid w:val="00C2526E"/>
    <w:rsid w:val="00C6033B"/>
    <w:rsid w:val="00C604B2"/>
    <w:rsid w:val="00C6059E"/>
    <w:rsid w:val="00C74FD0"/>
    <w:rsid w:val="00C77869"/>
    <w:rsid w:val="00C82F7A"/>
    <w:rsid w:val="00CA244B"/>
    <w:rsid w:val="00CA669C"/>
    <w:rsid w:val="00CB18BB"/>
    <w:rsid w:val="00CC05F5"/>
    <w:rsid w:val="00CC1B14"/>
    <w:rsid w:val="00CC25D7"/>
    <w:rsid w:val="00CD0684"/>
    <w:rsid w:val="00CD6464"/>
    <w:rsid w:val="00CF007F"/>
    <w:rsid w:val="00CF2D5C"/>
    <w:rsid w:val="00CF3C04"/>
    <w:rsid w:val="00CF41A2"/>
    <w:rsid w:val="00D06375"/>
    <w:rsid w:val="00D07B4D"/>
    <w:rsid w:val="00D109A4"/>
    <w:rsid w:val="00D170B8"/>
    <w:rsid w:val="00D2108F"/>
    <w:rsid w:val="00D343C2"/>
    <w:rsid w:val="00D351E5"/>
    <w:rsid w:val="00D60301"/>
    <w:rsid w:val="00D71A8B"/>
    <w:rsid w:val="00D729D9"/>
    <w:rsid w:val="00D76A31"/>
    <w:rsid w:val="00D974D9"/>
    <w:rsid w:val="00DB6D1F"/>
    <w:rsid w:val="00DE2049"/>
    <w:rsid w:val="00E17264"/>
    <w:rsid w:val="00E33424"/>
    <w:rsid w:val="00E535CC"/>
    <w:rsid w:val="00E57F6D"/>
    <w:rsid w:val="00E658A1"/>
    <w:rsid w:val="00E672AB"/>
    <w:rsid w:val="00E6741B"/>
    <w:rsid w:val="00E7329A"/>
    <w:rsid w:val="00E8358E"/>
    <w:rsid w:val="00E852E3"/>
    <w:rsid w:val="00E97424"/>
    <w:rsid w:val="00EA1D96"/>
    <w:rsid w:val="00EA2458"/>
    <w:rsid w:val="00EC174C"/>
    <w:rsid w:val="00EC229C"/>
    <w:rsid w:val="00EF4EA3"/>
    <w:rsid w:val="00F004AA"/>
    <w:rsid w:val="00F212D0"/>
    <w:rsid w:val="00F36345"/>
    <w:rsid w:val="00F4058C"/>
    <w:rsid w:val="00F5212B"/>
    <w:rsid w:val="00F62E3D"/>
    <w:rsid w:val="00F63CF8"/>
    <w:rsid w:val="00F85549"/>
    <w:rsid w:val="00F87A6D"/>
    <w:rsid w:val="00F87DEF"/>
    <w:rsid w:val="00F91E3E"/>
    <w:rsid w:val="00FB4501"/>
    <w:rsid w:val="00FB609D"/>
    <w:rsid w:val="00FD7162"/>
    <w:rsid w:val="00FE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DBC38B"/>
  <w15:docId w15:val="{6D381D48-A0E7-4058-82C9-4E3511B9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D44"/>
    <w:pPr>
      <w:ind w:left="720"/>
      <w:contextualSpacing/>
    </w:pPr>
  </w:style>
  <w:style w:type="character" w:styleId="Hyperlink">
    <w:name w:val="Hyperlink"/>
    <w:basedOn w:val="DefaultParagraphFont"/>
    <w:uiPriority w:val="99"/>
    <w:unhideWhenUsed/>
    <w:rsid w:val="00CC05F5"/>
    <w:rPr>
      <w:color w:val="0563C1" w:themeColor="hyperlink"/>
      <w:u w:val="single"/>
    </w:rPr>
  </w:style>
  <w:style w:type="character" w:customStyle="1" w:styleId="UnresolvedMention1">
    <w:name w:val="Unresolved Mention1"/>
    <w:basedOn w:val="DefaultParagraphFont"/>
    <w:uiPriority w:val="99"/>
    <w:semiHidden/>
    <w:unhideWhenUsed/>
    <w:rsid w:val="00CC05F5"/>
    <w:rPr>
      <w:color w:val="605E5C"/>
      <w:shd w:val="clear" w:color="auto" w:fill="E1DFDD"/>
    </w:rPr>
  </w:style>
  <w:style w:type="character" w:styleId="FollowedHyperlink">
    <w:name w:val="FollowedHyperlink"/>
    <w:basedOn w:val="DefaultParagraphFont"/>
    <w:uiPriority w:val="99"/>
    <w:semiHidden/>
    <w:unhideWhenUsed/>
    <w:rsid w:val="00064C95"/>
    <w:rPr>
      <w:color w:val="954F72" w:themeColor="followedHyperlink"/>
      <w:u w:val="single"/>
    </w:rPr>
  </w:style>
  <w:style w:type="character" w:customStyle="1" w:styleId="Heading1Char">
    <w:name w:val="Heading 1 Char"/>
    <w:basedOn w:val="DefaultParagraphFont"/>
    <w:link w:val="Heading1"/>
    <w:uiPriority w:val="9"/>
    <w:rsid w:val="009473E3"/>
    <w:rPr>
      <w:rFonts w:asciiTheme="majorHAnsi" w:eastAsiaTheme="majorEastAsia" w:hAnsiTheme="majorHAnsi" w:cstheme="majorBidi"/>
      <w:color w:val="2F5496" w:themeColor="accent1" w:themeShade="BF"/>
      <w:sz w:val="32"/>
      <w:szCs w:val="32"/>
    </w:rPr>
  </w:style>
  <w:style w:type="paragraph" w:styleId="PlainText">
    <w:name w:val="Plain Text"/>
    <w:basedOn w:val="Normal"/>
    <w:link w:val="PlainTextChar"/>
    <w:uiPriority w:val="99"/>
    <w:semiHidden/>
    <w:unhideWhenUsed/>
    <w:rsid w:val="00F4058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4058C"/>
    <w:rPr>
      <w:rFonts w:ascii="Calibri" w:hAnsi="Calibri"/>
      <w:szCs w:val="21"/>
    </w:rPr>
  </w:style>
  <w:style w:type="character" w:styleId="Strong">
    <w:name w:val="Strong"/>
    <w:basedOn w:val="DefaultParagraphFont"/>
    <w:uiPriority w:val="22"/>
    <w:qFormat/>
    <w:rsid w:val="00E6741B"/>
    <w:rPr>
      <w:b/>
      <w:bCs/>
    </w:rPr>
  </w:style>
  <w:style w:type="character" w:styleId="Emphasis">
    <w:name w:val="Emphasis"/>
    <w:basedOn w:val="DefaultParagraphFont"/>
    <w:uiPriority w:val="20"/>
    <w:qFormat/>
    <w:rsid w:val="00D063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7554">
      <w:bodyDiv w:val="1"/>
      <w:marLeft w:val="0"/>
      <w:marRight w:val="0"/>
      <w:marTop w:val="0"/>
      <w:marBottom w:val="0"/>
      <w:divBdr>
        <w:top w:val="none" w:sz="0" w:space="0" w:color="auto"/>
        <w:left w:val="none" w:sz="0" w:space="0" w:color="auto"/>
        <w:bottom w:val="none" w:sz="0" w:space="0" w:color="auto"/>
        <w:right w:val="none" w:sz="0" w:space="0" w:color="auto"/>
      </w:divBdr>
    </w:div>
    <w:div w:id="1326515012">
      <w:bodyDiv w:val="1"/>
      <w:marLeft w:val="0"/>
      <w:marRight w:val="0"/>
      <w:marTop w:val="0"/>
      <w:marBottom w:val="0"/>
      <w:divBdr>
        <w:top w:val="none" w:sz="0" w:space="0" w:color="auto"/>
        <w:left w:val="none" w:sz="0" w:space="0" w:color="auto"/>
        <w:bottom w:val="none" w:sz="0" w:space="0" w:color="auto"/>
        <w:right w:val="none" w:sz="0" w:space="0" w:color="auto"/>
      </w:divBdr>
    </w:div>
    <w:div w:id="14436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Wife-Who-Risked-Everything-heartbreaking/dp/1803144742/ref=tmm_pap_swatch_0?_encoding=UTF8&amp;qid=&amp;sr=" TargetMode="External"/><Relationship Id="rId3" Type="http://schemas.openxmlformats.org/officeDocument/2006/relationships/settings" Target="settings.xml"/><Relationship Id="rId7" Type="http://schemas.openxmlformats.org/officeDocument/2006/relationships/hyperlink" Target="https://www.amazon.com/Sound-Glass-Karen-White/dp/04514709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9591785304?pwd=WExpditjWm1JZmZaZGlEMjJNdUtxZz09"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724</Words>
  <Characters>4133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DiGaetano</dc:creator>
  <cp:lastModifiedBy>Stafford, Tara W</cp:lastModifiedBy>
  <cp:revision>2</cp:revision>
  <cp:lastPrinted>2022-12-13T01:43:00Z</cp:lastPrinted>
  <dcterms:created xsi:type="dcterms:W3CDTF">2023-01-09T23:52:00Z</dcterms:created>
  <dcterms:modified xsi:type="dcterms:W3CDTF">2023-01-09T23:52:00Z</dcterms:modified>
</cp:coreProperties>
</file>