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0D" w:rsidRDefault="00244C0D"/>
    <w:p w:rsidR="00244C0D" w:rsidRDefault="00591D64" w:rsidP="00591D6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2372208" cy="852322"/>
            <wp:effectExtent l="19050" t="0" r="9042" b="0"/>
            <wp:docPr id="1" name="Picture 0" descr="StampedeCityKinettes Logo from Kin 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edeCityKinettes Logo from Kin Can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327" cy="8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D64" w:rsidRDefault="00591D64" w:rsidP="00591D64">
      <w:pPr>
        <w:jc w:val="center"/>
        <w:rPr>
          <w:b/>
          <w:sz w:val="28"/>
          <w:szCs w:val="28"/>
        </w:rPr>
      </w:pPr>
    </w:p>
    <w:p w:rsidR="00591D64" w:rsidRPr="00591D64" w:rsidRDefault="00591D64" w:rsidP="00591D64">
      <w:pPr>
        <w:jc w:val="center"/>
        <w:rPr>
          <w:b/>
          <w:sz w:val="36"/>
          <w:szCs w:val="36"/>
        </w:rPr>
      </w:pPr>
      <w:r w:rsidRPr="00591D64">
        <w:rPr>
          <w:b/>
          <w:sz w:val="36"/>
          <w:szCs w:val="36"/>
        </w:rPr>
        <w:t>Club Community Support</w:t>
      </w:r>
    </w:p>
    <w:p w:rsidR="009E6F7A" w:rsidRPr="00591D64" w:rsidRDefault="00244C0D" w:rsidP="00591D64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Our fundraising efforts, along with the many volunteer hours go back into the community to support community events and or programs and services from organizations such as: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S.T.A.R.S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Adopt-A-Family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Senior Secret Santa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Calgary Food Bank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Kin Canada Bursaries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The Blood Bank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Alberta Children’s Hospital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Kids Cancer Care Foundation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National Disaster Relief Fund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Cystic Fibrosis Canada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  <w:r w:rsidRPr="00591D64">
        <w:rPr>
          <w:sz w:val="28"/>
          <w:szCs w:val="28"/>
        </w:rPr>
        <w:t>Samaritan Purse (Operation Shoe Box)</w:t>
      </w:r>
    </w:p>
    <w:p w:rsidR="00244C0D" w:rsidRPr="00591D64" w:rsidRDefault="00244C0D" w:rsidP="00244C0D">
      <w:pPr>
        <w:jc w:val="center"/>
        <w:rPr>
          <w:sz w:val="28"/>
          <w:szCs w:val="28"/>
        </w:rPr>
      </w:pPr>
    </w:p>
    <w:p w:rsidR="00244C0D" w:rsidRPr="00591D64" w:rsidRDefault="00244C0D" w:rsidP="00244C0D">
      <w:pPr>
        <w:ind w:left="4320"/>
        <w:rPr>
          <w:sz w:val="28"/>
          <w:szCs w:val="28"/>
        </w:rPr>
      </w:pPr>
    </w:p>
    <w:sectPr w:rsidR="00244C0D" w:rsidRPr="00591D64" w:rsidSect="00DE7B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4734F"/>
    <w:multiLevelType w:val="hybridMultilevel"/>
    <w:tmpl w:val="BF20B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C0D"/>
    <w:rsid w:val="00244C0D"/>
    <w:rsid w:val="003B2DFE"/>
    <w:rsid w:val="00591D64"/>
    <w:rsid w:val="00DE7BC7"/>
    <w:rsid w:val="00E436C4"/>
    <w:rsid w:val="00F2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Nicholson</dc:creator>
  <cp:lastModifiedBy>Marie Nicholson</cp:lastModifiedBy>
  <cp:revision>2</cp:revision>
  <dcterms:created xsi:type="dcterms:W3CDTF">2017-12-01T05:06:00Z</dcterms:created>
  <dcterms:modified xsi:type="dcterms:W3CDTF">2017-12-01T05:20:00Z</dcterms:modified>
</cp:coreProperties>
</file>