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5C357" w14:textId="77777777" w:rsidR="00D170C6" w:rsidRPr="00A14A97" w:rsidRDefault="00D170C6" w:rsidP="00D170C6">
      <w:pPr>
        <w:rPr>
          <w:sz w:val="20"/>
        </w:rPr>
      </w:pPr>
      <w:r w:rsidRPr="00A14A97">
        <w:rPr>
          <w:noProof/>
          <w:sz w:val="20"/>
          <w:lang w:eastAsia="en-AU"/>
        </w:rPr>
        <w:drawing>
          <wp:anchor distT="0" distB="0" distL="114300" distR="114300" simplePos="0" relativeHeight="251659264" behindDoc="0" locked="0" layoutInCell="1" allowOverlap="1" wp14:anchorId="4FB00B6D" wp14:editId="36505AC9">
            <wp:simplePos x="0" y="0"/>
            <wp:positionH relativeFrom="column">
              <wp:align>left</wp:align>
            </wp:positionH>
            <wp:positionV relativeFrom="paragraph">
              <wp:posOffset>0</wp:posOffset>
            </wp:positionV>
            <wp:extent cx="619125" cy="609600"/>
            <wp:effectExtent l="0" t="0" r="9525" b="0"/>
            <wp:wrapSquare wrapText="right"/>
            <wp:docPr id="1" name="Picture 1" descr="probus-logo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bus-logo2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F18E85" w14:textId="2775D442" w:rsidR="00255D28" w:rsidRPr="00255D28" w:rsidRDefault="00255D28" w:rsidP="00255D28">
      <w:pPr>
        <w:pStyle w:val="NoSpacing"/>
        <w:jc w:val="center"/>
        <w:rPr>
          <w:b/>
          <w:bCs/>
          <w:sz w:val="36"/>
          <w:szCs w:val="36"/>
        </w:rPr>
      </w:pPr>
      <w:r>
        <w:rPr>
          <w:sz w:val="32"/>
          <w:szCs w:val="32"/>
        </w:rPr>
        <w:t xml:space="preserve"> </w:t>
      </w:r>
      <w:r w:rsidRPr="00255D28">
        <w:rPr>
          <w:b/>
          <w:bCs/>
          <w:sz w:val="36"/>
          <w:szCs w:val="36"/>
        </w:rPr>
        <w:t xml:space="preserve">Melbourne </w:t>
      </w:r>
      <w:proofErr w:type="spellStart"/>
      <w:r w:rsidRPr="00255D28">
        <w:rPr>
          <w:b/>
          <w:bCs/>
          <w:sz w:val="36"/>
          <w:szCs w:val="36"/>
        </w:rPr>
        <w:t>Bearbrass</w:t>
      </w:r>
      <w:proofErr w:type="spellEnd"/>
      <w:r w:rsidRPr="00255D28">
        <w:rPr>
          <w:b/>
          <w:bCs/>
          <w:sz w:val="36"/>
          <w:szCs w:val="36"/>
        </w:rPr>
        <w:t xml:space="preserve"> Probus Club Inc. (“The Club”)</w:t>
      </w:r>
    </w:p>
    <w:p w14:paraId="70F3A9E2" w14:textId="40C18116" w:rsidR="00D170C6" w:rsidRPr="00255D28" w:rsidRDefault="00101D67" w:rsidP="00255D28">
      <w:pPr>
        <w:pStyle w:val="NoSpacing"/>
        <w:spacing w:before="120"/>
        <w:jc w:val="center"/>
        <w:rPr>
          <w:b/>
          <w:bCs/>
          <w:sz w:val="32"/>
          <w:szCs w:val="32"/>
        </w:rPr>
      </w:pPr>
      <w:r w:rsidRPr="00255D28">
        <w:rPr>
          <w:b/>
          <w:bCs/>
          <w:sz w:val="32"/>
          <w:szCs w:val="32"/>
        </w:rPr>
        <w:t>Standing Resolutions</w:t>
      </w:r>
      <w:r w:rsidR="00CF3A45" w:rsidRPr="00255D28">
        <w:rPr>
          <w:b/>
          <w:bCs/>
          <w:sz w:val="32"/>
          <w:szCs w:val="32"/>
        </w:rPr>
        <w:t xml:space="preserve"> </w:t>
      </w:r>
      <w:r w:rsidRPr="00255D28">
        <w:rPr>
          <w:b/>
          <w:bCs/>
          <w:sz w:val="32"/>
          <w:szCs w:val="32"/>
        </w:rPr>
        <w:t xml:space="preserve">Version </w:t>
      </w:r>
      <w:r w:rsidR="009967E1" w:rsidRPr="00255D28">
        <w:rPr>
          <w:b/>
          <w:bCs/>
          <w:sz w:val="32"/>
          <w:szCs w:val="32"/>
        </w:rPr>
        <w:t>1</w:t>
      </w:r>
      <w:r w:rsidR="00EF160C">
        <w:rPr>
          <w:b/>
          <w:bCs/>
          <w:sz w:val="32"/>
          <w:szCs w:val="32"/>
        </w:rPr>
        <w:t>.3</w:t>
      </w:r>
    </w:p>
    <w:p w14:paraId="4EC935AB" w14:textId="77777777" w:rsidR="005E40A8" w:rsidRPr="00101D67" w:rsidRDefault="005E40A8" w:rsidP="00101D67">
      <w:pPr>
        <w:pStyle w:val="NoSpacing"/>
        <w:jc w:val="center"/>
        <w:rPr>
          <w:sz w:val="32"/>
          <w:szCs w:val="32"/>
        </w:rPr>
      </w:pPr>
    </w:p>
    <w:p w14:paraId="1FB092E3" w14:textId="77777777" w:rsidR="00D170C6" w:rsidRPr="00A14A97" w:rsidRDefault="00D170C6" w:rsidP="00D170C6">
      <w:pPr>
        <w:tabs>
          <w:tab w:val="left" w:pos="2700"/>
        </w:tabs>
        <w:ind w:left="-900"/>
        <w:jc w:val="center"/>
        <w:outlineLvl w:val="0"/>
        <w:rPr>
          <w:b/>
          <w:sz w:val="20"/>
        </w:rPr>
      </w:pPr>
    </w:p>
    <w:p w14:paraId="360DD29D" w14:textId="77777777" w:rsidR="00D170C6" w:rsidRPr="00B67BA8" w:rsidRDefault="00D170C6" w:rsidP="00D170C6">
      <w:pPr>
        <w:numPr>
          <w:ilvl w:val="0"/>
          <w:numId w:val="1"/>
        </w:numPr>
        <w:rPr>
          <w:rFonts w:asciiTheme="minorHAnsi" w:hAnsiTheme="minorHAnsi" w:cstheme="minorHAnsi"/>
          <w:sz w:val="22"/>
          <w:szCs w:val="22"/>
        </w:rPr>
      </w:pPr>
      <w:r w:rsidRPr="00B67BA8">
        <w:rPr>
          <w:rFonts w:asciiTheme="minorHAnsi" w:hAnsiTheme="minorHAnsi" w:cstheme="minorHAnsi"/>
          <w:sz w:val="22"/>
          <w:szCs w:val="22"/>
        </w:rPr>
        <w:t>The Club shall be managed by a set of Standing Resolutions approved and adopted by members.</w:t>
      </w:r>
    </w:p>
    <w:p w14:paraId="4B55A1A8" w14:textId="77777777" w:rsidR="00D170C6" w:rsidRPr="00B67BA8" w:rsidRDefault="00D170C6" w:rsidP="00D170C6">
      <w:pPr>
        <w:ind w:left="-900"/>
        <w:rPr>
          <w:rFonts w:asciiTheme="minorHAnsi" w:hAnsiTheme="minorHAnsi" w:cstheme="minorHAnsi"/>
          <w:sz w:val="22"/>
          <w:szCs w:val="22"/>
        </w:rPr>
      </w:pPr>
    </w:p>
    <w:p w14:paraId="7D4E0908" w14:textId="3FDBD6EA" w:rsidR="00D170C6" w:rsidRDefault="00D170C6" w:rsidP="00B67BA8">
      <w:pPr>
        <w:numPr>
          <w:ilvl w:val="0"/>
          <w:numId w:val="1"/>
        </w:numPr>
        <w:rPr>
          <w:rFonts w:asciiTheme="minorHAnsi" w:hAnsiTheme="minorHAnsi" w:cstheme="minorHAnsi"/>
          <w:sz w:val="22"/>
          <w:szCs w:val="22"/>
        </w:rPr>
      </w:pPr>
      <w:r w:rsidRPr="00B67BA8">
        <w:rPr>
          <w:rFonts w:asciiTheme="minorHAnsi" w:hAnsiTheme="minorHAnsi" w:cstheme="minorHAnsi"/>
          <w:sz w:val="22"/>
          <w:szCs w:val="22"/>
        </w:rPr>
        <w:t xml:space="preserve">The Club shall be managed by a Management </w:t>
      </w:r>
      <w:r w:rsidR="009F4B47">
        <w:rPr>
          <w:rFonts w:asciiTheme="minorHAnsi" w:hAnsiTheme="minorHAnsi" w:cstheme="minorHAnsi"/>
          <w:sz w:val="22"/>
          <w:szCs w:val="22"/>
        </w:rPr>
        <w:t>Committee</w:t>
      </w:r>
      <w:r w:rsidRPr="00B67BA8">
        <w:rPr>
          <w:rFonts w:asciiTheme="minorHAnsi" w:hAnsiTheme="minorHAnsi" w:cstheme="minorHAnsi"/>
          <w:sz w:val="22"/>
          <w:szCs w:val="22"/>
        </w:rPr>
        <w:t xml:space="preserve"> (herein after called ‘</w:t>
      </w:r>
      <w:r w:rsidR="009F4B47">
        <w:rPr>
          <w:rFonts w:asciiTheme="minorHAnsi" w:hAnsiTheme="minorHAnsi" w:cstheme="minorHAnsi"/>
          <w:sz w:val="22"/>
          <w:szCs w:val="22"/>
        </w:rPr>
        <w:t>t</w:t>
      </w:r>
      <w:r w:rsidR="009F4B47" w:rsidRPr="00B67BA8">
        <w:rPr>
          <w:rFonts w:asciiTheme="minorHAnsi" w:hAnsiTheme="minorHAnsi" w:cstheme="minorHAnsi"/>
          <w:sz w:val="22"/>
          <w:szCs w:val="22"/>
        </w:rPr>
        <w:t xml:space="preserve">he </w:t>
      </w:r>
      <w:r w:rsidR="009F4B47">
        <w:rPr>
          <w:rFonts w:asciiTheme="minorHAnsi" w:hAnsiTheme="minorHAnsi" w:cstheme="minorHAnsi"/>
          <w:sz w:val="22"/>
          <w:szCs w:val="22"/>
        </w:rPr>
        <w:t>Committee</w:t>
      </w:r>
      <w:r w:rsidRPr="00B67BA8">
        <w:rPr>
          <w:rFonts w:asciiTheme="minorHAnsi" w:hAnsiTheme="minorHAnsi" w:cstheme="minorHAnsi"/>
          <w:sz w:val="22"/>
          <w:szCs w:val="22"/>
        </w:rPr>
        <w:t>’), comprising a President, one Vice-President</w:t>
      </w:r>
      <w:r w:rsidR="005B59CE">
        <w:rPr>
          <w:rFonts w:asciiTheme="minorHAnsi" w:hAnsiTheme="minorHAnsi" w:cstheme="minorHAnsi"/>
          <w:sz w:val="22"/>
          <w:szCs w:val="22"/>
        </w:rPr>
        <w:t xml:space="preserve"> (</w:t>
      </w:r>
      <w:r w:rsidR="004844EC">
        <w:rPr>
          <w:rFonts w:asciiTheme="minorHAnsi" w:hAnsiTheme="minorHAnsi" w:cstheme="minorHAnsi"/>
          <w:sz w:val="22"/>
          <w:szCs w:val="22"/>
        </w:rPr>
        <w:t xml:space="preserve">also </w:t>
      </w:r>
      <w:r w:rsidR="005B59CE">
        <w:rPr>
          <w:rFonts w:asciiTheme="minorHAnsi" w:hAnsiTheme="minorHAnsi" w:cstheme="minorHAnsi"/>
          <w:sz w:val="22"/>
          <w:szCs w:val="22"/>
        </w:rPr>
        <w:t>President Elect)</w:t>
      </w:r>
      <w:r w:rsidRPr="00B67BA8">
        <w:rPr>
          <w:rFonts w:asciiTheme="minorHAnsi" w:hAnsiTheme="minorHAnsi" w:cstheme="minorHAnsi"/>
          <w:sz w:val="22"/>
          <w:szCs w:val="22"/>
        </w:rPr>
        <w:t xml:space="preserve">, a Secretary, a Treasurer, </w:t>
      </w:r>
      <w:r w:rsidR="00097994" w:rsidRPr="00B67BA8">
        <w:rPr>
          <w:rFonts w:asciiTheme="minorHAnsi" w:hAnsiTheme="minorHAnsi" w:cstheme="minorHAnsi"/>
          <w:sz w:val="22"/>
          <w:szCs w:val="22"/>
        </w:rPr>
        <w:t xml:space="preserve">(collectively </w:t>
      </w:r>
      <w:r w:rsidR="009E5A2C" w:rsidRPr="00B67BA8">
        <w:rPr>
          <w:rFonts w:asciiTheme="minorHAnsi" w:hAnsiTheme="minorHAnsi" w:cstheme="minorHAnsi"/>
          <w:sz w:val="22"/>
          <w:szCs w:val="22"/>
        </w:rPr>
        <w:t>“</w:t>
      </w:r>
      <w:r w:rsidR="009F4B47">
        <w:rPr>
          <w:rFonts w:asciiTheme="minorHAnsi" w:hAnsiTheme="minorHAnsi" w:cstheme="minorHAnsi"/>
          <w:sz w:val="22"/>
          <w:szCs w:val="22"/>
        </w:rPr>
        <w:t>Committee</w:t>
      </w:r>
      <w:r w:rsidR="009E5A2C" w:rsidRPr="00B67BA8">
        <w:rPr>
          <w:rFonts w:asciiTheme="minorHAnsi" w:hAnsiTheme="minorHAnsi" w:cstheme="minorHAnsi"/>
          <w:sz w:val="22"/>
          <w:szCs w:val="22"/>
        </w:rPr>
        <w:t xml:space="preserve"> members”) and </w:t>
      </w:r>
      <w:r w:rsidRPr="00B67BA8">
        <w:rPr>
          <w:rFonts w:asciiTheme="minorHAnsi" w:hAnsiTheme="minorHAnsi" w:cstheme="minorHAnsi"/>
          <w:sz w:val="22"/>
          <w:szCs w:val="22"/>
        </w:rPr>
        <w:t xml:space="preserve"> </w:t>
      </w:r>
      <w:r w:rsidR="00097994" w:rsidRPr="00B67BA8">
        <w:rPr>
          <w:rFonts w:asciiTheme="minorHAnsi" w:hAnsiTheme="minorHAnsi" w:cstheme="minorHAnsi"/>
          <w:sz w:val="22"/>
          <w:szCs w:val="22"/>
        </w:rPr>
        <w:t>no</w:t>
      </w:r>
      <w:r w:rsidR="009E5A2C" w:rsidRPr="00B67BA8">
        <w:rPr>
          <w:rFonts w:asciiTheme="minorHAnsi" w:hAnsiTheme="minorHAnsi" w:cstheme="minorHAnsi"/>
          <w:sz w:val="22"/>
          <w:szCs w:val="22"/>
        </w:rPr>
        <w:t>t</w:t>
      </w:r>
      <w:r w:rsidR="00097994" w:rsidRPr="00B67BA8">
        <w:rPr>
          <w:rFonts w:asciiTheme="minorHAnsi" w:hAnsiTheme="minorHAnsi" w:cstheme="minorHAnsi"/>
          <w:sz w:val="22"/>
          <w:szCs w:val="22"/>
        </w:rPr>
        <w:t xml:space="preserve"> more than </w:t>
      </w:r>
      <w:r w:rsidR="00652CD1" w:rsidRPr="00B67BA8">
        <w:rPr>
          <w:rFonts w:asciiTheme="minorHAnsi" w:hAnsiTheme="minorHAnsi" w:cstheme="minorHAnsi"/>
          <w:sz w:val="22"/>
          <w:szCs w:val="22"/>
        </w:rPr>
        <w:t xml:space="preserve"> </w:t>
      </w:r>
      <w:r w:rsidR="008D494C">
        <w:rPr>
          <w:rFonts w:asciiTheme="minorHAnsi" w:hAnsiTheme="minorHAnsi" w:cstheme="minorHAnsi"/>
          <w:sz w:val="22"/>
          <w:szCs w:val="22"/>
        </w:rPr>
        <w:t>five</w:t>
      </w:r>
      <w:r w:rsidR="00652CD1" w:rsidRPr="00B67BA8">
        <w:rPr>
          <w:rFonts w:asciiTheme="minorHAnsi" w:hAnsiTheme="minorHAnsi" w:cstheme="minorHAnsi"/>
          <w:sz w:val="22"/>
          <w:szCs w:val="22"/>
        </w:rPr>
        <w:t xml:space="preserve"> </w:t>
      </w:r>
      <w:r w:rsidR="008D494C">
        <w:rPr>
          <w:rFonts w:asciiTheme="minorHAnsi" w:hAnsiTheme="minorHAnsi" w:cstheme="minorHAnsi"/>
          <w:sz w:val="22"/>
          <w:szCs w:val="22"/>
        </w:rPr>
        <w:t>(5</w:t>
      </w:r>
      <w:r w:rsidR="00652CD1" w:rsidRPr="00B67BA8">
        <w:rPr>
          <w:rFonts w:asciiTheme="minorHAnsi" w:hAnsiTheme="minorHAnsi" w:cstheme="minorHAnsi"/>
          <w:sz w:val="22"/>
          <w:szCs w:val="22"/>
        </w:rPr>
        <w:t>)</w:t>
      </w:r>
      <w:r w:rsidR="00097994" w:rsidRPr="00B67BA8">
        <w:rPr>
          <w:rFonts w:asciiTheme="minorHAnsi" w:hAnsiTheme="minorHAnsi" w:cstheme="minorHAnsi"/>
          <w:sz w:val="22"/>
          <w:szCs w:val="22"/>
        </w:rPr>
        <w:t xml:space="preserve"> </w:t>
      </w:r>
      <w:r w:rsidRPr="00B67BA8">
        <w:rPr>
          <w:rFonts w:asciiTheme="minorHAnsi" w:hAnsiTheme="minorHAnsi" w:cstheme="minorHAnsi"/>
          <w:sz w:val="22"/>
          <w:szCs w:val="22"/>
        </w:rPr>
        <w:t xml:space="preserve">Officers to be responsible for </w:t>
      </w:r>
      <w:r w:rsidR="009E5A2C" w:rsidRPr="00B67BA8">
        <w:rPr>
          <w:rFonts w:asciiTheme="minorHAnsi" w:hAnsiTheme="minorHAnsi" w:cstheme="minorHAnsi"/>
          <w:sz w:val="22"/>
          <w:szCs w:val="22"/>
        </w:rPr>
        <w:t>activities including</w:t>
      </w:r>
      <w:r w:rsidR="00652CD1" w:rsidRPr="00B67BA8">
        <w:rPr>
          <w:rFonts w:asciiTheme="minorHAnsi" w:hAnsiTheme="minorHAnsi" w:cstheme="minorHAnsi"/>
          <w:sz w:val="22"/>
          <w:szCs w:val="22"/>
        </w:rPr>
        <w:t>,</w:t>
      </w:r>
      <w:r w:rsidR="009E5A2C" w:rsidRPr="00B67BA8">
        <w:rPr>
          <w:rFonts w:asciiTheme="minorHAnsi" w:hAnsiTheme="minorHAnsi" w:cstheme="minorHAnsi"/>
          <w:sz w:val="22"/>
          <w:szCs w:val="22"/>
        </w:rPr>
        <w:t xml:space="preserve"> but not limited to</w:t>
      </w:r>
      <w:r w:rsidR="00652CD1" w:rsidRPr="00B67BA8">
        <w:rPr>
          <w:rFonts w:asciiTheme="minorHAnsi" w:hAnsiTheme="minorHAnsi" w:cstheme="minorHAnsi"/>
          <w:sz w:val="22"/>
          <w:szCs w:val="22"/>
        </w:rPr>
        <w:t>,</w:t>
      </w:r>
      <w:r w:rsidRPr="00B67BA8">
        <w:rPr>
          <w:rFonts w:asciiTheme="minorHAnsi" w:hAnsiTheme="minorHAnsi" w:cstheme="minorHAnsi"/>
          <w:sz w:val="22"/>
          <w:szCs w:val="22"/>
        </w:rPr>
        <w:t xml:space="preserve"> </w:t>
      </w:r>
      <w:r w:rsidR="00967424">
        <w:rPr>
          <w:rFonts w:asciiTheme="minorHAnsi" w:hAnsiTheme="minorHAnsi" w:cstheme="minorHAnsi"/>
          <w:sz w:val="22"/>
          <w:szCs w:val="22"/>
        </w:rPr>
        <w:t>g</w:t>
      </w:r>
      <w:r w:rsidR="00967424" w:rsidRPr="00B67BA8">
        <w:rPr>
          <w:rFonts w:asciiTheme="minorHAnsi" w:hAnsiTheme="minorHAnsi" w:cstheme="minorHAnsi"/>
          <w:sz w:val="22"/>
          <w:szCs w:val="22"/>
        </w:rPr>
        <w:t xml:space="preserve">uest </w:t>
      </w:r>
      <w:r w:rsidR="00967424">
        <w:rPr>
          <w:rFonts w:asciiTheme="minorHAnsi" w:hAnsiTheme="minorHAnsi" w:cstheme="minorHAnsi"/>
          <w:sz w:val="22"/>
          <w:szCs w:val="22"/>
        </w:rPr>
        <w:t>s</w:t>
      </w:r>
      <w:r w:rsidR="00967424" w:rsidRPr="00B67BA8">
        <w:rPr>
          <w:rFonts w:asciiTheme="minorHAnsi" w:hAnsiTheme="minorHAnsi" w:cstheme="minorHAnsi"/>
          <w:sz w:val="22"/>
          <w:szCs w:val="22"/>
        </w:rPr>
        <w:t>peakers</w:t>
      </w:r>
      <w:r w:rsidRPr="00B67BA8">
        <w:rPr>
          <w:rFonts w:asciiTheme="minorHAnsi" w:hAnsiTheme="minorHAnsi" w:cstheme="minorHAnsi"/>
          <w:sz w:val="22"/>
          <w:szCs w:val="22"/>
        </w:rPr>
        <w:t xml:space="preserve">, </w:t>
      </w:r>
      <w:r w:rsidR="00967424">
        <w:rPr>
          <w:rFonts w:asciiTheme="minorHAnsi" w:hAnsiTheme="minorHAnsi" w:cstheme="minorHAnsi"/>
          <w:sz w:val="22"/>
          <w:szCs w:val="22"/>
        </w:rPr>
        <w:t>i</w:t>
      </w:r>
      <w:r w:rsidR="00967424" w:rsidRPr="00B67BA8">
        <w:rPr>
          <w:rFonts w:asciiTheme="minorHAnsi" w:hAnsiTheme="minorHAnsi" w:cstheme="minorHAnsi"/>
          <w:sz w:val="22"/>
          <w:szCs w:val="22"/>
        </w:rPr>
        <w:t xml:space="preserve">nterest </w:t>
      </w:r>
      <w:r w:rsidR="00967424">
        <w:rPr>
          <w:rFonts w:asciiTheme="minorHAnsi" w:hAnsiTheme="minorHAnsi" w:cstheme="minorHAnsi"/>
          <w:sz w:val="22"/>
          <w:szCs w:val="22"/>
        </w:rPr>
        <w:t>g</w:t>
      </w:r>
      <w:r w:rsidR="00967424" w:rsidRPr="00B67BA8">
        <w:rPr>
          <w:rFonts w:asciiTheme="minorHAnsi" w:hAnsiTheme="minorHAnsi" w:cstheme="minorHAnsi"/>
          <w:sz w:val="22"/>
          <w:szCs w:val="22"/>
        </w:rPr>
        <w:t>roups</w:t>
      </w:r>
      <w:r w:rsidR="00652CD1" w:rsidRPr="00B67BA8">
        <w:rPr>
          <w:rFonts w:asciiTheme="minorHAnsi" w:hAnsiTheme="minorHAnsi" w:cstheme="minorHAnsi"/>
          <w:sz w:val="22"/>
          <w:szCs w:val="22"/>
        </w:rPr>
        <w:t xml:space="preserve">, </w:t>
      </w:r>
      <w:r w:rsidR="00967424">
        <w:rPr>
          <w:rFonts w:asciiTheme="minorHAnsi" w:hAnsiTheme="minorHAnsi" w:cstheme="minorHAnsi"/>
          <w:sz w:val="22"/>
          <w:szCs w:val="22"/>
        </w:rPr>
        <w:t>t</w:t>
      </w:r>
      <w:r w:rsidR="00967424" w:rsidRPr="00B67BA8">
        <w:rPr>
          <w:rFonts w:asciiTheme="minorHAnsi" w:hAnsiTheme="minorHAnsi" w:cstheme="minorHAnsi"/>
          <w:sz w:val="22"/>
          <w:szCs w:val="22"/>
        </w:rPr>
        <w:t xml:space="preserve">ours </w:t>
      </w:r>
      <w:r w:rsidR="00652CD1" w:rsidRPr="00B67BA8">
        <w:rPr>
          <w:rFonts w:asciiTheme="minorHAnsi" w:hAnsiTheme="minorHAnsi" w:cstheme="minorHAnsi"/>
          <w:sz w:val="22"/>
          <w:szCs w:val="22"/>
        </w:rPr>
        <w:t xml:space="preserve">and </w:t>
      </w:r>
      <w:r w:rsidR="00967424">
        <w:rPr>
          <w:rFonts w:asciiTheme="minorHAnsi" w:hAnsiTheme="minorHAnsi" w:cstheme="minorHAnsi"/>
          <w:sz w:val="22"/>
          <w:szCs w:val="22"/>
        </w:rPr>
        <w:t>v</w:t>
      </w:r>
      <w:r w:rsidR="00967424" w:rsidRPr="00B67BA8">
        <w:rPr>
          <w:rFonts w:asciiTheme="minorHAnsi" w:hAnsiTheme="minorHAnsi" w:cstheme="minorHAnsi"/>
          <w:sz w:val="22"/>
          <w:szCs w:val="22"/>
        </w:rPr>
        <w:t>isits</w:t>
      </w:r>
      <w:r w:rsidR="009E5A2C" w:rsidRPr="00B67BA8">
        <w:rPr>
          <w:rFonts w:asciiTheme="minorHAnsi" w:hAnsiTheme="minorHAnsi" w:cstheme="minorHAnsi"/>
          <w:sz w:val="22"/>
          <w:szCs w:val="22"/>
        </w:rPr>
        <w:t xml:space="preserve">, </w:t>
      </w:r>
      <w:r w:rsidR="00967424">
        <w:rPr>
          <w:rFonts w:asciiTheme="minorHAnsi" w:hAnsiTheme="minorHAnsi" w:cstheme="minorHAnsi"/>
          <w:sz w:val="22"/>
          <w:szCs w:val="22"/>
        </w:rPr>
        <w:t>w</w:t>
      </w:r>
      <w:r w:rsidR="00967424" w:rsidRPr="00B67BA8">
        <w:rPr>
          <w:rFonts w:asciiTheme="minorHAnsi" w:hAnsiTheme="minorHAnsi" w:cstheme="minorHAnsi"/>
          <w:sz w:val="22"/>
          <w:szCs w:val="22"/>
        </w:rPr>
        <w:t>elfare</w:t>
      </w:r>
      <w:r w:rsidR="009E5A2C" w:rsidRPr="00B67BA8">
        <w:rPr>
          <w:rFonts w:asciiTheme="minorHAnsi" w:hAnsiTheme="minorHAnsi" w:cstheme="minorHAnsi"/>
          <w:sz w:val="22"/>
          <w:szCs w:val="22"/>
        </w:rPr>
        <w:t xml:space="preserve">, </w:t>
      </w:r>
      <w:r w:rsidR="00967424">
        <w:rPr>
          <w:rFonts w:asciiTheme="minorHAnsi" w:hAnsiTheme="minorHAnsi" w:cstheme="minorHAnsi"/>
          <w:sz w:val="22"/>
          <w:szCs w:val="22"/>
        </w:rPr>
        <w:t>c</w:t>
      </w:r>
      <w:r w:rsidR="00967424" w:rsidRPr="00B67BA8">
        <w:rPr>
          <w:rFonts w:asciiTheme="minorHAnsi" w:hAnsiTheme="minorHAnsi" w:cstheme="minorHAnsi"/>
          <w:sz w:val="22"/>
          <w:szCs w:val="22"/>
        </w:rPr>
        <w:t xml:space="preserve">ommunication </w:t>
      </w:r>
      <w:r w:rsidR="009E5A2C" w:rsidRPr="00B67BA8">
        <w:rPr>
          <w:rFonts w:asciiTheme="minorHAnsi" w:hAnsiTheme="minorHAnsi" w:cstheme="minorHAnsi"/>
          <w:sz w:val="22"/>
          <w:szCs w:val="22"/>
        </w:rPr>
        <w:t xml:space="preserve">and </w:t>
      </w:r>
      <w:r w:rsidR="00967424">
        <w:rPr>
          <w:rFonts w:asciiTheme="minorHAnsi" w:hAnsiTheme="minorHAnsi" w:cstheme="minorHAnsi"/>
          <w:sz w:val="22"/>
          <w:szCs w:val="22"/>
        </w:rPr>
        <w:t>p</w:t>
      </w:r>
      <w:r w:rsidR="00967424" w:rsidRPr="00B67BA8">
        <w:rPr>
          <w:rFonts w:asciiTheme="minorHAnsi" w:hAnsiTheme="minorHAnsi" w:cstheme="minorHAnsi"/>
          <w:sz w:val="22"/>
          <w:szCs w:val="22"/>
        </w:rPr>
        <w:t>ublicity</w:t>
      </w:r>
      <w:r w:rsidR="009E5A2C" w:rsidRPr="00B67BA8">
        <w:rPr>
          <w:rFonts w:asciiTheme="minorHAnsi" w:hAnsiTheme="minorHAnsi" w:cstheme="minorHAnsi"/>
          <w:sz w:val="22"/>
          <w:szCs w:val="22"/>
        </w:rPr>
        <w:t xml:space="preserve">, </w:t>
      </w:r>
      <w:r w:rsidR="00967424">
        <w:rPr>
          <w:rFonts w:asciiTheme="minorHAnsi" w:hAnsiTheme="minorHAnsi" w:cstheme="minorHAnsi"/>
          <w:sz w:val="22"/>
          <w:szCs w:val="22"/>
        </w:rPr>
        <w:t>m</w:t>
      </w:r>
      <w:r w:rsidR="00967424" w:rsidRPr="00B67BA8">
        <w:rPr>
          <w:rFonts w:asciiTheme="minorHAnsi" w:hAnsiTheme="minorHAnsi" w:cstheme="minorHAnsi"/>
          <w:sz w:val="22"/>
          <w:szCs w:val="22"/>
        </w:rPr>
        <w:t xml:space="preserve">embership </w:t>
      </w:r>
      <w:r w:rsidRPr="00B67BA8">
        <w:rPr>
          <w:rFonts w:asciiTheme="minorHAnsi" w:hAnsiTheme="minorHAnsi" w:cstheme="minorHAnsi"/>
          <w:sz w:val="22"/>
          <w:szCs w:val="22"/>
        </w:rPr>
        <w:t xml:space="preserve">and such other activities as may be decided from time to time by the </w:t>
      </w:r>
      <w:r w:rsidR="009F4B47">
        <w:rPr>
          <w:rFonts w:asciiTheme="minorHAnsi" w:hAnsiTheme="minorHAnsi" w:cstheme="minorHAnsi"/>
          <w:sz w:val="22"/>
          <w:szCs w:val="22"/>
        </w:rPr>
        <w:t>Committee</w:t>
      </w:r>
      <w:r w:rsidRPr="00B67BA8">
        <w:rPr>
          <w:rFonts w:asciiTheme="minorHAnsi" w:hAnsiTheme="minorHAnsi" w:cstheme="minorHAnsi"/>
          <w:sz w:val="22"/>
          <w:szCs w:val="22"/>
        </w:rPr>
        <w:t>.</w:t>
      </w:r>
      <w:r w:rsidR="00F213B5" w:rsidRPr="00B67BA8">
        <w:rPr>
          <w:rFonts w:asciiTheme="minorHAnsi" w:hAnsiTheme="minorHAnsi" w:cstheme="minorHAnsi"/>
          <w:sz w:val="22"/>
          <w:szCs w:val="22"/>
        </w:rPr>
        <w:t xml:space="preserve"> </w:t>
      </w:r>
      <w:r w:rsidRPr="00B67BA8">
        <w:rPr>
          <w:rFonts w:asciiTheme="minorHAnsi" w:hAnsiTheme="minorHAnsi" w:cstheme="minorHAnsi"/>
          <w:sz w:val="22"/>
          <w:szCs w:val="22"/>
        </w:rPr>
        <w:t xml:space="preserve">The immediate Past President shall be a member, ex officio, of the </w:t>
      </w:r>
      <w:r w:rsidR="009F4B47">
        <w:rPr>
          <w:rFonts w:asciiTheme="minorHAnsi" w:hAnsiTheme="minorHAnsi" w:cstheme="minorHAnsi"/>
          <w:sz w:val="22"/>
          <w:szCs w:val="22"/>
        </w:rPr>
        <w:t>Committee</w:t>
      </w:r>
      <w:r w:rsidRPr="00B67BA8">
        <w:rPr>
          <w:rFonts w:asciiTheme="minorHAnsi" w:hAnsiTheme="minorHAnsi" w:cstheme="minorHAnsi"/>
          <w:sz w:val="22"/>
          <w:szCs w:val="22"/>
        </w:rPr>
        <w:t xml:space="preserve"> </w:t>
      </w:r>
      <w:r w:rsidR="00ED7E36" w:rsidRPr="00B67BA8">
        <w:rPr>
          <w:rFonts w:asciiTheme="minorHAnsi" w:hAnsiTheme="minorHAnsi" w:cstheme="minorHAnsi"/>
          <w:sz w:val="22"/>
          <w:szCs w:val="22"/>
        </w:rPr>
        <w:t>with</w:t>
      </w:r>
      <w:r w:rsidRPr="00B67BA8">
        <w:rPr>
          <w:rFonts w:asciiTheme="minorHAnsi" w:hAnsiTheme="minorHAnsi" w:cstheme="minorHAnsi"/>
          <w:sz w:val="22"/>
          <w:szCs w:val="22"/>
        </w:rPr>
        <w:t xml:space="preserve"> full voting rights.</w:t>
      </w:r>
    </w:p>
    <w:p w14:paraId="7F11D8AF" w14:textId="77777777" w:rsidR="00A076AA" w:rsidRDefault="00A076AA" w:rsidP="001839ED">
      <w:pPr>
        <w:pStyle w:val="ListParagraph"/>
        <w:rPr>
          <w:rFonts w:asciiTheme="minorHAnsi" w:hAnsiTheme="minorHAnsi" w:cstheme="minorHAnsi"/>
          <w:sz w:val="22"/>
          <w:szCs w:val="22"/>
        </w:rPr>
      </w:pPr>
    </w:p>
    <w:p w14:paraId="3D40EEB1" w14:textId="78222DF7" w:rsidR="00A076AA" w:rsidRDefault="00A076AA" w:rsidP="00B67BA8">
      <w:pPr>
        <w:numPr>
          <w:ilvl w:val="0"/>
          <w:numId w:val="1"/>
        </w:numPr>
        <w:rPr>
          <w:rFonts w:asciiTheme="minorHAnsi" w:hAnsiTheme="minorHAnsi" w:cstheme="minorHAnsi"/>
          <w:sz w:val="22"/>
          <w:szCs w:val="22"/>
        </w:rPr>
      </w:pPr>
      <w:r>
        <w:rPr>
          <w:rFonts w:asciiTheme="minorHAnsi" w:hAnsiTheme="minorHAnsi" w:cstheme="minorHAnsi"/>
          <w:sz w:val="22"/>
          <w:szCs w:val="22"/>
        </w:rPr>
        <w:t xml:space="preserve">For purposes of succession planning, </w:t>
      </w:r>
      <w:r w:rsidR="00EC05C4">
        <w:rPr>
          <w:rFonts w:asciiTheme="minorHAnsi" w:hAnsiTheme="minorHAnsi" w:cstheme="minorHAnsi"/>
          <w:sz w:val="22"/>
          <w:szCs w:val="22"/>
        </w:rPr>
        <w:t xml:space="preserve">the Vice President elected at the annual general meeting, shall be also considered as President Elect and </w:t>
      </w:r>
      <w:r w:rsidR="00FB49B4">
        <w:rPr>
          <w:rFonts w:asciiTheme="minorHAnsi" w:hAnsiTheme="minorHAnsi" w:cstheme="minorHAnsi"/>
          <w:sz w:val="22"/>
          <w:szCs w:val="22"/>
        </w:rPr>
        <w:t>subject to a confirming vote</w:t>
      </w:r>
      <w:r w:rsidR="00EC05C4">
        <w:rPr>
          <w:rFonts w:asciiTheme="minorHAnsi" w:hAnsiTheme="minorHAnsi" w:cstheme="minorHAnsi"/>
          <w:sz w:val="22"/>
          <w:szCs w:val="22"/>
        </w:rPr>
        <w:t xml:space="preserve"> at the next annual general meeting one year later</w:t>
      </w:r>
      <w:r w:rsidR="00FB49B4">
        <w:rPr>
          <w:rFonts w:asciiTheme="minorHAnsi" w:hAnsiTheme="minorHAnsi" w:cstheme="minorHAnsi"/>
          <w:sz w:val="22"/>
          <w:szCs w:val="22"/>
        </w:rPr>
        <w:t>, be appointed as President</w:t>
      </w:r>
      <w:r w:rsidR="009A2DE9">
        <w:rPr>
          <w:rFonts w:asciiTheme="minorHAnsi" w:hAnsiTheme="minorHAnsi" w:cstheme="minorHAnsi"/>
          <w:sz w:val="22"/>
          <w:szCs w:val="22"/>
        </w:rPr>
        <w:t>.</w:t>
      </w:r>
    </w:p>
    <w:p w14:paraId="6D889D55" w14:textId="77777777" w:rsidR="009A2DE9" w:rsidRDefault="009A2DE9" w:rsidP="001839ED">
      <w:pPr>
        <w:pStyle w:val="ListParagraph"/>
        <w:rPr>
          <w:rFonts w:asciiTheme="minorHAnsi" w:hAnsiTheme="minorHAnsi" w:cstheme="minorHAnsi"/>
          <w:sz w:val="22"/>
          <w:szCs w:val="22"/>
        </w:rPr>
      </w:pPr>
    </w:p>
    <w:p w14:paraId="1251F74A" w14:textId="7AAA3899" w:rsidR="009A2DE9" w:rsidRDefault="009A2DE9" w:rsidP="00B67BA8">
      <w:pPr>
        <w:numPr>
          <w:ilvl w:val="0"/>
          <w:numId w:val="1"/>
        </w:numPr>
        <w:rPr>
          <w:rFonts w:asciiTheme="minorHAnsi" w:hAnsiTheme="minorHAnsi" w:cstheme="minorHAnsi"/>
          <w:sz w:val="22"/>
          <w:szCs w:val="22"/>
        </w:rPr>
      </w:pPr>
      <w:r>
        <w:rPr>
          <w:rFonts w:asciiTheme="minorHAnsi" w:hAnsiTheme="minorHAnsi" w:cstheme="minorHAnsi"/>
          <w:sz w:val="22"/>
          <w:szCs w:val="22"/>
        </w:rPr>
        <w:t>If the position of President becomes vacant, the Vice President shall be appointed as President until the next annual general meeting</w:t>
      </w:r>
      <w:r w:rsidR="004844EC">
        <w:rPr>
          <w:rFonts w:asciiTheme="minorHAnsi" w:hAnsiTheme="minorHAnsi" w:cstheme="minorHAnsi"/>
          <w:sz w:val="22"/>
          <w:szCs w:val="22"/>
        </w:rPr>
        <w:t>.</w:t>
      </w:r>
    </w:p>
    <w:p w14:paraId="090646F8" w14:textId="77777777" w:rsidR="009A2DE9" w:rsidRDefault="009A2DE9" w:rsidP="001839ED">
      <w:pPr>
        <w:pStyle w:val="ListParagraph"/>
        <w:rPr>
          <w:rFonts w:asciiTheme="minorHAnsi" w:hAnsiTheme="minorHAnsi" w:cstheme="minorHAnsi"/>
          <w:sz w:val="22"/>
          <w:szCs w:val="22"/>
        </w:rPr>
      </w:pPr>
    </w:p>
    <w:p w14:paraId="0B7E5818" w14:textId="06A033D2" w:rsidR="009A2DE9" w:rsidRDefault="009A2DE9" w:rsidP="00B67BA8">
      <w:pPr>
        <w:numPr>
          <w:ilvl w:val="0"/>
          <w:numId w:val="1"/>
        </w:numPr>
        <w:rPr>
          <w:rFonts w:asciiTheme="minorHAnsi" w:hAnsiTheme="minorHAnsi" w:cstheme="minorHAnsi"/>
          <w:sz w:val="22"/>
          <w:szCs w:val="22"/>
        </w:rPr>
      </w:pPr>
      <w:r>
        <w:rPr>
          <w:rFonts w:asciiTheme="minorHAnsi" w:hAnsiTheme="minorHAnsi" w:cstheme="minorHAnsi"/>
          <w:sz w:val="22"/>
          <w:szCs w:val="22"/>
        </w:rPr>
        <w:t xml:space="preserve">If the position of Vice President becomes vacant, the Secretary must call for nominations within 14 days and an election conducted at the next possible </w:t>
      </w:r>
      <w:r w:rsidR="004844EC">
        <w:rPr>
          <w:rFonts w:asciiTheme="minorHAnsi" w:hAnsiTheme="minorHAnsi" w:cstheme="minorHAnsi"/>
          <w:sz w:val="22"/>
          <w:szCs w:val="22"/>
        </w:rPr>
        <w:t>general meeting of the Club. The newly elected Vice President will assume that role until the next annual general meeting</w:t>
      </w:r>
      <w:r w:rsidR="00FB49B4">
        <w:rPr>
          <w:rFonts w:asciiTheme="minorHAnsi" w:hAnsiTheme="minorHAnsi" w:cstheme="minorHAnsi"/>
          <w:sz w:val="22"/>
          <w:szCs w:val="22"/>
        </w:rPr>
        <w:t>.</w:t>
      </w:r>
    </w:p>
    <w:p w14:paraId="59E64915" w14:textId="77777777" w:rsidR="001D6833" w:rsidRDefault="001D6833" w:rsidP="008A46EF">
      <w:pPr>
        <w:pStyle w:val="ListParagraph"/>
        <w:rPr>
          <w:rFonts w:asciiTheme="minorHAnsi" w:hAnsiTheme="minorHAnsi" w:cstheme="minorHAnsi"/>
          <w:sz w:val="22"/>
          <w:szCs w:val="22"/>
        </w:rPr>
      </w:pPr>
    </w:p>
    <w:p w14:paraId="471709F8" w14:textId="0FA4F3C4" w:rsidR="001D6833" w:rsidRPr="00B67BA8" w:rsidRDefault="001D6833" w:rsidP="00B67BA8">
      <w:pPr>
        <w:numPr>
          <w:ilvl w:val="0"/>
          <w:numId w:val="1"/>
        </w:numPr>
        <w:rPr>
          <w:rFonts w:asciiTheme="minorHAnsi" w:hAnsiTheme="minorHAnsi" w:cstheme="minorHAnsi"/>
          <w:sz w:val="22"/>
          <w:szCs w:val="22"/>
        </w:rPr>
      </w:pPr>
      <w:r>
        <w:rPr>
          <w:rFonts w:asciiTheme="minorHAnsi" w:hAnsiTheme="minorHAnsi" w:cstheme="minorHAnsi"/>
          <w:sz w:val="22"/>
          <w:szCs w:val="22"/>
        </w:rPr>
        <w:t xml:space="preserve">Committee meetings </w:t>
      </w:r>
      <w:r w:rsidRPr="00434B1D">
        <w:rPr>
          <w:rFonts w:asciiTheme="minorHAnsi" w:hAnsiTheme="minorHAnsi" w:cstheme="minorHAnsi"/>
          <w:sz w:val="22"/>
          <w:szCs w:val="22"/>
        </w:rPr>
        <w:t xml:space="preserve">shall be held at least monthly at a time and place to be determined by the </w:t>
      </w:r>
      <w:r>
        <w:rPr>
          <w:rFonts w:asciiTheme="minorHAnsi" w:hAnsiTheme="minorHAnsi" w:cstheme="minorHAnsi"/>
          <w:sz w:val="22"/>
          <w:szCs w:val="22"/>
        </w:rPr>
        <w:t>Secretary</w:t>
      </w:r>
      <w:r w:rsidRPr="00434B1D">
        <w:rPr>
          <w:rFonts w:asciiTheme="minorHAnsi" w:hAnsiTheme="minorHAnsi" w:cstheme="minorHAnsi"/>
          <w:sz w:val="22"/>
          <w:szCs w:val="22"/>
        </w:rPr>
        <w:t xml:space="preserve"> in consultation with the </w:t>
      </w:r>
      <w:r>
        <w:rPr>
          <w:rFonts w:asciiTheme="minorHAnsi" w:hAnsiTheme="minorHAnsi" w:cstheme="minorHAnsi"/>
          <w:sz w:val="22"/>
          <w:szCs w:val="22"/>
        </w:rPr>
        <w:t>President, either face to face or using technology as appropriate to allow participation</w:t>
      </w:r>
      <w:r w:rsidR="003E4B03">
        <w:rPr>
          <w:rFonts w:asciiTheme="minorHAnsi" w:hAnsiTheme="minorHAnsi" w:cstheme="minorHAnsi"/>
          <w:sz w:val="22"/>
          <w:szCs w:val="22"/>
        </w:rPr>
        <w:t xml:space="preserve"> by </w:t>
      </w:r>
      <w:r w:rsidR="001827B9">
        <w:rPr>
          <w:rFonts w:asciiTheme="minorHAnsi" w:hAnsiTheme="minorHAnsi" w:cstheme="minorHAnsi"/>
          <w:sz w:val="22"/>
          <w:szCs w:val="22"/>
        </w:rPr>
        <w:t>C</w:t>
      </w:r>
      <w:r w:rsidR="003E4B03">
        <w:rPr>
          <w:rFonts w:asciiTheme="minorHAnsi" w:hAnsiTheme="minorHAnsi" w:cstheme="minorHAnsi"/>
          <w:sz w:val="22"/>
          <w:szCs w:val="22"/>
        </w:rPr>
        <w:t xml:space="preserve">ommittee members and </w:t>
      </w:r>
      <w:r w:rsidR="00FB49B4">
        <w:rPr>
          <w:rFonts w:asciiTheme="minorHAnsi" w:hAnsiTheme="minorHAnsi" w:cstheme="minorHAnsi"/>
          <w:sz w:val="22"/>
          <w:szCs w:val="22"/>
        </w:rPr>
        <w:t>O</w:t>
      </w:r>
      <w:r w:rsidR="003E4B03">
        <w:rPr>
          <w:rFonts w:asciiTheme="minorHAnsi" w:hAnsiTheme="minorHAnsi" w:cstheme="minorHAnsi"/>
          <w:sz w:val="22"/>
          <w:szCs w:val="22"/>
        </w:rPr>
        <w:t>fficers</w:t>
      </w:r>
      <w:r>
        <w:rPr>
          <w:rFonts w:asciiTheme="minorHAnsi" w:hAnsiTheme="minorHAnsi" w:cstheme="minorHAnsi"/>
          <w:sz w:val="22"/>
          <w:szCs w:val="22"/>
        </w:rPr>
        <w:t xml:space="preserve">. </w:t>
      </w:r>
      <w:r w:rsidR="00043F68">
        <w:rPr>
          <w:rFonts w:asciiTheme="minorHAnsi" w:hAnsiTheme="minorHAnsi" w:cstheme="minorHAnsi"/>
          <w:sz w:val="22"/>
          <w:szCs w:val="22"/>
        </w:rPr>
        <w:t xml:space="preserve">Committee meetings may be cancelled or scheduled outside of the monthly cycle, with agreement from </w:t>
      </w:r>
      <w:r w:rsidR="008A46EF">
        <w:rPr>
          <w:rFonts w:asciiTheme="minorHAnsi" w:hAnsiTheme="minorHAnsi" w:cstheme="minorHAnsi"/>
          <w:sz w:val="22"/>
          <w:szCs w:val="22"/>
        </w:rPr>
        <w:t xml:space="preserve">a </w:t>
      </w:r>
      <w:r w:rsidR="00043F68">
        <w:rPr>
          <w:rFonts w:asciiTheme="minorHAnsi" w:hAnsiTheme="minorHAnsi" w:cstheme="minorHAnsi"/>
          <w:sz w:val="22"/>
          <w:szCs w:val="22"/>
        </w:rPr>
        <w:t>majority of Committee members.</w:t>
      </w:r>
      <w:r w:rsidR="00F92905">
        <w:rPr>
          <w:rFonts w:asciiTheme="minorHAnsi" w:hAnsiTheme="minorHAnsi" w:cstheme="minorHAnsi"/>
          <w:sz w:val="22"/>
          <w:szCs w:val="22"/>
        </w:rPr>
        <w:t xml:space="preserve"> </w:t>
      </w:r>
    </w:p>
    <w:p w14:paraId="404580E3" w14:textId="77777777" w:rsidR="00D170C6" w:rsidRPr="00B67BA8" w:rsidRDefault="00D170C6" w:rsidP="00D170C6">
      <w:pPr>
        <w:pStyle w:val="Header"/>
        <w:tabs>
          <w:tab w:val="clear" w:pos="4153"/>
          <w:tab w:val="clear" w:pos="8306"/>
          <w:tab w:val="num" w:pos="-900"/>
        </w:tabs>
        <w:ind w:hanging="1620"/>
        <w:rPr>
          <w:rFonts w:asciiTheme="minorHAnsi" w:hAnsiTheme="minorHAnsi" w:cstheme="minorHAnsi"/>
          <w:sz w:val="22"/>
          <w:szCs w:val="22"/>
        </w:rPr>
      </w:pPr>
    </w:p>
    <w:p w14:paraId="6A55D22A" w14:textId="130A310F" w:rsidR="00D170C6" w:rsidRDefault="00D170C6" w:rsidP="00652CD1">
      <w:pPr>
        <w:pStyle w:val="Header"/>
        <w:numPr>
          <w:ilvl w:val="0"/>
          <w:numId w:val="1"/>
        </w:numPr>
        <w:tabs>
          <w:tab w:val="clear" w:pos="4153"/>
          <w:tab w:val="clear" w:pos="8306"/>
        </w:tabs>
        <w:rPr>
          <w:rFonts w:asciiTheme="minorHAnsi" w:hAnsiTheme="minorHAnsi" w:cstheme="minorHAnsi"/>
          <w:sz w:val="22"/>
          <w:szCs w:val="22"/>
        </w:rPr>
      </w:pPr>
      <w:r w:rsidRPr="00B67BA8">
        <w:rPr>
          <w:rFonts w:asciiTheme="minorHAnsi" w:hAnsiTheme="minorHAnsi" w:cstheme="minorHAnsi"/>
          <w:sz w:val="22"/>
          <w:szCs w:val="22"/>
        </w:rPr>
        <w:t xml:space="preserve">The </w:t>
      </w:r>
      <w:r w:rsidR="009F4B47">
        <w:rPr>
          <w:rFonts w:asciiTheme="minorHAnsi" w:hAnsiTheme="minorHAnsi" w:cstheme="minorHAnsi"/>
          <w:sz w:val="22"/>
          <w:szCs w:val="22"/>
        </w:rPr>
        <w:t>Committee</w:t>
      </w:r>
      <w:r w:rsidRPr="00B67BA8">
        <w:rPr>
          <w:rFonts w:asciiTheme="minorHAnsi" w:hAnsiTheme="minorHAnsi" w:cstheme="minorHAnsi"/>
          <w:sz w:val="22"/>
          <w:szCs w:val="22"/>
        </w:rPr>
        <w:t xml:space="preserve"> is authorised to appoint an assistant Secretary and assistant Treasurer. Such assistants</w:t>
      </w:r>
      <w:r w:rsidR="00652CD1" w:rsidRPr="00B67BA8">
        <w:rPr>
          <w:rFonts w:asciiTheme="minorHAnsi" w:hAnsiTheme="minorHAnsi" w:cstheme="minorHAnsi"/>
          <w:sz w:val="22"/>
          <w:szCs w:val="22"/>
        </w:rPr>
        <w:t xml:space="preserve"> </w:t>
      </w:r>
      <w:r w:rsidRPr="00B67BA8">
        <w:rPr>
          <w:rFonts w:asciiTheme="minorHAnsi" w:hAnsiTheme="minorHAnsi" w:cstheme="minorHAnsi"/>
          <w:sz w:val="22"/>
          <w:szCs w:val="22"/>
        </w:rPr>
        <w:t>are not sitting member</w:t>
      </w:r>
      <w:r w:rsidR="00652CD1" w:rsidRPr="00B67BA8">
        <w:rPr>
          <w:rFonts w:asciiTheme="minorHAnsi" w:hAnsiTheme="minorHAnsi" w:cstheme="minorHAnsi"/>
          <w:sz w:val="22"/>
          <w:szCs w:val="22"/>
        </w:rPr>
        <w:t>s</w:t>
      </w:r>
      <w:r w:rsidRPr="00B67BA8">
        <w:rPr>
          <w:rFonts w:asciiTheme="minorHAnsi" w:hAnsiTheme="minorHAnsi" w:cstheme="minorHAnsi"/>
          <w:sz w:val="22"/>
          <w:szCs w:val="22"/>
        </w:rPr>
        <w:t xml:space="preserve"> of the </w:t>
      </w:r>
      <w:r w:rsidR="009F4B47">
        <w:rPr>
          <w:rFonts w:asciiTheme="minorHAnsi" w:hAnsiTheme="minorHAnsi" w:cstheme="minorHAnsi"/>
          <w:sz w:val="22"/>
          <w:szCs w:val="22"/>
        </w:rPr>
        <w:t>Committee</w:t>
      </w:r>
      <w:r w:rsidR="00CF3A45" w:rsidRPr="00B67BA8">
        <w:rPr>
          <w:rFonts w:asciiTheme="minorHAnsi" w:hAnsiTheme="minorHAnsi" w:cstheme="minorHAnsi"/>
          <w:sz w:val="22"/>
          <w:szCs w:val="22"/>
        </w:rPr>
        <w:t xml:space="preserve"> </w:t>
      </w:r>
      <w:r w:rsidRPr="00B67BA8">
        <w:rPr>
          <w:rFonts w:asciiTheme="minorHAnsi" w:hAnsiTheme="minorHAnsi" w:cstheme="minorHAnsi"/>
          <w:sz w:val="22"/>
          <w:szCs w:val="22"/>
        </w:rPr>
        <w:t xml:space="preserve">and </w:t>
      </w:r>
      <w:r w:rsidR="00652CD1" w:rsidRPr="00B67BA8">
        <w:rPr>
          <w:rFonts w:asciiTheme="minorHAnsi" w:hAnsiTheme="minorHAnsi" w:cstheme="minorHAnsi"/>
          <w:sz w:val="22"/>
          <w:szCs w:val="22"/>
        </w:rPr>
        <w:t>are</w:t>
      </w:r>
      <w:r w:rsidRPr="00B67BA8">
        <w:rPr>
          <w:rFonts w:asciiTheme="minorHAnsi" w:hAnsiTheme="minorHAnsi" w:cstheme="minorHAnsi"/>
          <w:sz w:val="22"/>
          <w:szCs w:val="22"/>
        </w:rPr>
        <w:t xml:space="preserve"> not entitled to vote. However, if the assistant is acting for the </w:t>
      </w:r>
      <w:r w:rsidR="009F4B47">
        <w:rPr>
          <w:rFonts w:asciiTheme="minorHAnsi" w:hAnsiTheme="minorHAnsi" w:cstheme="minorHAnsi"/>
          <w:sz w:val="22"/>
          <w:szCs w:val="22"/>
        </w:rPr>
        <w:t>Committee</w:t>
      </w:r>
      <w:r w:rsidR="00EF71B7" w:rsidRPr="00B67BA8">
        <w:rPr>
          <w:rFonts w:asciiTheme="minorHAnsi" w:hAnsiTheme="minorHAnsi" w:cstheme="minorHAnsi"/>
          <w:sz w:val="22"/>
          <w:szCs w:val="22"/>
        </w:rPr>
        <w:t xml:space="preserve"> member </w:t>
      </w:r>
      <w:r w:rsidRPr="00B67BA8">
        <w:rPr>
          <w:rFonts w:asciiTheme="minorHAnsi" w:hAnsiTheme="minorHAnsi" w:cstheme="minorHAnsi"/>
          <w:sz w:val="22"/>
          <w:szCs w:val="22"/>
        </w:rPr>
        <w:t>in his/her absence then the</w:t>
      </w:r>
      <w:r w:rsidR="00EF71B7" w:rsidRPr="00B67BA8">
        <w:rPr>
          <w:rFonts w:asciiTheme="minorHAnsi" w:hAnsiTheme="minorHAnsi" w:cstheme="minorHAnsi"/>
          <w:sz w:val="22"/>
          <w:szCs w:val="22"/>
        </w:rPr>
        <w:t xml:space="preserve"> </w:t>
      </w:r>
      <w:r w:rsidRPr="00B67BA8">
        <w:rPr>
          <w:rFonts w:asciiTheme="minorHAnsi" w:hAnsiTheme="minorHAnsi" w:cstheme="minorHAnsi"/>
          <w:sz w:val="22"/>
          <w:szCs w:val="22"/>
        </w:rPr>
        <w:t xml:space="preserve">assistant would have one vote representing the </w:t>
      </w:r>
      <w:r w:rsidR="009F4B47">
        <w:rPr>
          <w:rFonts w:asciiTheme="minorHAnsi" w:hAnsiTheme="minorHAnsi" w:cstheme="minorHAnsi"/>
          <w:sz w:val="22"/>
          <w:szCs w:val="22"/>
        </w:rPr>
        <w:t>Committee</w:t>
      </w:r>
      <w:r w:rsidR="00EF71B7" w:rsidRPr="00B67BA8">
        <w:rPr>
          <w:rFonts w:asciiTheme="minorHAnsi" w:hAnsiTheme="minorHAnsi" w:cstheme="minorHAnsi"/>
          <w:sz w:val="22"/>
          <w:szCs w:val="22"/>
        </w:rPr>
        <w:t xml:space="preserve"> member</w:t>
      </w:r>
      <w:r w:rsidRPr="00B67BA8">
        <w:rPr>
          <w:rFonts w:asciiTheme="minorHAnsi" w:hAnsiTheme="minorHAnsi" w:cstheme="minorHAnsi"/>
          <w:sz w:val="22"/>
          <w:szCs w:val="22"/>
        </w:rPr>
        <w:t>.</w:t>
      </w:r>
    </w:p>
    <w:p w14:paraId="2F337EB8" w14:textId="77777777" w:rsidR="009E3D95" w:rsidRDefault="009E3D95" w:rsidP="009E3D95">
      <w:pPr>
        <w:pStyle w:val="ListParagraph"/>
        <w:rPr>
          <w:rFonts w:asciiTheme="minorHAnsi" w:hAnsiTheme="minorHAnsi" w:cstheme="minorHAnsi"/>
          <w:sz w:val="22"/>
          <w:szCs w:val="22"/>
        </w:rPr>
      </w:pPr>
    </w:p>
    <w:p w14:paraId="0908BC7B" w14:textId="72584093" w:rsidR="009E3D95" w:rsidRPr="00B67BA8" w:rsidRDefault="009E3D95" w:rsidP="00652CD1">
      <w:pPr>
        <w:pStyle w:val="Header"/>
        <w:numPr>
          <w:ilvl w:val="0"/>
          <w:numId w:val="1"/>
        </w:numPr>
        <w:tabs>
          <w:tab w:val="clear" w:pos="4153"/>
          <w:tab w:val="clear" w:pos="8306"/>
        </w:tabs>
        <w:rPr>
          <w:rFonts w:asciiTheme="minorHAnsi" w:hAnsiTheme="minorHAnsi" w:cstheme="minorHAnsi"/>
          <w:sz w:val="22"/>
          <w:szCs w:val="22"/>
        </w:rPr>
      </w:pPr>
      <w:r>
        <w:rPr>
          <w:rFonts w:asciiTheme="minorHAnsi" w:hAnsiTheme="minorHAnsi" w:cstheme="minorHAnsi"/>
          <w:sz w:val="22"/>
          <w:szCs w:val="22"/>
        </w:rPr>
        <w:t xml:space="preserve">The Committee may nominate </w:t>
      </w:r>
      <w:r w:rsidRPr="00F24246">
        <w:rPr>
          <w:rFonts w:asciiTheme="minorHAnsi" w:hAnsiTheme="minorHAnsi" w:cstheme="minorHAnsi"/>
          <w:sz w:val="22"/>
          <w:szCs w:val="22"/>
        </w:rPr>
        <w:t xml:space="preserve">an Officer of the general committee, subject to </w:t>
      </w:r>
      <w:r w:rsidR="00F24246" w:rsidRPr="00F24246">
        <w:rPr>
          <w:rFonts w:asciiTheme="minorHAnsi" w:hAnsiTheme="minorHAnsi" w:cstheme="minorHAnsi"/>
          <w:sz w:val="22"/>
          <w:szCs w:val="22"/>
        </w:rPr>
        <w:t xml:space="preserve">any </w:t>
      </w:r>
      <w:r w:rsidRPr="00F24246">
        <w:rPr>
          <w:rFonts w:asciiTheme="minorHAnsi" w:hAnsiTheme="minorHAnsi" w:cstheme="minorHAnsi"/>
          <w:sz w:val="22"/>
          <w:szCs w:val="22"/>
        </w:rPr>
        <w:t xml:space="preserve">limitations </w:t>
      </w:r>
      <w:r w:rsidR="00F24246">
        <w:rPr>
          <w:rFonts w:asciiTheme="minorHAnsi" w:hAnsiTheme="minorHAnsi" w:cstheme="minorHAnsi"/>
          <w:sz w:val="22"/>
          <w:szCs w:val="22"/>
        </w:rPr>
        <w:t>to</w:t>
      </w:r>
      <w:r w:rsidRPr="00F24246">
        <w:rPr>
          <w:rFonts w:asciiTheme="minorHAnsi" w:hAnsiTheme="minorHAnsi" w:cstheme="minorHAnsi"/>
          <w:sz w:val="22"/>
          <w:szCs w:val="22"/>
        </w:rPr>
        <w:t xml:space="preserve"> the number of Officers on the MC. Any such nomination must be approved by a majority of members at a general meeting</w:t>
      </w:r>
      <w:r w:rsidR="00F24246">
        <w:rPr>
          <w:rFonts w:asciiTheme="minorHAnsi" w:hAnsiTheme="minorHAnsi" w:cstheme="minorHAnsi"/>
          <w:sz w:val="22"/>
          <w:szCs w:val="22"/>
        </w:rPr>
        <w:t xml:space="preserve"> before the nominated member can participate in MC meetings as a voting member</w:t>
      </w:r>
      <w:r w:rsidRPr="00F24246">
        <w:rPr>
          <w:rFonts w:asciiTheme="minorHAnsi" w:hAnsiTheme="minorHAnsi" w:cstheme="minorHAnsi"/>
          <w:sz w:val="22"/>
          <w:szCs w:val="22"/>
        </w:rPr>
        <w:t>.</w:t>
      </w:r>
    </w:p>
    <w:p w14:paraId="796C8592" w14:textId="77777777" w:rsidR="00D170C6" w:rsidRPr="00B67BA8" w:rsidRDefault="00D170C6" w:rsidP="00D170C6">
      <w:pPr>
        <w:pStyle w:val="Header"/>
        <w:tabs>
          <w:tab w:val="clear" w:pos="4153"/>
          <w:tab w:val="clear" w:pos="8306"/>
        </w:tabs>
        <w:rPr>
          <w:rFonts w:asciiTheme="minorHAnsi" w:hAnsiTheme="minorHAnsi" w:cstheme="minorHAnsi"/>
          <w:sz w:val="22"/>
          <w:szCs w:val="22"/>
        </w:rPr>
      </w:pPr>
    </w:p>
    <w:p w14:paraId="534D3CF5" w14:textId="44A19D87" w:rsidR="00D170C6" w:rsidRDefault="00D170C6" w:rsidP="00EF71B7">
      <w:pPr>
        <w:pStyle w:val="Header"/>
        <w:numPr>
          <w:ilvl w:val="0"/>
          <w:numId w:val="1"/>
        </w:numPr>
        <w:tabs>
          <w:tab w:val="clear" w:pos="4153"/>
          <w:tab w:val="clear" w:pos="8306"/>
        </w:tabs>
        <w:rPr>
          <w:rFonts w:asciiTheme="minorHAnsi" w:hAnsiTheme="minorHAnsi" w:cstheme="minorHAnsi"/>
          <w:sz w:val="22"/>
          <w:szCs w:val="22"/>
        </w:rPr>
      </w:pPr>
      <w:r w:rsidRPr="00B67BA8">
        <w:rPr>
          <w:rFonts w:asciiTheme="minorHAnsi" w:hAnsiTheme="minorHAnsi" w:cstheme="minorHAnsi"/>
          <w:sz w:val="22"/>
          <w:szCs w:val="22"/>
        </w:rPr>
        <w:t>The Treasurer and</w:t>
      </w:r>
      <w:r w:rsidR="00EF71B7" w:rsidRPr="00B67BA8">
        <w:rPr>
          <w:rFonts w:asciiTheme="minorHAnsi" w:hAnsiTheme="minorHAnsi" w:cstheme="minorHAnsi"/>
          <w:sz w:val="22"/>
          <w:szCs w:val="22"/>
        </w:rPr>
        <w:t xml:space="preserve"> two (2) </w:t>
      </w:r>
      <w:r w:rsidRPr="00B67BA8">
        <w:rPr>
          <w:rFonts w:asciiTheme="minorHAnsi" w:hAnsiTheme="minorHAnsi" w:cstheme="minorHAnsi"/>
          <w:sz w:val="22"/>
          <w:szCs w:val="22"/>
        </w:rPr>
        <w:t xml:space="preserve">other delegated </w:t>
      </w:r>
      <w:r w:rsidR="009F4B47">
        <w:rPr>
          <w:rFonts w:asciiTheme="minorHAnsi" w:hAnsiTheme="minorHAnsi" w:cstheme="minorHAnsi"/>
          <w:sz w:val="22"/>
          <w:szCs w:val="22"/>
        </w:rPr>
        <w:t>Committee</w:t>
      </w:r>
      <w:r w:rsidR="00EF71B7" w:rsidRPr="00B67BA8">
        <w:rPr>
          <w:rFonts w:asciiTheme="minorHAnsi" w:hAnsiTheme="minorHAnsi" w:cstheme="minorHAnsi"/>
          <w:sz w:val="22"/>
          <w:szCs w:val="22"/>
        </w:rPr>
        <w:t xml:space="preserve"> members</w:t>
      </w:r>
      <w:r w:rsidRPr="00B67BA8">
        <w:rPr>
          <w:rFonts w:asciiTheme="minorHAnsi" w:hAnsiTheme="minorHAnsi" w:cstheme="minorHAnsi"/>
          <w:sz w:val="22"/>
          <w:szCs w:val="22"/>
        </w:rPr>
        <w:t xml:space="preserve">, appointed by the </w:t>
      </w:r>
      <w:r w:rsidR="009F4B47">
        <w:rPr>
          <w:rFonts w:asciiTheme="minorHAnsi" w:hAnsiTheme="minorHAnsi" w:cstheme="minorHAnsi"/>
          <w:sz w:val="22"/>
          <w:szCs w:val="22"/>
        </w:rPr>
        <w:t>Committee</w:t>
      </w:r>
      <w:r w:rsidR="00791047">
        <w:rPr>
          <w:rFonts w:asciiTheme="minorHAnsi" w:hAnsiTheme="minorHAnsi" w:cstheme="minorHAnsi"/>
          <w:sz w:val="22"/>
          <w:szCs w:val="22"/>
        </w:rPr>
        <w:t xml:space="preserve"> and who are not from the same family</w:t>
      </w:r>
      <w:r w:rsidR="00EF71B7" w:rsidRPr="00B67BA8">
        <w:rPr>
          <w:rFonts w:asciiTheme="minorHAnsi" w:hAnsiTheme="minorHAnsi" w:cstheme="minorHAnsi"/>
          <w:sz w:val="22"/>
          <w:szCs w:val="22"/>
        </w:rPr>
        <w:t>,</w:t>
      </w:r>
      <w:r w:rsidRPr="00B67BA8">
        <w:rPr>
          <w:rFonts w:asciiTheme="minorHAnsi" w:hAnsiTheme="minorHAnsi" w:cstheme="minorHAnsi"/>
          <w:sz w:val="22"/>
          <w:szCs w:val="22"/>
        </w:rPr>
        <w:t xml:space="preserve"> are authorized to use</w:t>
      </w:r>
      <w:r w:rsidR="00EF71B7" w:rsidRPr="00B67BA8">
        <w:rPr>
          <w:rFonts w:asciiTheme="minorHAnsi" w:hAnsiTheme="minorHAnsi" w:cstheme="minorHAnsi"/>
          <w:sz w:val="22"/>
          <w:szCs w:val="22"/>
        </w:rPr>
        <w:t xml:space="preserve"> </w:t>
      </w:r>
      <w:r w:rsidR="00CE0530">
        <w:rPr>
          <w:rFonts w:asciiTheme="minorHAnsi" w:hAnsiTheme="minorHAnsi" w:cstheme="minorHAnsi"/>
          <w:sz w:val="22"/>
          <w:szCs w:val="22"/>
        </w:rPr>
        <w:t>an online</w:t>
      </w:r>
      <w:r w:rsidRPr="00B67BA8">
        <w:rPr>
          <w:rFonts w:asciiTheme="minorHAnsi" w:hAnsiTheme="minorHAnsi" w:cstheme="minorHAnsi"/>
          <w:sz w:val="22"/>
          <w:szCs w:val="22"/>
        </w:rPr>
        <w:t xml:space="preserve"> banking system for club accounts.</w:t>
      </w:r>
      <w:r w:rsidR="00021338" w:rsidRPr="00B67BA8">
        <w:rPr>
          <w:rFonts w:asciiTheme="minorHAnsi" w:hAnsiTheme="minorHAnsi" w:cstheme="minorHAnsi"/>
          <w:sz w:val="22"/>
          <w:szCs w:val="22"/>
        </w:rPr>
        <w:t xml:space="preserve"> Each transaction requires the authority of two (2) of the nominated </w:t>
      </w:r>
      <w:r w:rsidR="009F4B47">
        <w:rPr>
          <w:rFonts w:asciiTheme="minorHAnsi" w:hAnsiTheme="minorHAnsi" w:cstheme="minorHAnsi"/>
          <w:sz w:val="22"/>
          <w:szCs w:val="22"/>
        </w:rPr>
        <w:t>Committee</w:t>
      </w:r>
      <w:r w:rsidR="00021338" w:rsidRPr="00B67BA8">
        <w:rPr>
          <w:rFonts w:asciiTheme="minorHAnsi" w:hAnsiTheme="minorHAnsi" w:cstheme="minorHAnsi"/>
          <w:sz w:val="22"/>
          <w:szCs w:val="22"/>
        </w:rPr>
        <w:t xml:space="preserve"> members.</w:t>
      </w:r>
      <w:r w:rsidR="00791047">
        <w:rPr>
          <w:rFonts w:asciiTheme="minorHAnsi" w:hAnsiTheme="minorHAnsi" w:cstheme="minorHAnsi"/>
          <w:sz w:val="22"/>
          <w:szCs w:val="22"/>
        </w:rPr>
        <w:t xml:space="preserve"> </w:t>
      </w:r>
    </w:p>
    <w:p w14:paraId="26274AA8" w14:textId="77777777" w:rsidR="00791047" w:rsidRDefault="00791047" w:rsidP="008A46EF">
      <w:pPr>
        <w:pStyle w:val="ListParagraph"/>
        <w:rPr>
          <w:rFonts w:asciiTheme="minorHAnsi" w:hAnsiTheme="minorHAnsi" w:cstheme="minorHAnsi"/>
          <w:sz w:val="22"/>
          <w:szCs w:val="22"/>
        </w:rPr>
      </w:pPr>
    </w:p>
    <w:p w14:paraId="7C09FC77" w14:textId="137DCAE8" w:rsidR="00791047" w:rsidRPr="00B67BA8" w:rsidRDefault="00791047" w:rsidP="00EF71B7">
      <w:pPr>
        <w:pStyle w:val="Header"/>
        <w:numPr>
          <w:ilvl w:val="0"/>
          <w:numId w:val="1"/>
        </w:numPr>
        <w:tabs>
          <w:tab w:val="clear" w:pos="4153"/>
          <w:tab w:val="clear" w:pos="8306"/>
        </w:tabs>
        <w:rPr>
          <w:rFonts w:asciiTheme="minorHAnsi" w:hAnsiTheme="minorHAnsi" w:cstheme="minorHAnsi"/>
          <w:sz w:val="22"/>
          <w:szCs w:val="22"/>
        </w:rPr>
      </w:pPr>
      <w:r>
        <w:rPr>
          <w:rFonts w:asciiTheme="minorHAnsi" w:hAnsiTheme="minorHAnsi" w:cstheme="minorHAnsi"/>
          <w:sz w:val="22"/>
          <w:szCs w:val="22"/>
        </w:rPr>
        <w:t>The Committee shall appoint a suitably qualified person to undertake a financial review of the annual financial statement before it is presented to the annual general meeting.</w:t>
      </w:r>
    </w:p>
    <w:p w14:paraId="552853DA" w14:textId="77777777" w:rsidR="00D170C6" w:rsidRPr="00B67BA8" w:rsidRDefault="00D170C6" w:rsidP="00D170C6">
      <w:pPr>
        <w:rPr>
          <w:rFonts w:asciiTheme="minorHAnsi" w:hAnsiTheme="minorHAnsi" w:cstheme="minorHAnsi"/>
          <w:sz w:val="22"/>
          <w:szCs w:val="22"/>
        </w:rPr>
      </w:pPr>
    </w:p>
    <w:p w14:paraId="4B374796" w14:textId="02E69B9F" w:rsidR="00D170C6" w:rsidRDefault="00021338" w:rsidP="008A46EF">
      <w:pPr>
        <w:pStyle w:val="Header"/>
        <w:numPr>
          <w:ilvl w:val="0"/>
          <w:numId w:val="1"/>
        </w:numPr>
        <w:tabs>
          <w:tab w:val="clear" w:pos="4153"/>
          <w:tab w:val="clear" w:pos="8306"/>
        </w:tabs>
        <w:rPr>
          <w:rFonts w:asciiTheme="minorHAnsi" w:hAnsiTheme="minorHAnsi" w:cstheme="minorHAnsi"/>
          <w:sz w:val="22"/>
          <w:szCs w:val="22"/>
        </w:rPr>
      </w:pPr>
      <w:r w:rsidRPr="00434B1D">
        <w:rPr>
          <w:rFonts w:asciiTheme="minorHAnsi" w:hAnsiTheme="minorHAnsi" w:cstheme="minorHAnsi"/>
          <w:sz w:val="22"/>
          <w:szCs w:val="22"/>
        </w:rPr>
        <w:t xml:space="preserve">General meetings of the Club shall be held </w:t>
      </w:r>
      <w:r w:rsidR="000F411C" w:rsidRPr="00434B1D">
        <w:rPr>
          <w:rFonts w:asciiTheme="minorHAnsi" w:hAnsiTheme="minorHAnsi" w:cstheme="minorHAnsi"/>
          <w:sz w:val="22"/>
          <w:szCs w:val="22"/>
        </w:rPr>
        <w:t xml:space="preserve">at least monthly </w:t>
      </w:r>
      <w:r w:rsidR="00F82FC3" w:rsidRPr="00434B1D">
        <w:rPr>
          <w:rFonts w:asciiTheme="minorHAnsi" w:hAnsiTheme="minorHAnsi" w:cstheme="minorHAnsi"/>
          <w:sz w:val="22"/>
          <w:szCs w:val="22"/>
        </w:rPr>
        <w:t xml:space="preserve">at a time and place to be determined by the </w:t>
      </w:r>
      <w:r w:rsidR="009F4B47">
        <w:rPr>
          <w:rFonts w:asciiTheme="minorHAnsi" w:hAnsiTheme="minorHAnsi" w:cstheme="minorHAnsi"/>
          <w:sz w:val="22"/>
          <w:szCs w:val="22"/>
        </w:rPr>
        <w:t>Committee</w:t>
      </w:r>
      <w:r w:rsidR="00F82FC3" w:rsidRPr="00434B1D">
        <w:rPr>
          <w:rFonts w:asciiTheme="minorHAnsi" w:hAnsiTheme="minorHAnsi" w:cstheme="minorHAnsi"/>
          <w:sz w:val="22"/>
          <w:szCs w:val="22"/>
        </w:rPr>
        <w:t xml:space="preserve"> in consultation with the </w:t>
      </w:r>
      <w:r w:rsidR="009F4B47">
        <w:rPr>
          <w:rFonts w:asciiTheme="minorHAnsi" w:hAnsiTheme="minorHAnsi" w:cstheme="minorHAnsi"/>
          <w:sz w:val="22"/>
          <w:szCs w:val="22"/>
        </w:rPr>
        <w:t>ordinary</w:t>
      </w:r>
      <w:r w:rsidR="009F4B47" w:rsidRPr="00434B1D">
        <w:rPr>
          <w:rFonts w:asciiTheme="minorHAnsi" w:hAnsiTheme="minorHAnsi" w:cstheme="minorHAnsi"/>
          <w:sz w:val="22"/>
          <w:szCs w:val="22"/>
        </w:rPr>
        <w:t xml:space="preserve"> </w:t>
      </w:r>
      <w:r w:rsidR="00F82FC3" w:rsidRPr="00434B1D">
        <w:rPr>
          <w:rFonts w:asciiTheme="minorHAnsi" w:hAnsiTheme="minorHAnsi" w:cstheme="minorHAnsi"/>
          <w:sz w:val="22"/>
          <w:szCs w:val="22"/>
        </w:rPr>
        <w:t>members</w:t>
      </w:r>
      <w:r w:rsidR="001D6833">
        <w:rPr>
          <w:rFonts w:asciiTheme="minorHAnsi" w:hAnsiTheme="minorHAnsi" w:cstheme="minorHAnsi"/>
          <w:sz w:val="22"/>
          <w:szCs w:val="22"/>
        </w:rPr>
        <w:t xml:space="preserve">, using technology as appropriate to allow </w:t>
      </w:r>
      <w:r w:rsidR="00FB49B4">
        <w:rPr>
          <w:rFonts w:asciiTheme="minorHAnsi" w:hAnsiTheme="minorHAnsi" w:cstheme="minorHAnsi"/>
          <w:sz w:val="22"/>
          <w:szCs w:val="22"/>
        </w:rPr>
        <w:t xml:space="preserve">online </w:t>
      </w:r>
      <w:r w:rsidR="001D6833">
        <w:rPr>
          <w:rFonts w:asciiTheme="minorHAnsi" w:hAnsiTheme="minorHAnsi" w:cstheme="minorHAnsi"/>
          <w:sz w:val="22"/>
          <w:szCs w:val="22"/>
        </w:rPr>
        <w:t>participation</w:t>
      </w:r>
      <w:r w:rsidR="003E4B03">
        <w:rPr>
          <w:rFonts w:asciiTheme="minorHAnsi" w:hAnsiTheme="minorHAnsi" w:cstheme="minorHAnsi"/>
          <w:sz w:val="22"/>
          <w:szCs w:val="22"/>
        </w:rPr>
        <w:t xml:space="preserve"> of club members</w:t>
      </w:r>
      <w:r w:rsidR="00FB49B4">
        <w:rPr>
          <w:rFonts w:asciiTheme="minorHAnsi" w:hAnsiTheme="minorHAnsi" w:cstheme="minorHAnsi"/>
          <w:sz w:val="22"/>
          <w:szCs w:val="22"/>
        </w:rPr>
        <w:t xml:space="preserve"> when circumstances </w:t>
      </w:r>
      <w:r w:rsidR="00C816AC">
        <w:rPr>
          <w:rFonts w:asciiTheme="minorHAnsi" w:hAnsiTheme="minorHAnsi" w:cstheme="minorHAnsi"/>
          <w:sz w:val="22"/>
          <w:szCs w:val="22"/>
        </w:rPr>
        <w:t>prevent club members meeting face to face</w:t>
      </w:r>
      <w:r w:rsidR="009F4B47">
        <w:rPr>
          <w:rFonts w:asciiTheme="minorHAnsi" w:hAnsiTheme="minorHAnsi" w:cstheme="minorHAnsi"/>
          <w:sz w:val="22"/>
          <w:szCs w:val="22"/>
        </w:rPr>
        <w:t>.</w:t>
      </w:r>
      <w:r w:rsidR="00F82FC3" w:rsidRPr="00434B1D">
        <w:rPr>
          <w:rFonts w:asciiTheme="minorHAnsi" w:hAnsiTheme="minorHAnsi" w:cstheme="minorHAnsi"/>
          <w:sz w:val="22"/>
          <w:szCs w:val="22"/>
        </w:rPr>
        <w:t xml:space="preserve"> </w:t>
      </w:r>
      <w:r w:rsidR="00CC0AF6" w:rsidRPr="008A46EF">
        <w:rPr>
          <w:rFonts w:asciiTheme="minorHAnsi" w:hAnsiTheme="minorHAnsi" w:cstheme="minorHAnsi"/>
          <w:sz w:val="22"/>
          <w:szCs w:val="22"/>
        </w:rPr>
        <w:t xml:space="preserve">A </w:t>
      </w:r>
      <w:r w:rsidR="00CF3A45" w:rsidRPr="008A46EF">
        <w:rPr>
          <w:rFonts w:asciiTheme="minorHAnsi" w:hAnsiTheme="minorHAnsi" w:cstheme="minorHAnsi"/>
          <w:sz w:val="22"/>
          <w:szCs w:val="22"/>
        </w:rPr>
        <w:t xml:space="preserve">general </w:t>
      </w:r>
      <w:r w:rsidR="00CC0AF6" w:rsidRPr="008A46EF">
        <w:rPr>
          <w:rFonts w:asciiTheme="minorHAnsi" w:hAnsiTheme="minorHAnsi" w:cstheme="minorHAnsi"/>
          <w:sz w:val="22"/>
          <w:szCs w:val="22"/>
        </w:rPr>
        <w:t xml:space="preserve">meeting </w:t>
      </w:r>
      <w:r w:rsidR="00CF3A45" w:rsidRPr="008A46EF">
        <w:rPr>
          <w:rFonts w:asciiTheme="minorHAnsi" w:hAnsiTheme="minorHAnsi" w:cstheme="minorHAnsi"/>
          <w:sz w:val="22"/>
          <w:szCs w:val="22"/>
        </w:rPr>
        <w:t xml:space="preserve">of </w:t>
      </w:r>
      <w:r w:rsidR="00CC0AF6" w:rsidRPr="008A46EF">
        <w:rPr>
          <w:rFonts w:asciiTheme="minorHAnsi" w:hAnsiTheme="minorHAnsi" w:cstheme="minorHAnsi"/>
          <w:sz w:val="22"/>
          <w:szCs w:val="22"/>
        </w:rPr>
        <w:t>the club may be cancelled by th</w:t>
      </w:r>
      <w:r w:rsidR="00CF3A45" w:rsidRPr="008A46EF">
        <w:rPr>
          <w:rFonts w:asciiTheme="minorHAnsi" w:hAnsiTheme="minorHAnsi" w:cstheme="minorHAnsi"/>
          <w:sz w:val="22"/>
          <w:szCs w:val="22"/>
        </w:rPr>
        <w:t xml:space="preserve">e </w:t>
      </w:r>
      <w:r w:rsidR="009F4B47">
        <w:rPr>
          <w:rFonts w:asciiTheme="minorHAnsi" w:hAnsiTheme="minorHAnsi" w:cstheme="minorHAnsi"/>
          <w:sz w:val="22"/>
          <w:szCs w:val="22"/>
        </w:rPr>
        <w:t>Committee</w:t>
      </w:r>
      <w:r w:rsidR="00CF3A45" w:rsidRPr="008A46EF">
        <w:rPr>
          <w:rFonts w:asciiTheme="minorHAnsi" w:hAnsiTheme="minorHAnsi" w:cstheme="minorHAnsi"/>
          <w:sz w:val="22"/>
          <w:szCs w:val="22"/>
        </w:rPr>
        <w:t>, providing sufficient notice of such cancellation is communicated to the membership</w:t>
      </w:r>
      <w:r w:rsidR="00440430">
        <w:rPr>
          <w:rFonts w:asciiTheme="minorHAnsi" w:hAnsiTheme="minorHAnsi" w:cstheme="minorHAnsi"/>
          <w:sz w:val="22"/>
          <w:szCs w:val="22"/>
        </w:rPr>
        <w:t>.</w:t>
      </w:r>
    </w:p>
    <w:p w14:paraId="1139C473" w14:textId="77777777" w:rsidR="00C816AC" w:rsidRDefault="00C816AC" w:rsidP="00C816AC">
      <w:pPr>
        <w:pStyle w:val="ListParagraph"/>
        <w:rPr>
          <w:rFonts w:asciiTheme="minorHAnsi" w:hAnsiTheme="minorHAnsi" w:cstheme="minorHAnsi"/>
          <w:sz w:val="22"/>
          <w:szCs w:val="22"/>
        </w:rPr>
      </w:pPr>
    </w:p>
    <w:p w14:paraId="63ECDF27" w14:textId="637EB050" w:rsidR="00C816AC" w:rsidRPr="008A46EF" w:rsidRDefault="00C816AC" w:rsidP="008A46EF">
      <w:pPr>
        <w:pStyle w:val="Header"/>
        <w:numPr>
          <w:ilvl w:val="0"/>
          <w:numId w:val="1"/>
        </w:numPr>
        <w:tabs>
          <w:tab w:val="clear" w:pos="4153"/>
          <w:tab w:val="clear" w:pos="8306"/>
        </w:tabs>
        <w:rPr>
          <w:rFonts w:asciiTheme="minorHAnsi" w:hAnsiTheme="minorHAnsi" w:cstheme="minorHAnsi"/>
          <w:sz w:val="22"/>
          <w:szCs w:val="22"/>
        </w:rPr>
      </w:pPr>
      <w:r>
        <w:rPr>
          <w:rFonts w:asciiTheme="minorHAnsi" w:hAnsiTheme="minorHAnsi" w:cstheme="minorHAnsi"/>
          <w:sz w:val="22"/>
          <w:szCs w:val="22"/>
        </w:rPr>
        <w:t>Annual general meetings may also be conducted online using technology as appropriate to allow participation of club members when circumstances prevent club members meeting face to face.</w:t>
      </w:r>
    </w:p>
    <w:p w14:paraId="18DB9004" w14:textId="77777777" w:rsidR="00021338" w:rsidRPr="00B67BA8" w:rsidRDefault="00021338" w:rsidP="00332C08">
      <w:pPr>
        <w:pStyle w:val="ListParagraph"/>
        <w:jc w:val="center"/>
        <w:rPr>
          <w:rFonts w:asciiTheme="minorHAnsi" w:hAnsiTheme="minorHAnsi" w:cstheme="minorHAnsi"/>
          <w:sz w:val="22"/>
          <w:szCs w:val="22"/>
        </w:rPr>
      </w:pPr>
    </w:p>
    <w:p w14:paraId="3A30B86E" w14:textId="40C1B104" w:rsidR="00021338" w:rsidRPr="00B67BA8" w:rsidRDefault="00021338" w:rsidP="00021338">
      <w:pPr>
        <w:pStyle w:val="Header"/>
        <w:numPr>
          <w:ilvl w:val="0"/>
          <w:numId w:val="1"/>
        </w:numPr>
        <w:tabs>
          <w:tab w:val="clear" w:pos="4153"/>
          <w:tab w:val="clear" w:pos="8306"/>
        </w:tabs>
        <w:rPr>
          <w:rFonts w:asciiTheme="minorHAnsi" w:hAnsiTheme="minorHAnsi" w:cstheme="minorHAnsi"/>
          <w:sz w:val="22"/>
          <w:szCs w:val="22"/>
        </w:rPr>
      </w:pPr>
      <w:r w:rsidRPr="00B67BA8">
        <w:rPr>
          <w:rFonts w:asciiTheme="minorHAnsi" w:hAnsiTheme="minorHAnsi" w:cstheme="minorHAnsi"/>
          <w:sz w:val="22"/>
          <w:szCs w:val="22"/>
        </w:rPr>
        <w:t xml:space="preserve">The </w:t>
      </w:r>
      <w:r w:rsidR="009F4B47">
        <w:rPr>
          <w:rFonts w:asciiTheme="minorHAnsi" w:hAnsiTheme="minorHAnsi" w:cstheme="minorHAnsi"/>
          <w:sz w:val="22"/>
          <w:szCs w:val="22"/>
        </w:rPr>
        <w:t>Committee</w:t>
      </w:r>
      <w:r w:rsidRPr="00B67BA8">
        <w:rPr>
          <w:rFonts w:asciiTheme="minorHAnsi" w:hAnsiTheme="minorHAnsi" w:cstheme="minorHAnsi"/>
          <w:sz w:val="22"/>
          <w:szCs w:val="22"/>
        </w:rPr>
        <w:t xml:space="preserve"> may suspend or cancel general meetings when a state of emergency is declared pursuant to the Public Health and Wellbeing Act 2008</w:t>
      </w:r>
    </w:p>
    <w:p w14:paraId="0F3E0EC4" w14:textId="77777777" w:rsidR="00D170C6" w:rsidRPr="00B67BA8" w:rsidRDefault="00D170C6" w:rsidP="00D170C6">
      <w:pPr>
        <w:rPr>
          <w:rFonts w:asciiTheme="minorHAnsi" w:hAnsiTheme="minorHAnsi" w:cstheme="minorHAnsi"/>
          <w:sz w:val="22"/>
          <w:szCs w:val="22"/>
        </w:rPr>
      </w:pPr>
    </w:p>
    <w:p w14:paraId="5DBAA87F" w14:textId="2219508E" w:rsidR="00D170C6" w:rsidRPr="00791047" w:rsidRDefault="00D170C6" w:rsidP="001827B9">
      <w:pPr>
        <w:pStyle w:val="ListParagraph"/>
        <w:numPr>
          <w:ilvl w:val="0"/>
          <w:numId w:val="1"/>
        </w:numPr>
        <w:rPr>
          <w:rFonts w:asciiTheme="minorHAnsi" w:hAnsiTheme="minorHAnsi" w:cstheme="minorHAnsi"/>
          <w:sz w:val="22"/>
          <w:szCs w:val="22"/>
          <w:lang w:val="en-US"/>
        </w:rPr>
      </w:pPr>
      <w:r w:rsidRPr="00791047">
        <w:rPr>
          <w:rFonts w:asciiTheme="minorHAnsi" w:hAnsiTheme="minorHAnsi" w:cstheme="minorHAnsi"/>
          <w:sz w:val="22"/>
          <w:szCs w:val="22"/>
          <w:lang w:val="en-US"/>
        </w:rPr>
        <w:lastRenderedPageBreak/>
        <w:t xml:space="preserve">The </w:t>
      </w:r>
      <w:r w:rsidR="009F4B47" w:rsidRPr="00791047">
        <w:rPr>
          <w:rFonts w:asciiTheme="minorHAnsi" w:hAnsiTheme="minorHAnsi" w:cstheme="minorHAnsi"/>
          <w:sz w:val="22"/>
          <w:szCs w:val="22"/>
          <w:lang w:val="en-US"/>
        </w:rPr>
        <w:t>Committee</w:t>
      </w:r>
      <w:r w:rsidRPr="00791047">
        <w:rPr>
          <w:rFonts w:asciiTheme="minorHAnsi" w:hAnsiTheme="minorHAnsi" w:cstheme="minorHAnsi"/>
          <w:sz w:val="22"/>
          <w:szCs w:val="22"/>
          <w:lang w:val="en-US"/>
        </w:rPr>
        <w:t xml:space="preserve"> shall annually account for the number of </w:t>
      </w:r>
      <w:r w:rsidR="005C4D87" w:rsidRPr="00791047">
        <w:rPr>
          <w:rFonts w:asciiTheme="minorHAnsi" w:hAnsiTheme="minorHAnsi" w:cstheme="minorHAnsi"/>
          <w:sz w:val="22"/>
          <w:szCs w:val="22"/>
          <w:lang w:val="en-US"/>
        </w:rPr>
        <w:t>non-members</w:t>
      </w:r>
      <w:r w:rsidRPr="00791047">
        <w:rPr>
          <w:rFonts w:asciiTheme="minorHAnsi" w:hAnsiTheme="minorHAnsi" w:cstheme="minorHAnsi"/>
          <w:sz w:val="22"/>
          <w:szCs w:val="22"/>
          <w:lang w:val="en-US"/>
        </w:rPr>
        <w:t xml:space="preserve"> regularly attending </w:t>
      </w:r>
      <w:r w:rsidR="00C816AC">
        <w:rPr>
          <w:rFonts w:asciiTheme="minorHAnsi" w:hAnsiTheme="minorHAnsi" w:cstheme="minorHAnsi"/>
          <w:sz w:val="22"/>
          <w:szCs w:val="22"/>
          <w:lang w:val="en-US"/>
        </w:rPr>
        <w:t xml:space="preserve">face to face (i.e. not online) </w:t>
      </w:r>
      <w:r w:rsidRPr="00791047">
        <w:rPr>
          <w:rFonts w:asciiTheme="minorHAnsi" w:hAnsiTheme="minorHAnsi" w:cstheme="minorHAnsi"/>
          <w:sz w:val="22"/>
          <w:szCs w:val="22"/>
          <w:lang w:val="en-US"/>
        </w:rPr>
        <w:t xml:space="preserve">club meetings and/or </w:t>
      </w:r>
      <w:r w:rsidR="00C816AC">
        <w:rPr>
          <w:rFonts w:asciiTheme="minorHAnsi" w:hAnsiTheme="minorHAnsi" w:cstheme="minorHAnsi"/>
          <w:sz w:val="22"/>
          <w:szCs w:val="22"/>
          <w:lang w:val="en-US"/>
        </w:rPr>
        <w:t xml:space="preserve">face to face (i.e. not online) </w:t>
      </w:r>
      <w:r w:rsidRPr="00791047">
        <w:rPr>
          <w:rFonts w:asciiTheme="minorHAnsi" w:hAnsiTheme="minorHAnsi" w:cstheme="minorHAnsi"/>
          <w:sz w:val="22"/>
          <w:szCs w:val="22"/>
          <w:lang w:val="en-US"/>
        </w:rPr>
        <w:t>activities outside the club</w:t>
      </w:r>
      <w:r w:rsidR="00CC0AF6" w:rsidRPr="00791047">
        <w:rPr>
          <w:rFonts w:asciiTheme="minorHAnsi" w:hAnsiTheme="minorHAnsi" w:cstheme="minorHAnsi"/>
          <w:sz w:val="22"/>
          <w:szCs w:val="22"/>
          <w:lang w:val="en-US"/>
        </w:rPr>
        <w:t>’</w:t>
      </w:r>
      <w:r w:rsidRPr="00791047">
        <w:rPr>
          <w:rFonts w:asciiTheme="minorHAnsi" w:hAnsiTheme="minorHAnsi" w:cstheme="minorHAnsi"/>
          <w:sz w:val="22"/>
          <w:szCs w:val="22"/>
          <w:lang w:val="en-US"/>
        </w:rPr>
        <w:t>s protocol for visitor’s attendance.</w:t>
      </w:r>
      <w:r w:rsidR="00791047" w:rsidRPr="00791047">
        <w:rPr>
          <w:rFonts w:asciiTheme="minorHAnsi" w:hAnsiTheme="minorHAnsi" w:cstheme="minorHAnsi"/>
          <w:sz w:val="22"/>
          <w:szCs w:val="22"/>
          <w:lang w:val="en-US"/>
        </w:rPr>
        <w:t xml:space="preserve"> </w:t>
      </w:r>
      <w:r w:rsidR="00C816AC">
        <w:rPr>
          <w:rFonts w:asciiTheme="minorHAnsi" w:hAnsiTheme="minorHAnsi" w:cstheme="minorHAnsi"/>
          <w:sz w:val="22"/>
          <w:szCs w:val="22"/>
          <w:lang w:val="en-US"/>
        </w:rPr>
        <w:t xml:space="preserve">People who qualify as </w:t>
      </w:r>
      <w:r w:rsidR="005C4D87">
        <w:rPr>
          <w:rFonts w:asciiTheme="minorHAnsi" w:hAnsiTheme="minorHAnsi" w:cstheme="minorHAnsi"/>
          <w:sz w:val="22"/>
          <w:szCs w:val="22"/>
          <w:lang w:val="en-US"/>
        </w:rPr>
        <w:t>non-members</w:t>
      </w:r>
      <w:r w:rsidR="00C816AC">
        <w:rPr>
          <w:rFonts w:asciiTheme="minorHAnsi" w:hAnsiTheme="minorHAnsi" w:cstheme="minorHAnsi"/>
          <w:sz w:val="22"/>
          <w:szCs w:val="22"/>
          <w:lang w:val="en-US"/>
        </w:rPr>
        <w:t>, shall be</w:t>
      </w:r>
      <w:r w:rsidR="00991F88" w:rsidRPr="00791047">
        <w:rPr>
          <w:rFonts w:asciiTheme="minorHAnsi" w:hAnsiTheme="minorHAnsi" w:cstheme="minorHAnsi"/>
          <w:sz w:val="22"/>
          <w:szCs w:val="22"/>
        </w:rPr>
        <w:t xml:space="preserve"> </w:t>
      </w:r>
      <w:r w:rsidR="003D6745">
        <w:rPr>
          <w:rFonts w:asciiTheme="minorHAnsi" w:hAnsiTheme="minorHAnsi" w:cstheme="minorHAnsi"/>
          <w:sz w:val="22"/>
          <w:szCs w:val="22"/>
        </w:rPr>
        <w:t xml:space="preserve">those approved </w:t>
      </w:r>
      <w:r w:rsidR="00991F88" w:rsidRPr="00791047">
        <w:rPr>
          <w:rFonts w:asciiTheme="minorHAnsi" w:hAnsiTheme="minorHAnsi" w:cstheme="minorHAnsi"/>
          <w:sz w:val="22"/>
          <w:szCs w:val="22"/>
        </w:rPr>
        <w:t>by the Committee</w:t>
      </w:r>
      <w:r w:rsidRPr="00791047">
        <w:rPr>
          <w:rFonts w:asciiTheme="minorHAnsi" w:hAnsiTheme="minorHAnsi" w:cstheme="minorHAnsi"/>
          <w:sz w:val="22"/>
          <w:szCs w:val="22"/>
        </w:rPr>
        <w:t>.</w:t>
      </w:r>
      <w:r w:rsidRPr="00791047">
        <w:rPr>
          <w:rFonts w:asciiTheme="minorHAnsi" w:hAnsiTheme="minorHAnsi" w:cstheme="minorHAnsi"/>
          <w:sz w:val="22"/>
          <w:szCs w:val="22"/>
          <w:lang w:val="en-US"/>
        </w:rPr>
        <w:t xml:space="preserve"> </w:t>
      </w:r>
    </w:p>
    <w:p w14:paraId="5CDEF510" w14:textId="77777777" w:rsidR="00D170C6" w:rsidRPr="00B67BA8" w:rsidRDefault="00D170C6" w:rsidP="00D170C6">
      <w:pPr>
        <w:pStyle w:val="ListParagraph"/>
        <w:rPr>
          <w:rFonts w:asciiTheme="minorHAnsi" w:hAnsiTheme="minorHAnsi" w:cstheme="minorHAnsi"/>
          <w:sz w:val="22"/>
          <w:szCs w:val="22"/>
          <w:lang w:val="en-US"/>
        </w:rPr>
      </w:pPr>
    </w:p>
    <w:p w14:paraId="706C5A59" w14:textId="3978F4D6" w:rsidR="00D170C6" w:rsidRPr="00B67BA8" w:rsidRDefault="00D170C6" w:rsidP="00D170C6">
      <w:pPr>
        <w:pStyle w:val="ListParagraph"/>
        <w:rPr>
          <w:rFonts w:asciiTheme="minorHAnsi" w:hAnsiTheme="minorHAnsi" w:cstheme="minorHAnsi"/>
          <w:sz w:val="22"/>
          <w:szCs w:val="22"/>
          <w:lang w:val="en-US"/>
        </w:rPr>
      </w:pPr>
      <w:r w:rsidRPr="00B67BA8">
        <w:rPr>
          <w:rFonts w:asciiTheme="minorHAnsi" w:hAnsiTheme="minorHAnsi" w:cstheme="minorHAnsi"/>
          <w:sz w:val="22"/>
          <w:szCs w:val="22"/>
          <w:lang w:val="en-US"/>
        </w:rPr>
        <w:t xml:space="preserve">Exemption – </w:t>
      </w:r>
      <w:r w:rsidRPr="00B67BA8">
        <w:rPr>
          <w:rFonts w:asciiTheme="minorHAnsi" w:hAnsiTheme="minorHAnsi" w:cstheme="minorHAnsi"/>
          <w:sz w:val="22"/>
          <w:szCs w:val="22"/>
        </w:rPr>
        <w:t>no count or fee applies for carers and financial members of other Probus Clubs.</w:t>
      </w:r>
      <w:r w:rsidRPr="00B67BA8">
        <w:rPr>
          <w:rFonts w:asciiTheme="minorHAnsi" w:hAnsiTheme="minorHAnsi" w:cstheme="minorHAnsi"/>
          <w:sz w:val="22"/>
          <w:szCs w:val="22"/>
          <w:lang w:val="en-US"/>
        </w:rPr>
        <w:t xml:space="preserve"> </w:t>
      </w:r>
      <w:r w:rsidRPr="00B67BA8">
        <w:rPr>
          <w:rFonts w:asciiTheme="minorHAnsi" w:hAnsiTheme="minorHAnsi" w:cstheme="minorHAnsi"/>
          <w:sz w:val="22"/>
          <w:szCs w:val="22"/>
        </w:rPr>
        <w:t xml:space="preserve">The </w:t>
      </w:r>
      <w:r w:rsidR="009F4B47">
        <w:rPr>
          <w:rFonts w:asciiTheme="minorHAnsi" w:hAnsiTheme="minorHAnsi" w:cstheme="minorHAnsi"/>
          <w:sz w:val="22"/>
          <w:szCs w:val="22"/>
        </w:rPr>
        <w:t>Committee</w:t>
      </w:r>
      <w:r w:rsidRPr="00B67BA8">
        <w:rPr>
          <w:rFonts w:asciiTheme="minorHAnsi" w:hAnsiTheme="minorHAnsi" w:cstheme="minorHAnsi"/>
          <w:sz w:val="22"/>
          <w:szCs w:val="22"/>
        </w:rPr>
        <w:t xml:space="preserve"> shall annually include a budget allocation for payment of </w:t>
      </w:r>
      <w:r w:rsidR="005C4D87">
        <w:rPr>
          <w:rFonts w:asciiTheme="minorHAnsi" w:hAnsiTheme="minorHAnsi" w:cstheme="minorHAnsi"/>
          <w:sz w:val="22"/>
          <w:szCs w:val="22"/>
        </w:rPr>
        <w:t>non-member</w:t>
      </w:r>
      <w:r w:rsidRPr="00B67BA8">
        <w:rPr>
          <w:rFonts w:asciiTheme="minorHAnsi" w:hAnsiTheme="minorHAnsi" w:cstheme="minorHAnsi"/>
          <w:sz w:val="22"/>
          <w:szCs w:val="22"/>
        </w:rPr>
        <w:t xml:space="preserve"> fees </w:t>
      </w:r>
      <w:r w:rsidRPr="00B67BA8">
        <w:rPr>
          <w:rFonts w:asciiTheme="minorHAnsi" w:hAnsiTheme="minorHAnsi" w:cstheme="minorHAnsi"/>
          <w:sz w:val="22"/>
          <w:szCs w:val="22"/>
          <w:lang w:val="en-US"/>
        </w:rPr>
        <w:t xml:space="preserve">and </w:t>
      </w:r>
      <w:proofErr w:type="spellStart"/>
      <w:r w:rsidRPr="00B67BA8">
        <w:rPr>
          <w:rFonts w:asciiTheme="minorHAnsi" w:hAnsiTheme="minorHAnsi" w:cstheme="minorHAnsi"/>
          <w:sz w:val="22"/>
          <w:szCs w:val="22"/>
          <w:lang w:val="en-US"/>
        </w:rPr>
        <w:t>authorises</w:t>
      </w:r>
      <w:proofErr w:type="spellEnd"/>
      <w:r w:rsidRPr="00B67BA8">
        <w:rPr>
          <w:rFonts w:asciiTheme="minorHAnsi" w:hAnsiTheme="minorHAnsi" w:cstheme="minorHAnsi"/>
          <w:sz w:val="22"/>
          <w:szCs w:val="22"/>
          <w:lang w:val="en-US"/>
        </w:rPr>
        <w:t xml:space="preserve"> the Treasurer to remit the annual fee payment to Probus South Pacific Ltd on behalf of the club.</w:t>
      </w:r>
    </w:p>
    <w:p w14:paraId="765A1FC0" w14:textId="77777777" w:rsidR="00D170C6" w:rsidRPr="00B67BA8" w:rsidRDefault="00D170C6" w:rsidP="00D170C6">
      <w:pPr>
        <w:rPr>
          <w:rFonts w:asciiTheme="minorHAnsi" w:hAnsiTheme="minorHAnsi" w:cstheme="minorHAnsi"/>
          <w:sz w:val="22"/>
          <w:szCs w:val="22"/>
        </w:rPr>
      </w:pPr>
    </w:p>
    <w:p w14:paraId="7A80F5B1" w14:textId="4053E1A3" w:rsidR="00D170C6" w:rsidRPr="00B67BA8" w:rsidRDefault="00D170C6" w:rsidP="00D170C6">
      <w:pPr>
        <w:numPr>
          <w:ilvl w:val="0"/>
          <w:numId w:val="1"/>
        </w:numPr>
        <w:rPr>
          <w:rFonts w:asciiTheme="minorHAnsi" w:hAnsiTheme="minorHAnsi" w:cstheme="minorHAnsi"/>
          <w:sz w:val="22"/>
          <w:szCs w:val="22"/>
        </w:rPr>
      </w:pPr>
      <w:r w:rsidRPr="00B67BA8">
        <w:rPr>
          <w:rFonts w:asciiTheme="minorHAnsi" w:hAnsiTheme="minorHAnsi" w:cstheme="minorHAnsi"/>
          <w:sz w:val="22"/>
          <w:szCs w:val="22"/>
        </w:rPr>
        <w:t xml:space="preserve">Visitors may attend a maximum of </w:t>
      </w:r>
      <w:r w:rsidR="00C816AC">
        <w:rPr>
          <w:rFonts w:asciiTheme="minorHAnsi" w:hAnsiTheme="minorHAnsi" w:cstheme="minorHAnsi"/>
          <w:sz w:val="22"/>
          <w:szCs w:val="22"/>
        </w:rPr>
        <w:t>3</w:t>
      </w:r>
      <w:r w:rsidR="00506019">
        <w:rPr>
          <w:rFonts w:asciiTheme="minorHAnsi" w:hAnsiTheme="minorHAnsi" w:cstheme="minorHAnsi"/>
          <w:sz w:val="22"/>
          <w:szCs w:val="22"/>
        </w:rPr>
        <w:t xml:space="preserve"> face to face</w:t>
      </w:r>
      <w:r w:rsidRPr="00332C08">
        <w:rPr>
          <w:rFonts w:asciiTheme="minorHAnsi" w:hAnsiTheme="minorHAnsi" w:cstheme="minorHAnsi"/>
          <w:color w:val="FF0000"/>
          <w:sz w:val="22"/>
          <w:szCs w:val="22"/>
        </w:rPr>
        <w:t xml:space="preserve"> </w:t>
      </w:r>
      <w:r w:rsidRPr="00B67BA8">
        <w:rPr>
          <w:rFonts w:asciiTheme="minorHAnsi" w:hAnsiTheme="minorHAnsi" w:cstheme="minorHAnsi"/>
          <w:sz w:val="22"/>
          <w:szCs w:val="22"/>
        </w:rPr>
        <w:t>meetings and</w:t>
      </w:r>
      <w:r w:rsidR="00332C08">
        <w:rPr>
          <w:rFonts w:asciiTheme="minorHAnsi" w:hAnsiTheme="minorHAnsi" w:cstheme="minorHAnsi"/>
          <w:sz w:val="22"/>
          <w:szCs w:val="22"/>
        </w:rPr>
        <w:t xml:space="preserve">/or </w:t>
      </w:r>
      <w:r w:rsidRPr="00B67BA8">
        <w:rPr>
          <w:rFonts w:asciiTheme="minorHAnsi" w:hAnsiTheme="minorHAnsi" w:cstheme="minorHAnsi"/>
          <w:sz w:val="22"/>
          <w:szCs w:val="22"/>
        </w:rPr>
        <w:t>activities of the Club.</w:t>
      </w:r>
      <w:r w:rsidR="00EF1512">
        <w:rPr>
          <w:rFonts w:asciiTheme="minorHAnsi" w:hAnsiTheme="minorHAnsi" w:cstheme="minorHAnsi"/>
          <w:sz w:val="22"/>
          <w:szCs w:val="22"/>
        </w:rPr>
        <w:t xml:space="preserve"> In the case of attending activities of the club, visitors will only be permitted if ordinary club members are not disadvantaged.</w:t>
      </w:r>
      <w:r w:rsidR="00506019">
        <w:rPr>
          <w:rFonts w:asciiTheme="minorHAnsi" w:hAnsiTheme="minorHAnsi" w:cstheme="minorHAnsi"/>
          <w:sz w:val="22"/>
          <w:szCs w:val="22"/>
        </w:rPr>
        <w:t xml:space="preserve"> Attendance at online meetings shall not count towards the limit of 3 but attendance at online activities shall count towards the limit of 3.</w:t>
      </w:r>
    </w:p>
    <w:p w14:paraId="6E6FFEC8" w14:textId="24CFEA08" w:rsidR="00EF1512" w:rsidRDefault="00EF1512" w:rsidP="00D170C6">
      <w:pPr>
        <w:ind w:left="720"/>
        <w:rPr>
          <w:rFonts w:asciiTheme="minorHAnsi" w:hAnsiTheme="minorHAnsi" w:cstheme="minorHAnsi"/>
          <w:i/>
          <w:sz w:val="22"/>
          <w:szCs w:val="22"/>
        </w:rPr>
      </w:pPr>
    </w:p>
    <w:p w14:paraId="67C037E8" w14:textId="77777777" w:rsidR="00D170C6" w:rsidRPr="00B67BA8" w:rsidRDefault="00D170C6" w:rsidP="00D170C6">
      <w:pPr>
        <w:numPr>
          <w:ilvl w:val="0"/>
          <w:numId w:val="1"/>
        </w:numPr>
        <w:rPr>
          <w:rFonts w:asciiTheme="minorHAnsi" w:hAnsiTheme="minorHAnsi" w:cstheme="minorHAnsi"/>
          <w:sz w:val="22"/>
          <w:szCs w:val="22"/>
        </w:rPr>
      </w:pPr>
      <w:r w:rsidRPr="00B67BA8">
        <w:rPr>
          <w:rFonts w:asciiTheme="minorHAnsi" w:hAnsiTheme="minorHAnsi" w:cstheme="minorHAnsi"/>
          <w:sz w:val="22"/>
          <w:szCs w:val="22"/>
        </w:rPr>
        <w:t>The Club shall operate under a Privacy Policy in accordance with the Privacy Act. (See Appendix I)*</w:t>
      </w:r>
    </w:p>
    <w:p w14:paraId="542D9E5D" w14:textId="77777777" w:rsidR="00D170C6" w:rsidRPr="00B67BA8" w:rsidRDefault="00D170C6" w:rsidP="00D170C6">
      <w:pPr>
        <w:ind w:left="-900"/>
        <w:rPr>
          <w:rFonts w:asciiTheme="minorHAnsi" w:hAnsiTheme="minorHAnsi" w:cstheme="minorHAnsi"/>
          <w:sz w:val="22"/>
          <w:szCs w:val="22"/>
        </w:rPr>
      </w:pPr>
    </w:p>
    <w:p w14:paraId="752142E1" w14:textId="559A9C0B" w:rsidR="00D170C6" w:rsidRDefault="00D170C6" w:rsidP="00D170C6">
      <w:pPr>
        <w:numPr>
          <w:ilvl w:val="0"/>
          <w:numId w:val="1"/>
        </w:numPr>
        <w:rPr>
          <w:rFonts w:asciiTheme="minorHAnsi" w:hAnsiTheme="minorHAnsi" w:cstheme="minorHAnsi"/>
          <w:sz w:val="22"/>
          <w:szCs w:val="22"/>
        </w:rPr>
      </w:pPr>
      <w:r w:rsidRPr="00B67BA8">
        <w:rPr>
          <w:rFonts w:asciiTheme="minorHAnsi" w:hAnsiTheme="minorHAnsi" w:cstheme="minorHAnsi"/>
          <w:sz w:val="22"/>
          <w:szCs w:val="22"/>
        </w:rPr>
        <w:t>The Club shall operate under a Tours &amp; Refund Policy. (See Appendix II)*</w:t>
      </w:r>
    </w:p>
    <w:p w14:paraId="2761282A" w14:textId="77777777" w:rsidR="00951F42" w:rsidRPr="00B67BA8" w:rsidRDefault="00951F42" w:rsidP="008A46EF">
      <w:pPr>
        <w:rPr>
          <w:rFonts w:asciiTheme="minorHAnsi" w:hAnsiTheme="minorHAnsi" w:cstheme="minorHAnsi"/>
          <w:sz w:val="22"/>
          <w:szCs w:val="22"/>
        </w:rPr>
      </w:pPr>
    </w:p>
    <w:p w14:paraId="2A1C5F7A" w14:textId="77777777" w:rsidR="00D170C6" w:rsidRPr="00B67BA8" w:rsidRDefault="00D170C6" w:rsidP="008A46EF">
      <w:pPr>
        <w:numPr>
          <w:ilvl w:val="0"/>
          <w:numId w:val="1"/>
        </w:numPr>
        <w:tabs>
          <w:tab w:val="num" w:pos="-900"/>
        </w:tabs>
        <w:rPr>
          <w:rFonts w:asciiTheme="minorHAnsi" w:hAnsiTheme="minorHAnsi" w:cstheme="minorHAnsi"/>
          <w:sz w:val="22"/>
          <w:szCs w:val="22"/>
        </w:rPr>
      </w:pPr>
      <w:r w:rsidRPr="00B67BA8">
        <w:rPr>
          <w:rFonts w:asciiTheme="minorHAnsi" w:hAnsiTheme="minorHAnsi" w:cstheme="minorHAnsi"/>
          <w:sz w:val="22"/>
          <w:szCs w:val="22"/>
        </w:rPr>
        <w:t>The Club shall operate under a Risk Management Policy. (See Appendix III)*</w:t>
      </w:r>
    </w:p>
    <w:p w14:paraId="1D878DB6" w14:textId="77777777" w:rsidR="00D170C6" w:rsidRPr="00B67BA8" w:rsidRDefault="00D170C6" w:rsidP="00D170C6">
      <w:pPr>
        <w:ind w:left="-900"/>
        <w:rPr>
          <w:rFonts w:asciiTheme="minorHAnsi" w:hAnsiTheme="minorHAnsi" w:cstheme="minorHAnsi"/>
          <w:sz w:val="22"/>
          <w:szCs w:val="22"/>
        </w:rPr>
      </w:pPr>
    </w:p>
    <w:p w14:paraId="467E51AD" w14:textId="4381C6E7" w:rsidR="00D170C6" w:rsidRDefault="00D170C6">
      <w:pPr>
        <w:numPr>
          <w:ilvl w:val="0"/>
          <w:numId w:val="1"/>
        </w:numPr>
        <w:tabs>
          <w:tab w:val="num" w:pos="-900"/>
        </w:tabs>
        <w:rPr>
          <w:rFonts w:asciiTheme="minorHAnsi" w:hAnsiTheme="minorHAnsi" w:cstheme="minorHAnsi"/>
          <w:sz w:val="22"/>
          <w:szCs w:val="22"/>
        </w:rPr>
      </w:pPr>
      <w:r w:rsidRPr="00B67BA8">
        <w:rPr>
          <w:rFonts w:asciiTheme="minorHAnsi" w:hAnsiTheme="minorHAnsi" w:cstheme="minorHAnsi"/>
          <w:sz w:val="22"/>
          <w:szCs w:val="22"/>
        </w:rPr>
        <w:t xml:space="preserve">The subscription payable by members shall be </w:t>
      </w:r>
      <w:r w:rsidR="00B67BA8" w:rsidRPr="00B67BA8">
        <w:rPr>
          <w:rFonts w:asciiTheme="minorHAnsi" w:hAnsiTheme="minorHAnsi" w:cstheme="minorHAnsi"/>
          <w:sz w:val="22"/>
          <w:szCs w:val="22"/>
        </w:rPr>
        <w:t>set annually a</w:t>
      </w:r>
      <w:r w:rsidRPr="00B67BA8">
        <w:rPr>
          <w:rFonts w:asciiTheme="minorHAnsi" w:hAnsiTheme="minorHAnsi" w:cstheme="minorHAnsi"/>
          <w:sz w:val="22"/>
          <w:szCs w:val="22"/>
        </w:rPr>
        <w:t>t the Annual General Meeting.</w:t>
      </w:r>
    </w:p>
    <w:p w14:paraId="64B86335" w14:textId="77777777" w:rsidR="00B03470" w:rsidRDefault="00B03470" w:rsidP="008A46EF">
      <w:pPr>
        <w:ind w:left="360"/>
        <w:rPr>
          <w:rFonts w:asciiTheme="minorHAnsi" w:hAnsiTheme="minorHAnsi" w:cstheme="minorHAnsi"/>
          <w:sz w:val="22"/>
          <w:szCs w:val="22"/>
        </w:rPr>
      </w:pPr>
    </w:p>
    <w:p w14:paraId="015DF3D8" w14:textId="724C5DCA" w:rsidR="00D170C6" w:rsidRDefault="00D170C6" w:rsidP="00D170C6">
      <w:pPr>
        <w:numPr>
          <w:ilvl w:val="0"/>
          <w:numId w:val="1"/>
        </w:numPr>
        <w:tabs>
          <w:tab w:val="num" w:pos="-900"/>
        </w:tabs>
        <w:rPr>
          <w:rFonts w:asciiTheme="minorHAnsi" w:hAnsiTheme="minorHAnsi" w:cstheme="minorHAnsi"/>
          <w:sz w:val="22"/>
          <w:szCs w:val="22"/>
        </w:rPr>
      </w:pPr>
      <w:r w:rsidRPr="00B67BA8">
        <w:rPr>
          <w:rFonts w:asciiTheme="minorHAnsi" w:hAnsiTheme="minorHAnsi" w:cstheme="minorHAnsi"/>
          <w:sz w:val="22"/>
          <w:szCs w:val="22"/>
        </w:rPr>
        <w:t xml:space="preserve">The joining fee payable by a member on admission to the Club shall be </w:t>
      </w:r>
      <w:r w:rsidR="00B67BA8" w:rsidRPr="00B67BA8">
        <w:rPr>
          <w:rFonts w:asciiTheme="minorHAnsi" w:hAnsiTheme="minorHAnsi" w:cstheme="minorHAnsi"/>
          <w:sz w:val="22"/>
          <w:szCs w:val="22"/>
        </w:rPr>
        <w:t>set annually at the Annual General Meeting.</w:t>
      </w:r>
    </w:p>
    <w:p w14:paraId="35D81A79" w14:textId="77777777" w:rsidR="000E7C72" w:rsidRDefault="000E7C72" w:rsidP="000E7C72">
      <w:pPr>
        <w:pStyle w:val="ListParagraph"/>
        <w:rPr>
          <w:rFonts w:asciiTheme="minorHAnsi" w:hAnsiTheme="minorHAnsi" w:cstheme="minorHAnsi"/>
          <w:sz w:val="22"/>
          <w:szCs w:val="22"/>
        </w:rPr>
      </w:pPr>
    </w:p>
    <w:p w14:paraId="347CE132" w14:textId="771C1F0E" w:rsidR="000E7C72" w:rsidRPr="00E66D81" w:rsidRDefault="005C52BE" w:rsidP="005C52BE">
      <w:pPr>
        <w:numPr>
          <w:ilvl w:val="0"/>
          <w:numId w:val="1"/>
        </w:numPr>
        <w:tabs>
          <w:tab w:val="num" w:pos="-900"/>
        </w:tabs>
        <w:rPr>
          <w:rFonts w:asciiTheme="minorHAnsi" w:hAnsiTheme="minorHAnsi" w:cstheme="minorHAnsi"/>
          <w:sz w:val="22"/>
          <w:szCs w:val="22"/>
        </w:rPr>
      </w:pPr>
      <w:r w:rsidRPr="00E66D81">
        <w:rPr>
          <w:rFonts w:asciiTheme="minorHAnsi" w:hAnsiTheme="minorHAnsi" w:cstheme="minorHAnsi"/>
          <w:sz w:val="22"/>
          <w:szCs w:val="22"/>
        </w:rPr>
        <w:t xml:space="preserve">The </w:t>
      </w:r>
      <w:r w:rsidR="00803955" w:rsidRPr="00E66D81">
        <w:rPr>
          <w:rFonts w:asciiTheme="minorHAnsi" w:hAnsiTheme="minorHAnsi" w:cstheme="minorHAnsi"/>
          <w:sz w:val="22"/>
          <w:szCs w:val="22"/>
        </w:rPr>
        <w:t>subscription</w:t>
      </w:r>
      <w:r w:rsidRPr="00E66D81">
        <w:rPr>
          <w:rFonts w:asciiTheme="minorHAnsi" w:hAnsiTheme="minorHAnsi" w:cstheme="minorHAnsi"/>
          <w:sz w:val="22"/>
          <w:szCs w:val="22"/>
        </w:rPr>
        <w:t xml:space="preserve"> shall be waived for new </w:t>
      </w:r>
      <w:r w:rsidR="00735358" w:rsidRPr="00E66D81">
        <w:rPr>
          <w:rFonts w:asciiTheme="minorHAnsi" w:hAnsiTheme="minorHAnsi" w:cstheme="minorHAnsi"/>
          <w:sz w:val="22"/>
          <w:szCs w:val="22"/>
        </w:rPr>
        <w:t>members</w:t>
      </w:r>
      <w:r w:rsidRPr="00E66D81">
        <w:rPr>
          <w:rFonts w:asciiTheme="minorHAnsi" w:hAnsiTheme="minorHAnsi" w:cstheme="minorHAnsi"/>
          <w:sz w:val="22"/>
          <w:szCs w:val="22"/>
        </w:rPr>
        <w:t xml:space="preserve"> joining between 1st January and 31</w:t>
      </w:r>
      <w:r w:rsidRPr="00E66D81">
        <w:rPr>
          <w:rFonts w:asciiTheme="minorHAnsi" w:hAnsiTheme="minorHAnsi" w:cstheme="minorHAnsi"/>
          <w:sz w:val="22"/>
          <w:szCs w:val="22"/>
          <w:vertAlign w:val="superscript"/>
        </w:rPr>
        <w:t>st</w:t>
      </w:r>
      <w:r w:rsidRPr="00E66D81">
        <w:rPr>
          <w:rFonts w:asciiTheme="minorHAnsi" w:hAnsiTheme="minorHAnsi" w:cstheme="minorHAnsi"/>
          <w:sz w:val="22"/>
          <w:szCs w:val="22"/>
        </w:rPr>
        <w:t xml:space="preserve"> March of any year. Full membership fees shall be payable </w:t>
      </w:r>
      <w:r w:rsidR="004761BB" w:rsidRPr="00E66D81">
        <w:rPr>
          <w:rFonts w:asciiTheme="minorHAnsi" w:hAnsiTheme="minorHAnsi" w:cstheme="minorHAnsi"/>
          <w:sz w:val="22"/>
          <w:szCs w:val="22"/>
        </w:rPr>
        <w:t>for those members from the commencement of the Probus year (1</w:t>
      </w:r>
      <w:r w:rsidR="004761BB" w:rsidRPr="00E66D81">
        <w:rPr>
          <w:rFonts w:asciiTheme="minorHAnsi" w:hAnsiTheme="minorHAnsi" w:cstheme="minorHAnsi"/>
          <w:sz w:val="22"/>
          <w:szCs w:val="22"/>
          <w:vertAlign w:val="superscript"/>
        </w:rPr>
        <w:t>st</w:t>
      </w:r>
      <w:r w:rsidR="004761BB" w:rsidRPr="00E66D81">
        <w:rPr>
          <w:rFonts w:asciiTheme="minorHAnsi" w:hAnsiTheme="minorHAnsi" w:cstheme="minorHAnsi"/>
          <w:sz w:val="22"/>
          <w:szCs w:val="22"/>
        </w:rPr>
        <w:t xml:space="preserve"> April)</w:t>
      </w:r>
      <w:r w:rsidR="005241C7" w:rsidRPr="00E66D81">
        <w:rPr>
          <w:rFonts w:asciiTheme="minorHAnsi" w:hAnsiTheme="minorHAnsi" w:cstheme="minorHAnsi"/>
          <w:sz w:val="22"/>
          <w:szCs w:val="22"/>
        </w:rPr>
        <w:t>.</w:t>
      </w:r>
    </w:p>
    <w:p w14:paraId="65F136AC" w14:textId="77777777" w:rsidR="003E4B03" w:rsidRPr="00606FDF" w:rsidRDefault="003E4B03" w:rsidP="008A46EF">
      <w:pPr>
        <w:pStyle w:val="ListParagraph"/>
        <w:rPr>
          <w:rFonts w:asciiTheme="minorHAnsi" w:hAnsiTheme="minorHAnsi" w:cstheme="minorHAnsi"/>
          <w:sz w:val="22"/>
          <w:szCs w:val="22"/>
          <w:highlight w:val="yellow"/>
        </w:rPr>
      </w:pPr>
    </w:p>
    <w:p w14:paraId="76B702BE" w14:textId="08DCE927" w:rsidR="003E4B03" w:rsidRPr="00803955" w:rsidRDefault="00DE1CA8" w:rsidP="00D170C6">
      <w:pPr>
        <w:numPr>
          <w:ilvl w:val="0"/>
          <w:numId w:val="1"/>
        </w:numPr>
        <w:tabs>
          <w:tab w:val="num" w:pos="-900"/>
        </w:tabs>
        <w:rPr>
          <w:rFonts w:asciiTheme="minorHAnsi" w:hAnsiTheme="minorHAnsi" w:cstheme="minorHAnsi"/>
          <w:sz w:val="22"/>
          <w:szCs w:val="22"/>
        </w:rPr>
      </w:pPr>
      <w:r w:rsidRPr="00803955">
        <w:rPr>
          <w:rFonts w:asciiTheme="minorHAnsi" w:hAnsiTheme="minorHAnsi" w:cstheme="minorHAnsi"/>
          <w:sz w:val="22"/>
          <w:szCs w:val="22"/>
        </w:rPr>
        <w:t>The acceptance of an application for membership is subject to the payment of the joining fee.</w:t>
      </w:r>
    </w:p>
    <w:p w14:paraId="3073D95E" w14:textId="77777777" w:rsidR="00B67BA8" w:rsidRPr="005241C7" w:rsidRDefault="00B67BA8" w:rsidP="005241C7">
      <w:pPr>
        <w:rPr>
          <w:rFonts w:asciiTheme="minorHAnsi" w:hAnsiTheme="minorHAnsi" w:cstheme="minorHAnsi"/>
          <w:sz w:val="22"/>
          <w:szCs w:val="22"/>
        </w:rPr>
      </w:pPr>
    </w:p>
    <w:p w14:paraId="0C60447E" w14:textId="0C8BBE69" w:rsidR="00D170C6" w:rsidRPr="00B67BA8" w:rsidRDefault="00D170C6" w:rsidP="00D170C6">
      <w:pPr>
        <w:numPr>
          <w:ilvl w:val="0"/>
          <w:numId w:val="1"/>
        </w:numPr>
        <w:rPr>
          <w:rFonts w:asciiTheme="minorHAnsi" w:hAnsiTheme="minorHAnsi" w:cstheme="minorHAnsi"/>
          <w:sz w:val="22"/>
          <w:szCs w:val="22"/>
        </w:rPr>
      </w:pPr>
      <w:r w:rsidRPr="00B67BA8">
        <w:rPr>
          <w:rFonts w:asciiTheme="minorHAnsi" w:hAnsiTheme="minorHAnsi" w:cstheme="minorHAnsi"/>
          <w:sz w:val="22"/>
          <w:szCs w:val="22"/>
        </w:rPr>
        <w:t xml:space="preserve">There shall not be more than </w:t>
      </w:r>
      <w:r w:rsidR="00FF7F7F" w:rsidRPr="008A46EF">
        <w:rPr>
          <w:rFonts w:asciiTheme="minorHAnsi" w:hAnsiTheme="minorHAnsi" w:cstheme="minorHAnsi"/>
          <w:sz w:val="22"/>
          <w:szCs w:val="22"/>
        </w:rPr>
        <w:t>2</w:t>
      </w:r>
      <w:r w:rsidRPr="00B67BA8">
        <w:rPr>
          <w:rFonts w:asciiTheme="minorHAnsi" w:hAnsiTheme="minorHAnsi" w:cstheme="minorHAnsi"/>
          <w:sz w:val="22"/>
          <w:szCs w:val="22"/>
        </w:rPr>
        <w:t xml:space="preserve"> Honorary Members at any one time. </w:t>
      </w:r>
      <w:r w:rsidR="00FF7F7F">
        <w:rPr>
          <w:rFonts w:asciiTheme="minorHAnsi" w:hAnsiTheme="minorHAnsi" w:cstheme="minorHAnsi"/>
          <w:sz w:val="22"/>
          <w:szCs w:val="22"/>
        </w:rPr>
        <w:t>Capitation fees are applicable.</w:t>
      </w:r>
    </w:p>
    <w:p w14:paraId="643050E4" w14:textId="77777777" w:rsidR="00D170C6" w:rsidRPr="00B67BA8" w:rsidRDefault="00D170C6" w:rsidP="00D170C6">
      <w:pPr>
        <w:ind w:left="-540" w:firstLine="1260"/>
        <w:rPr>
          <w:rFonts w:asciiTheme="minorHAnsi" w:hAnsiTheme="minorHAnsi" w:cstheme="minorHAnsi"/>
          <w:sz w:val="22"/>
          <w:szCs w:val="22"/>
        </w:rPr>
      </w:pPr>
      <w:r w:rsidRPr="00B67BA8">
        <w:rPr>
          <w:rFonts w:asciiTheme="minorHAnsi" w:hAnsiTheme="minorHAnsi" w:cstheme="minorHAnsi"/>
          <w:sz w:val="22"/>
          <w:szCs w:val="22"/>
        </w:rPr>
        <w:t>Honorary Membership has been granted to:</w:t>
      </w:r>
    </w:p>
    <w:p w14:paraId="2C9C2C3C" w14:textId="77777777" w:rsidR="00D170C6" w:rsidRPr="00B67BA8" w:rsidRDefault="00D170C6" w:rsidP="00D170C6">
      <w:pPr>
        <w:ind w:left="1080"/>
        <w:rPr>
          <w:rFonts w:asciiTheme="minorHAnsi" w:hAnsiTheme="minorHAnsi" w:cstheme="minorHAnsi"/>
          <w:sz w:val="22"/>
          <w:szCs w:val="22"/>
        </w:rPr>
      </w:pPr>
      <w:r w:rsidRPr="00B67BA8">
        <w:rPr>
          <w:rFonts w:asciiTheme="minorHAnsi" w:hAnsiTheme="minorHAnsi" w:cstheme="minorHAnsi"/>
          <w:sz w:val="22"/>
          <w:szCs w:val="22"/>
        </w:rPr>
        <w:t>…………………………………… Date: ……………………………………</w:t>
      </w:r>
    </w:p>
    <w:p w14:paraId="7E59BD14" w14:textId="77777777" w:rsidR="00D170C6" w:rsidRPr="00B67BA8" w:rsidRDefault="00D170C6" w:rsidP="00D170C6">
      <w:pPr>
        <w:ind w:left="1080"/>
        <w:rPr>
          <w:rFonts w:asciiTheme="minorHAnsi" w:hAnsiTheme="minorHAnsi" w:cstheme="minorHAnsi"/>
          <w:sz w:val="22"/>
          <w:szCs w:val="22"/>
        </w:rPr>
      </w:pPr>
      <w:r w:rsidRPr="00B67BA8">
        <w:rPr>
          <w:rFonts w:asciiTheme="minorHAnsi" w:hAnsiTheme="minorHAnsi" w:cstheme="minorHAnsi"/>
          <w:sz w:val="22"/>
          <w:szCs w:val="22"/>
        </w:rPr>
        <w:t>…………………………………… Date: ……………………………………</w:t>
      </w:r>
    </w:p>
    <w:p w14:paraId="486D8DD7" w14:textId="77777777" w:rsidR="00D170C6" w:rsidRPr="00B67BA8" w:rsidRDefault="00D170C6" w:rsidP="00D170C6">
      <w:pPr>
        <w:ind w:left="1080"/>
        <w:rPr>
          <w:rFonts w:asciiTheme="minorHAnsi" w:hAnsiTheme="minorHAnsi" w:cstheme="minorHAnsi"/>
          <w:sz w:val="22"/>
          <w:szCs w:val="22"/>
        </w:rPr>
      </w:pPr>
    </w:p>
    <w:p w14:paraId="1CD9DB99" w14:textId="16A665A0" w:rsidR="00D170C6" w:rsidRPr="00B67BA8" w:rsidRDefault="00D170C6" w:rsidP="001827B9">
      <w:pPr>
        <w:numPr>
          <w:ilvl w:val="0"/>
          <w:numId w:val="1"/>
        </w:numPr>
        <w:rPr>
          <w:rFonts w:asciiTheme="minorHAnsi" w:hAnsiTheme="minorHAnsi" w:cstheme="minorHAnsi"/>
          <w:sz w:val="22"/>
          <w:szCs w:val="22"/>
        </w:rPr>
      </w:pPr>
      <w:r w:rsidRPr="00B67BA8">
        <w:rPr>
          <w:rFonts w:asciiTheme="minorHAnsi" w:hAnsiTheme="minorHAnsi" w:cstheme="minorHAnsi"/>
          <w:sz w:val="22"/>
          <w:szCs w:val="22"/>
        </w:rPr>
        <w:t xml:space="preserve">There shall not be more than </w:t>
      </w:r>
      <w:r w:rsidR="00FF7F7F" w:rsidRPr="008A46EF">
        <w:rPr>
          <w:rFonts w:asciiTheme="minorHAnsi" w:hAnsiTheme="minorHAnsi" w:cstheme="minorHAnsi"/>
          <w:sz w:val="22"/>
          <w:szCs w:val="22"/>
        </w:rPr>
        <w:t>2</w:t>
      </w:r>
      <w:r w:rsidRPr="00B67BA8">
        <w:rPr>
          <w:rFonts w:asciiTheme="minorHAnsi" w:hAnsiTheme="minorHAnsi" w:cstheme="minorHAnsi"/>
          <w:sz w:val="22"/>
          <w:szCs w:val="22"/>
        </w:rPr>
        <w:t xml:space="preserve"> Life Members at any one time.</w:t>
      </w:r>
      <w:r w:rsidR="00FF7F7F">
        <w:rPr>
          <w:rFonts w:asciiTheme="minorHAnsi" w:hAnsiTheme="minorHAnsi" w:cstheme="minorHAnsi"/>
          <w:sz w:val="22"/>
          <w:szCs w:val="22"/>
        </w:rPr>
        <w:t xml:space="preserve"> Capitation fees are applicable.</w:t>
      </w:r>
    </w:p>
    <w:p w14:paraId="6CCA3C45" w14:textId="77777777" w:rsidR="00D170C6" w:rsidRPr="00B67BA8" w:rsidRDefault="00D170C6" w:rsidP="00D170C6">
      <w:pPr>
        <w:ind w:left="360" w:firstLine="360"/>
        <w:rPr>
          <w:rFonts w:asciiTheme="minorHAnsi" w:hAnsiTheme="minorHAnsi" w:cstheme="minorHAnsi"/>
          <w:sz w:val="22"/>
          <w:szCs w:val="22"/>
        </w:rPr>
      </w:pPr>
    </w:p>
    <w:p w14:paraId="25770C0B" w14:textId="77777777" w:rsidR="00D170C6" w:rsidRPr="00B67BA8" w:rsidRDefault="00D170C6" w:rsidP="00D170C6">
      <w:pPr>
        <w:ind w:left="360" w:firstLine="360"/>
        <w:rPr>
          <w:rFonts w:asciiTheme="minorHAnsi" w:hAnsiTheme="minorHAnsi" w:cstheme="minorHAnsi"/>
          <w:sz w:val="22"/>
          <w:szCs w:val="22"/>
        </w:rPr>
      </w:pPr>
      <w:r w:rsidRPr="00B67BA8">
        <w:rPr>
          <w:rFonts w:asciiTheme="minorHAnsi" w:hAnsiTheme="minorHAnsi" w:cstheme="minorHAnsi"/>
          <w:sz w:val="22"/>
          <w:szCs w:val="22"/>
        </w:rPr>
        <w:t>Life Membership has been granted to:</w:t>
      </w:r>
    </w:p>
    <w:p w14:paraId="6315C7E7" w14:textId="50DA5E3A" w:rsidR="00D170C6" w:rsidRPr="00B67BA8" w:rsidRDefault="00D71D1F" w:rsidP="00D170C6">
      <w:pPr>
        <w:ind w:left="1080"/>
        <w:rPr>
          <w:rFonts w:asciiTheme="minorHAnsi" w:hAnsiTheme="minorHAnsi" w:cstheme="minorHAnsi"/>
          <w:sz w:val="22"/>
          <w:szCs w:val="22"/>
        </w:rPr>
      </w:pPr>
      <w:r>
        <w:rPr>
          <w:rFonts w:asciiTheme="minorHAnsi" w:hAnsiTheme="minorHAnsi" w:cstheme="minorHAnsi"/>
          <w:sz w:val="22"/>
          <w:szCs w:val="22"/>
        </w:rPr>
        <w:t xml:space="preserve">Tony Thomas </w:t>
      </w:r>
      <w:r w:rsidR="00D170C6" w:rsidRPr="00B67BA8">
        <w:rPr>
          <w:rFonts w:asciiTheme="minorHAnsi" w:hAnsiTheme="minorHAnsi" w:cstheme="minorHAnsi"/>
          <w:sz w:val="22"/>
          <w:szCs w:val="22"/>
        </w:rPr>
        <w:t xml:space="preserve">Date: </w:t>
      </w:r>
      <w:r>
        <w:rPr>
          <w:rFonts w:asciiTheme="minorHAnsi" w:hAnsiTheme="minorHAnsi" w:cstheme="minorHAnsi"/>
          <w:sz w:val="22"/>
          <w:szCs w:val="22"/>
        </w:rPr>
        <w:t>9</w:t>
      </w:r>
      <w:r w:rsidRPr="00D71D1F">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C83245">
        <w:rPr>
          <w:rFonts w:asciiTheme="minorHAnsi" w:hAnsiTheme="minorHAnsi" w:cstheme="minorHAnsi"/>
          <w:sz w:val="22"/>
          <w:szCs w:val="22"/>
        </w:rPr>
        <w:t>March</w:t>
      </w:r>
      <w:r>
        <w:rPr>
          <w:rFonts w:asciiTheme="minorHAnsi" w:hAnsiTheme="minorHAnsi" w:cstheme="minorHAnsi"/>
          <w:sz w:val="22"/>
          <w:szCs w:val="22"/>
        </w:rPr>
        <w:t xml:space="preserve"> 2021</w:t>
      </w:r>
    </w:p>
    <w:p w14:paraId="55A2D4D0" w14:textId="1499CA3B" w:rsidR="00D170C6" w:rsidRPr="00B67BA8" w:rsidRDefault="00EF160C" w:rsidP="00D170C6">
      <w:pPr>
        <w:ind w:left="1080"/>
        <w:rPr>
          <w:rFonts w:asciiTheme="minorHAnsi" w:hAnsiTheme="minorHAnsi" w:cstheme="minorHAnsi"/>
          <w:sz w:val="22"/>
          <w:szCs w:val="22"/>
        </w:rPr>
      </w:pPr>
      <w:r>
        <w:rPr>
          <w:rFonts w:asciiTheme="minorHAnsi" w:hAnsiTheme="minorHAnsi" w:cstheme="minorHAnsi"/>
          <w:sz w:val="22"/>
          <w:szCs w:val="22"/>
        </w:rPr>
        <w:t xml:space="preserve">Mel </w:t>
      </w:r>
      <w:r w:rsidR="00C83245">
        <w:rPr>
          <w:rFonts w:asciiTheme="minorHAnsi" w:hAnsiTheme="minorHAnsi" w:cstheme="minorHAnsi"/>
          <w:sz w:val="22"/>
          <w:szCs w:val="22"/>
        </w:rPr>
        <w:t xml:space="preserve">Gray </w:t>
      </w:r>
      <w:r w:rsidR="00C83245" w:rsidRPr="00B67BA8">
        <w:rPr>
          <w:rFonts w:asciiTheme="minorHAnsi" w:hAnsiTheme="minorHAnsi" w:cstheme="minorHAnsi"/>
          <w:sz w:val="22"/>
          <w:szCs w:val="22"/>
        </w:rPr>
        <w:t>Date</w:t>
      </w:r>
      <w:r w:rsidR="00D170C6" w:rsidRPr="00B67BA8">
        <w:rPr>
          <w:rFonts w:asciiTheme="minorHAnsi" w:hAnsiTheme="minorHAnsi" w:cstheme="minorHAnsi"/>
          <w:sz w:val="22"/>
          <w:szCs w:val="22"/>
        </w:rPr>
        <w:t xml:space="preserve">: </w:t>
      </w:r>
      <w:r>
        <w:rPr>
          <w:rFonts w:asciiTheme="minorHAnsi" w:hAnsiTheme="minorHAnsi" w:cstheme="minorHAnsi"/>
          <w:sz w:val="22"/>
          <w:szCs w:val="22"/>
        </w:rPr>
        <w:t>12</w:t>
      </w:r>
      <w:r w:rsidRPr="00EF160C">
        <w:rPr>
          <w:rFonts w:asciiTheme="minorHAnsi" w:hAnsiTheme="minorHAnsi" w:cstheme="minorHAnsi"/>
          <w:sz w:val="22"/>
          <w:szCs w:val="22"/>
          <w:vertAlign w:val="superscript"/>
        </w:rPr>
        <w:t>th</w:t>
      </w:r>
      <w:r>
        <w:rPr>
          <w:rFonts w:asciiTheme="minorHAnsi" w:hAnsiTheme="minorHAnsi" w:cstheme="minorHAnsi"/>
          <w:sz w:val="22"/>
          <w:szCs w:val="22"/>
        </w:rPr>
        <w:t xml:space="preserve"> March 2024</w:t>
      </w:r>
    </w:p>
    <w:p w14:paraId="257060D9" w14:textId="77777777" w:rsidR="005E40A8" w:rsidRPr="00B67BA8" w:rsidRDefault="005E40A8" w:rsidP="00D170C6">
      <w:pPr>
        <w:ind w:left="1080"/>
        <w:rPr>
          <w:rFonts w:asciiTheme="minorHAnsi" w:hAnsiTheme="minorHAnsi" w:cstheme="minorHAnsi"/>
          <w:sz w:val="22"/>
          <w:szCs w:val="22"/>
        </w:rPr>
      </w:pPr>
    </w:p>
    <w:p w14:paraId="7523B317" w14:textId="3EEA402F" w:rsidR="00471B1F" w:rsidRDefault="00A85EFF" w:rsidP="00D170C6">
      <w:pPr>
        <w:numPr>
          <w:ilvl w:val="0"/>
          <w:numId w:val="1"/>
        </w:numPr>
        <w:rPr>
          <w:rFonts w:asciiTheme="minorHAnsi" w:hAnsiTheme="minorHAnsi" w:cstheme="minorHAnsi"/>
          <w:sz w:val="22"/>
          <w:szCs w:val="22"/>
        </w:rPr>
      </w:pPr>
      <w:r>
        <w:rPr>
          <w:rFonts w:asciiTheme="minorHAnsi" w:hAnsiTheme="minorHAnsi" w:cstheme="minorHAnsi"/>
          <w:sz w:val="22"/>
          <w:szCs w:val="22"/>
        </w:rPr>
        <w:t>Non-Active</w:t>
      </w:r>
      <w:r w:rsidR="00471B1F">
        <w:rPr>
          <w:rFonts w:asciiTheme="minorHAnsi" w:hAnsiTheme="minorHAnsi" w:cstheme="minorHAnsi"/>
          <w:sz w:val="22"/>
          <w:szCs w:val="22"/>
        </w:rPr>
        <w:t xml:space="preserve"> Members</w:t>
      </w:r>
    </w:p>
    <w:p w14:paraId="63401A41" w14:textId="06DCC7F0" w:rsidR="00D170C6" w:rsidRDefault="001C551A" w:rsidP="008A46EF">
      <w:pPr>
        <w:numPr>
          <w:ilvl w:val="1"/>
          <w:numId w:val="1"/>
        </w:numPr>
        <w:rPr>
          <w:rFonts w:asciiTheme="minorHAnsi" w:hAnsiTheme="minorHAnsi" w:cstheme="minorHAnsi"/>
          <w:sz w:val="22"/>
          <w:szCs w:val="22"/>
        </w:rPr>
      </w:pPr>
      <w:r>
        <w:rPr>
          <w:rFonts w:asciiTheme="minorHAnsi" w:hAnsiTheme="minorHAnsi" w:cstheme="minorHAnsi"/>
          <w:sz w:val="22"/>
          <w:szCs w:val="22"/>
        </w:rPr>
        <w:t xml:space="preserve">When non active membership is granted by the Committee, </w:t>
      </w:r>
      <w:r w:rsidR="00D170C6" w:rsidRPr="00B67BA8">
        <w:rPr>
          <w:rFonts w:asciiTheme="minorHAnsi" w:hAnsiTheme="minorHAnsi" w:cstheme="minorHAnsi"/>
          <w:sz w:val="22"/>
          <w:szCs w:val="22"/>
        </w:rPr>
        <w:t xml:space="preserve">non-financial membership </w:t>
      </w:r>
      <w:r>
        <w:rPr>
          <w:rFonts w:asciiTheme="minorHAnsi" w:hAnsiTheme="minorHAnsi" w:cstheme="minorHAnsi"/>
          <w:sz w:val="22"/>
          <w:szCs w:val="22"/>
        </w:rPr>
        <w:t>may</w:t>
      </w:r>
      <w:r w:rsidR="00D170C6" w:rsidRPr="00B67BA8">
        <w:rPr>
          <w:rFonts w:asciiTheme="minorHAnsi" w:hAnsiTheme="minorHAnsi" w:cstheme="minorHAnsi"/>
          <w:sz w:val="22"/>
          <w:szCs w:val="22"/>
        </w:rPr>
        <w:t xml:space="preserve"> apply </w:t>
      </w:r>
      <w:r w:rsidR="00471B1F">
        <w:rPr>
          <w:rFonts w:asciiTheme="minorHAnsi" w:hAnsiTheme="minorHAnsi" w:cstheme="minorHAnsi"/>
          <w:sz w:val="22"/>
          <w:szCs w:val="22"/>
        </w:rPr>
        <w:t xml:space="preserve">from the </w:t>
      </w:r>
      <w:r>
        <w:rPr>
          <w:rFonts w:asciiTheme="minorHAnsi" w:hAnsiTheme="minorHAnsi" w:cstheme="minorHAnsi"/>
          <w:sz w:val="22"/>
          <w:szCs w:val="22"/>
        </w:rPr>
        <w:t xml:space="preserve">beginning of the </w:t>
      </w:r>
      <w:r w:rsidR="00471B1F">
        <w:rPr>
          <w:rFonts w:asciiTheme="minorHAnsi" w:hAnsiTheme="minorHAnsi" w:cstheme="minorHAnsi"/>
          <w:sz w:val="22"/>
          <w:szCs w:val="22"/>
        </w:rPr>
        <w:t>next</w:t>
      </w:r>
      <w:r>
        <w:rPr>
          <w:rFonts w:asciiTheme="minorHAnsi" w:hAnsiTheme="minorHAnsi" w:cstheme="minorHAnsi"/>
          <w:sz w:val="22"/>
          <w:szCs w:val="22"/>
        </w:rPr>
        <w:t xml:space="preserve"> Club</w:t>
      </w:r>
      <w:r w:rsidR="00471B1F">
        <w:rPr>
          <w:rFonts w:asciiTheme="minorHAnsi" w:hAnsiTheme="minorHAnsi" w:cstheme="minorHAnsi"/>
          <w:sz w:val="22"/>
          <w:szCs w:val="22"/>
        </w:rPr>
        <w:t xml:space="preserve"> financial year</w:t>
      </w:r>
      <w:r w:rsidR="00D170C6" w:rsidRPr="00B67BA8">
        <w:rPr>
          <w:rFonts w:asciiTheme="minorHAnsi" w:hAnsiTheme="minorHAnsi" w:cstheme="minorHAnsi"/>
          <w:sz w:val="22"/>
          <w:szCs w:val="22"/>
        </w:rPr>
        <w:t>.</w:t>
      </w:r>
      <w:r w:rsidR="00471B1F">
        <w:rPr>
          <w:rFonts w:asciiTheme="minorHAnsi" w:hAnsiTheme="minorHAnsi" w:cstheme="minorHAnsi"/>
          <w:sz w:val="22"/>
          <w:szCs w:val="22"/>
        </w:rPr>
        <w:t xml:space="preserve"> No refund for the current financial year shall be provided.</w:t>
      </w:r>
    </w:p>
    <w:p w14:paraId="76C1F163" w14:textId="7A7B735C" w:rsidR="00471B1F" w:rsidRPr="00925F54" w:rsidRDefault="00A076AA" w:rsidP="008A46EF">
      <w:pPr>
        <w:numPr>
          <w:ilvl w:val="1"/>
          <w:numId w:val="1"/>
        </w:numPr>
        <w:rPr>
          <w:rFonts w:asciiTheme="minorHAnsi" w:hAnsiTheme="minorHAnsi" w:cstheme="minorHAnsi"/>
          <w:sz w:val="22"/>
          <w:szCs w:val="22"/>
        </w:rPr>
      </w:pPr>
      <w:r>
        <w:rPr>
          <w:rFonts w:asciiTheme="minorHAnsi" w:hAnsiTheme="minorHAnsi" w:cstheme="minorHAnsi"/>
          <w:sz w:val="22"/>
          <w:szCs w:val="22"/>
        </w:rPr>
        <w:t xml:space="preserve">A </w:t>
      </w:r>
      <w:r w:rsidR="00A85EFF">
        <w:rPr>
          <w:rFonts w:asciiTheme="minorHAnsi" w:hAnsiTheme="minorHAnsi" w:cstheme="minorHAnsi"/>
          <w:sz w:val="22"/>
          <w:szCs w:val="22"/>
        </w:rPr>
        <w:t>non-active</w:t>
      </w:r>
      <w:r w:rsidR="00471B1F" w:rsidRPr="00925F54">
        <w:rPr>
          <w:rFonts w:asciiTheme="minorHAnsi" w:hAnsiTheme="minorHAnsi" w:cstheme="minorHAnsi"/>
          <w:sz w:val="22"/>
          <w:szCs w:val="22"/>
        </w:rPr>
        <w:t xml:space="preserve"> member </w:t>
      </w:r>
      <w:r w:rsidR="00CE0530">
        <w:rPr>
          <w:rFonts w:asciiTheme="minorHAnsi" w:hAnsiTheme="minorHAnsi" w:cstheme="minorHAnsi"/>
          <w:sz w:val="22"/>
          <w:szCs w:val="22"/>
        </w:rPr>
        <w:t xml:space="preserve">may request to be reinstated as an </w:t>
      </w:r>
      <w:r w:rsidR="001E0FC2">
        <w:rPr>
          <w:rFonts w:asciiTheme="minorHAnsi" w:hAnsiTheme="minorHAnsi" w:cstheme="minorHAnsi"/>
          <w:sz w:val="22"/>
          <w:szCs w:val="22"/>
        </w:rPr>
        <w:t>ordinary member</w:t>
      </w:r>
      <w:r>
        <w:rPr>
          <w:rFonts w:asciiTheme="minorHAnsi" w:hAnsiTheme="minorHAnsi" w:cstheme="minorHAnsi"/>
          <w:sz w:val="22"/>
          <w:szCs w:val="22"/>
        </w:rPr>
        <w:t xml:space="preserve"> at any time</w:t>
      </w:r>
    </w:p>
    <w:p w14:paraId="2D3C1D03" w14:textId="12AC1167" w:rsidR="00D170C6" w:rsidRPr="00B67BA8" w:rsidRDefault="00D170C6" w:rsidP="008A46EF">
      <w:pPr>
        <w:numPr>
          <w:ilvl w:val="1"/>
          <w:numId w:val="1"/>
        </w:numPr>
        <w:rPr>
          <w:rFonts w:asciiTheme="minorHAnsi" w:hAnsiTheme="minorHAnsi" w:cstheme="minorHAnsi"/>
          <w:sz w:val="22"/>
          <w:szCs w:val="22"/>
        </w:rPr>
      </w:pPr>
      <w:r w:rsidRPr="00B67BA8">
        <w:rPr>
          <w:rFonts w:asciiTheme="minorHAnsi" w:hAnsiTheme="minorHAnsi" w:cstheme="minorHAnsi"/>
          <w:sz w:val="22"/>
          <w:szCs w:val="22"/>
        </w:rPr>
        <w:t xml:space="preserve">Non </w:t>
      </w:r>
      <w:r w:rsidR="00860901">
        <w:rPr>
          <w:rFonts w:asciiTheme="minorHAnsi" w:hAnsiTheme="minorHAnsi" w:cstheme="minorHAnsi"/>
          <w:sz w:val="22"/>
          <w:szCs w:val="22"/>
        </w:rPr>
        <w:t>a</w:t>
      </w:r>
      <w:r w:rsidR="00860901" w:rsidRPr="00B67BA8">
        <w:rPr>
          <w:rFonts w:asciiTheme="minorHAnsi" w:hAnsiTheme="minorHAnsi" w:cstheme="minorHAnsi"/>
          <w:sz w:val="22"/>
          <w:szCs w:val="22"/>
        </w:rPr>
        <w:t xml:space="preserve">ctive </w:t>
      </w:r>
      <w:r w:rsidR="00860901">
        <w:rPr>
          <w:rFonts w:asciiTheme="minorHAnsi" w:hAnsiTheme="minorHAnsi" w:cstheme="minorHAnsi"/>
          <w:sz w:val="22"/>
          <w:szCs w:val="22"/>
        </w:rPr>
        <w:t>m</w:t>
      </w:r>
      <w:r w:rsidR="00860901" w:rsidRPr="00B67BA8">
        <w:rPr>
          <w:rFonts w:asciiTheme="minorHAnsi" w:hAnsiTheme="minorHAnsi" w:cstheme="minorHAnsi"/>
          <w:sz w:val="22"/>
          <w:szCs w:val="22"/>
        </w:rPr>
        <w:t xml:space="preserve">embership </w:t>
      </w:r>
      <w:r w:rsidRPr="00B67BA8">
        <w:rPr>
          <w:rFonts w:asciiTheme="minorHAnsi" w:hAnsiTheme="minorHAnsi" w:cstheme="minorHAnsi"/>
          <w:sz w:val="22"/>
          <w:szCs w:val="22"/>
        </w:rPr>
        <w:t>has been granted to:</w:t>
      </w:r>
    </w:p>
    <w:p w14:paraId="7631B70E" w14:textId="77777777" w:rsidR="00D170C6" w:rsidRPr="00B67BA8" w:rsidRDefault="00D170C6" w:rsidP="00D170C6">
      <w:pPr>
        <w:ind w:left="1080"/>
        <w:rPr>
          <w:rFonts w:asciiTheme="minorHAnsi" w:hAnsiTheme="minorHAnsi" w:cstheme="minorHAnsi"/>
          <w:sz w:val="22"/>
          <w:szCs w:val="22"/>
        </w:rPr>
      </w:pPr>
      <w:r w:rsidRPr="00B67BA8">
        <w:rPr>
          <w:rFonts w:asciiTheme="minorHAnsi" w:hAnsiTheme="minorHAnsi" w:cstheme="minorHAnsi"/>
          <w:sz w:val="22"/>
          <w:szCs w:val="22"/>
        </w:rPr>
        <w:t xml:space="preserve">……………………………………  </w:t>
      </w:r>
      <w:proofErr w:type="gramStart"/>
      <w:r w:rsidRPr="00B67BA8">
        <w:rPr>
          <w:rFonts w:asciiTheme="minorHAnsi" w:hAnsiTheme="minorHAnsi" w:cstheme="minorHAnsi"/>
          <w:sz w:val="22"/>
          <w:szCs w:val="22"/>
        </w:rPr>
        <w:t>Period of time</w:t>
      </w:r>
      <w:proofErr w:type="gramEnd"/>
      <w:r w:rsidRPr="00B67BA8">
        <w:rPr>
          <w:rFonts w:asciiTheme="minorHAnsi" w:hAnsiTheme="minorHAnsi" w:cstheme="minorHAnsi"/>
          <w:sz w:val="22"/>
          <w:szCs w:val="22"/>
        </w:rPr>
        <w:t xml:space="preserve"> ……………………</w:t>
      </w:r>
      <w:proofErr w:type="gramStart"/>
      <w:r w:rsidRPr="00B67BA8">
        <w:rPr>
          <w:rFonts w:asciiTheme="minorHAnsi" w:hAnsiTheme="minorHAnsi" w:cstheme="minorHAnsi"/>
          <w:sz w:val="22"/>
          <w:szCs w:val="22"/>
        </w:rPr>
        <w:t>…..</w:t>
      </w:r>
      <w:proofErr w:type="gramEnd"/>
    </w:p>
    <w:p w14:paraId="6C48926A" w14:textId="77777777" w:rsidR="00D170C6" w:rsidRPr="00B67BA8" w:rsidRDefault="00D170C6" w:rsidP="00D170C6">
      <w:pPr>
        <w:ind w:left="1080"/>
        <w:rPr>
          <w:rFonts w:asciiTheme="minorHAnsi" w:hAnsiTheme="minorHAnsi" w:cstheme="minorHAnsi"/>
          <w:sz w:val="22"/>
          <w:szCs w:val="22"/>
        </w:rPr>
      </w:pPr>
      <w:r w:rsidRPr="00B67BA8">
        <w:rPr>
          <w:rFonts w:asciiTheme="minorHAnsi" w:hAnsiTheme="minorHAnsi" w:cstheme="minorHAnsi"/>
          <w:sz w:val="22"/>
          <w:szCs w:val="22"/>
        </w:rPr>
        <w:t xml:space="preserve">……………………………………  </w:t>
      </w:r>
      <w:proofErr w:type="gramStart"/>
      <w:r w:rsidRPr="00B67BA8">
        <w:rPr>
          <w:rFonts w:asciiTheme="minorHAnsi" w:hAnsiTheme="minorHAnsi" w:cstheme="minorHAnsi"/>
          <w:sz w:val="22"/>
          <w:szCs w:val="22"/>
        </w:rPr>
        <w:t>Period of time</w:t>
      </w:r>
      <w:proofErr w:type="gramEnd"/>
      <w:r w:rsidRPr="00B67BA8">
        <w:rPr>
          <w:rFonts w:asciiTheme="minorHAnsi" w:hAnsiTheme="minorHAnsi" w:cstheme="minorHAnsi"/>
          <w:sz w:val="22"/>
          <w:szCs w:val="22"/>
        </w:rPr>
        <w:t xml:space="preserve"> ……………………</w:t>
      </w:r>
      <w:proofErr w:type="gramStart"/>
      <w:r w:rsidRPr="00B67BA8">
        <w:rPr>
          <w:rFonts w:asciiTheme="minorHAnsi" w:hAnsiTheme="minorHAnsi" w:cstheme="minorHAnsi"/>
          <w:sz w:val="22"/>
          <w:szCs w:val="22"/>
        </w:rPr>
        <w:t>…..</w:t>
      </w:r>
      <w:proofErr w:type="gramEnd"/>
    </w:p>
    <w:p w14:paraId="3725CFF0" w14:textId="77777777" w:rsidR="00D170C6" w:rsidRPr="00B67BA8" w:rsidRDefault="00D170C6" w:rsidP="00D170C6">
      <w:pPr>
        <w:ind w:left="1080"/>
        <w:rPr>
          <w:rFonts w:asciiTheme="minorHAnsi" w:hAnsiTheme="minorHAnsi" w:cstheme="minorHAnsi"/>
          <w:sz w:val="22"/>
          <w:szCs w:val="22"/>
        </w:rPr>
      </w:pPr>
      <w:r w:rsidRPr="00B67BA8">
        <w:rPr>
          <w:rFonts w:asciiTheme="minorHAnsi" w:hAnsiTheme="minorHAnsi" w:cstheme="minorHAnsi"/>
          <w:sz w:val="22"/>
          <w:szCs w:val="22"/>
        </w:rPr>
        <w:t xml:space="preserve">……………………………………  </w:t>
      </w:r>
      <w:proofErr w:type="gramStart"/>
      <w:r w:rsidRPr="00B67BA8">
        <w:rPr>
          <w:rFonts w:asciiTheme="minorHAnsi" w:hAnsiTheme="minorHAnsi" w:cstheme="minorHAnsi"/>
          <w:sz w:val="22"/>
          <w:szCs w:val="22"/>
        </w:rPr>
        <w:t>Period of time</w:t>
      </w:r>
      <w:proofErr w:type="gramEnd"/>
      <w:r w:rsidRPr="00B67BA8">
        <w:rPr>
          <w:rFonts w:asciiTheme="minorHAnsi" w:hAnsiTheme="minorHAnsi" w:cstheme="minorHAnsi"/>
          <w:sz w:val="22"/>
          <w:szCs w:val="22"/>
        </w:rPr>
        <w:t xml:space="preserve"> ……………………</w:t>
      </w:r>
      <w:proofErr w:type="gramStart"/>
      <w:r w:rsidRPr="00B67BA8">
        <w:rPr>
          <w:rFonts w:asciiTheme="minorHAnsi" w:hAnsiTheme="minorHAnsi" w:cstheme="minorHAnsi"/>
          <w:sz w:val="22"/>
          <w:szCs w:val="22"/>
        </w:rPr>
        <w:t>…..</w:t>
      </w:r>
      <w:proofErr w:type="gramEnd"/>
    </w:p>
    <w:p w14:paraId="40A70586" w14:textId="77777777" w:rsidR="00D170C6" w:rsidRPr="00B67BA8" w:rsidRDefault="00D170C6" w:rsidP="00D170C6">
      <w:pPr>
        <w:ind w:left="3960" w:firstLine="360"/>
        <w:rPr>
          <w:rFonts w:asciiTheme="minorHAnsi" w:hAnsiTheme="minorHAnsi" w:cstheme="minorHAnsi"/>
          <w:sz w:val="22"/>
          <w:szCs w:val="22"/>
        </w:rPr>
      </w:pPr>
      <w:r w:rsidRPr="00B67BA8">
        <w:rPr>
          <w:rFonts w:asciiTheme="minorHAnsi" w:hAnsiTheme="minorHAnsi" w:cstheme="minorHAnsi"/>
          <w:sz w:val="22"/>
          <w:szCs w:val="22"/>
        </w:rPr>
        <w:t>(May state time limit or unlimited)</w:t>
      </w:r>
    </w:p>
    <w:p w14:paraId="628BCFA0" w14:textId="77777777" w:rsidR="00D170C6" w:rsidRPr="00B67BA8" w:rsidRDefault="00D170C6" w:rsidP="00D170C6">
      <w:pPr>
        <w:rPr>
          <w:rFonts w:asciiTheme="minorHAnsi" w:hAnsiTheme="minorHAnsi" w:cstheme="minorHAnsi"/>
          <w:sz w:val="22"/>
          <w:szCs w:val="22"/>
        </w:rPr>
      </w:pPr>
    </w:p>
    <w:p w14:paraId="7C510BCA" w14:textId="5A23B11F" w:rsidR="00D170C6" w:rsidRPr="005A1A83" w:rsidRDefault="00D170C6" w:rsidP="001827B9">
      <w:pPr>
        <w:numPr>
          <w:ilvl w:val="0"/>
          <w:numId w:val="1"/>
        </w:numPr>
        <w:rPr>
          <w:rFonts w:asciiTheme="minorHAnsi" w:hAnsiTheme="minorHAnsi" w:cstheme="minorHAnsi"/>
          <w:sz w:val="22"/>
          <w:szCs w:val="22"/>
        </w:rPr>
      </w:pPr>
      <w:r w:rsidRPr="005A1A83">
        <w:rPr>
          <w:rFonts w:asciiTheme="minorHAnsi" w:hAnsiTheme="minorHAnsi" w:cstheme="minorHAnsi"/>
          <w:sz w:val="22"/>
          <w:szCs w:val="22"/>
        </w:rPr>
        <w:t xml:space="preserve">The Club </w:t>
      </w:r>
      <w:r w:rsidR="005A1A83">
        <w:rPr>
          <w:rFonts w:asciiTheme="minorHAnsi" w:hAnsiTheme="minorHAnsi" w:cstheme="minorHAnsi"/>
          <w:sz w:val="22"/>
          <w:szCs w:val="22"/>
        </w:rPr>
        <w:t xml:space="preserve">shall accept genuine apologies </w:t>
      </w:r>
      <w:r w:rsidR="005A1A83" w:rsidRPr="00AF0797">
        <w:rPr>
          <w:rFonts w:asciiTheme="minorHAnsi" w:hAnsiTheme="minorHAnsi" w:cstheme="minorHAnsi"/>
          <w:sz w:val="22"/>
          <w:szCs w:val="22"/>
        </w:rPr>
        <w:t>prior to the commencement of a general or annual general meeting</w:t>
      </w:r>
      <w:r w:rsidR="005A1A83">
        <w:rPr>
          <w:rFonts w:asciiTheme="minorHAnsi" w:hAnsiTheme="minorHAnsi" w:cstheme="minorHAnsi"/>
          <w:sz w:val="22"/>
          <w:szCs w:val="22"/>
        </w:rPr>
        <w:t>,</w:t>
      </w:r>
      <w:r w:rsidR="005A1A83" w:rsidRPr="00AF0797">
        <w:rPr>
          <w:rFonts w:asciiTheme="minorHAnsi" w:hAnsiTheme="minorHAnsi" w:cstheme="minorHAnsi"/>
          <w:sz w:val="22"/>
          <w:szCs w:val="22"/>
        </w:rPr>
        <w:t xml:space="preserve"> delivered personally either verbally or in writing</w:t>
      </w:r>
      <w:r w:rsidR="005A1A83">
        <w:rPr>
          <w:rFonts w:asciiTheme="minorHAnsi" w:hAnsiTheme="minorHAnsi" w:cstheme="minorHAnsi"/>
          <w:sz w:val="22"/>
          <w:szCs w:val="22"/>
        </w:rPr>
        <w:t xml:space="preserve"> and received </w:t>
      </w:r>
      <w:r w:rsidRPr="005A1A83">
        <w:rPr>
          <w:rFonts w:asciiTheme="minorHAnsi" w:hAnsiTheme="minorHAnsi" w:cstheme="minorHAnsi"/>
          <w:sz w:val="22"/>
          <w:szCs w:val="22"/>
        </w:rPr>
        <w:t xml:space="preserve">by a member of the </w:t>
      </w:r>
      <w:r w:rsidR="009F4B47" w:rsidRPr="005A1A83">
        <w:rPr>
          <w:rFonts w:asciiTheme="minorHAnsi" w:hAnsiTheme="minorHAnsi" w:cstheme="minorHAnsi"/>
          <w:sz w:val="22"/>
          <w:szCs w:val="22"/>
        </w:rPr>
        <w:t>Committee</w:t>
      </w:r>
      <w:r w:rsidR="005A1A83">
        <w:rPr>
          <w:rFonts w:asciiTheme="minorHAnsi" w:hAnsiTheme="minorHAnsi" w:cstheme="minorHAnsi"/>
          <w:sz w:val="22"/>
          <w:szCs w:val="22"/>
        </w:rPr>
        <w:t>.</w:t>
      </w:r>
      <w:r w:rsidRPr="005A1A83">
        <w:rPr>
          <w:rFonts w:asciiTheme="minorHAnsi" w:hAnsiTheme="minorHAnsi" w:cstheme="minorHAnsi"/>
          <w:sz w:val="22"/>
          <w:szCs w:val="22"/>
        </w:rPr>
        <w:t xml:space="preserve"> </w:t>
      </w:r>
      <w:r w:rsidR="00E74667">
        <w:rPr>
          <w:rFonts w:asciiTheme="minorHAnsi" w:hAnsiTheme="minorHAnsi" w:cstheme="minorHAnsi"/>
          <w:sz w:val="22"/>
          <w:szCs w:val="22"/>
        </w:rPr>
        <w:t xml:space="preserve">Apologies will </w:t>
      </w:r>
      <w:proofErr w:type="gramStart"/>
      <w:r w:rsidR="00E74667">
        <w:rPr>
          <w:rFonts w:asciiTheme="minorHAnsi" w:hAnsiTheme="minorHAnsi" w:cstheme="minorHAnsi"/>
          <w:sz w:val="22"/>
          <w:szCs w:val="22"/>
        </w:rPr>
        <w:t>be considered to be</w:t>
      </w:r>
      <w:proofErr w:type="gramEnd"/>
      <w:r w:rsidR="00E74667">
        <w:rPr>
          <w:rFonts w:asciiTheme="minorHAnsi" w:hAnsiTheme="minorHAnsi" w:cstheme="minorHAnsi"/>
          <w:sz w:val="22"/>
          <w:szCs w:val="22"/>
        </w:rPr>
        <w:t xml:space="preserve"> a non-attendance. </w:t>
      </w:r>
      <w:r w:rsidRPr="005A1A83">
        <w:rPr>
          <w:rFonts w:asciiTheme="minorHAnsi" w:hAnsiTheme="minorHAnsi" w:cstheme="minorHAnsi"/>
          <w:sz w:val="22"/>
          <w:szCs w:val="22"/>
        </w:rPr>
        <w:t xml:space="preserve">Members leaving club meetings or activities early must advise a member of the </w:t>
      </w:r>
      <w:r w:rsidR="009F4B47" w:rsidRPr="005A1A83">
        <w:rPr>
          <w:rFonts w:asciiTheme="minorHAnsi" w:hAnsiTheme="minorHAnsi" w:cstheme="minorHAnsi"/>
          <w:sz w:val="22"/>
          <w:szCs w:val="22"/>
        </w:rPr>
        <w:t>Committee</w:t>
      </w:r>
      <w:r w:rsidRPr="005A1A83">
        <w:rPr>
          <w:rFonts w:asciiTheme="minorHAnsi" w:hAnsiTheme="minorHAnsi" w:cstheme="minorHAnsi"/>
          <w:sz w:val="22"/>
          <w:szCs w:val="22"/>
        </w:rPr>
        <w:t xml:space="preserve"> of their departure.</w:t>
      </w:r>
    </w:p>
    <w:p w14:paraId="4C3E3CCB" w14:textId="77777777" w:rsidR="00D170C6" w:rsidRPr="00B67BA8" w:rsidRDefault="00D170C6" w:rsidP="00D170C6">
      <w:pPr>
        <w:ind w:left="720"/>
        <w:rPr>
          <w:rFonts w:asciiTheme="minorHAnsi" w:hAnsiTheme="minorHAnsi" w:cstheme="minorHAnsi"/>
          <w:sz w:val="22"/>
          <w:szCs w:val="22"/>
        </w:rPr>
      </w:pPr>
    </w:p>
    <w:p w14:paraId="0AAF0DB1" w14:textId="14B1B949" w:rsidR="00D170C6" w:rsidRPr="00B67BA8" w:rsidRDefault="00D170C6" w:rsidP="002941DF">
      <w:pPr>
        <w:numPr>
          <w:ilvl w:val="0"/>
          <w:numId w:val="1"/>
        </w:numPr>
        <w:rPr>
          <w:rFonts w:asciiTheme="minorHAnsi" w:hAnsiTheme="minorHAnsi" w:cstheme="minorHAnsi"/>
          <w:sz w:val="22"/>
          <w:szCs w:val="22"/>
        </w:rPr>
      </w:pPr>
      <w:r w:rsidRPr="00B67BA8">
        <w:rPr>
          <w:rFonts w:asciiTheme="minorHAnsi" w:hAnsiTheme="minorHAnsi" w:cstheme="minorHAnsi"/>
          <w:sz w:val="22"/>
          <w:szCs w:val="22"/>
        </w:rPr>
        <w:lastRenderedPageBreak/>
        <w:t xml:space="preserve">The </w:t>
      </w:r>
      <w:r w:rsidR="009F4B47">
        <w:rPr>
          <w:rFonts w:asciiTheme="minorHAnsi" w:hAnsiTheme="minorHAnsi" w:cstheme="minorHAnsi"/>
          <w:sz w:val="22"/>
          <w:szCs w:val="22"/>
        </w:rPr>
        <w:t>Committee</w:t>
      </w:r>
      <w:r w:rsidRPr="00B67BA8">
        <w:rPr>
          <w:rFonts w:asciiTheme="minorHAnsi" w:hAnsiTheme="minorHAnsi" w:cstheme="minorHAnsi"/>
          <w:sz w:val="22"/>
          <w:szCs w:val="22"/>
        </w:rPr>
        <w:t xml:space="preserve"> shall provide Probus South Pacific Ltd annually with the club</w:t>
      </w:r>
      <w:r w:rsidR="00332C08">
        <w:rPr>
          <w:rFonts w:asciiTheme="minorHAnsi" w:hAnsiTheme="minorHAnsi" w:cstheme="minorHAnsi"/>
          <w:sz w:val="22"/>
          <w:szCs w:val="22"/>
        </w:rPr>
        <w:t>’</w:t>
      </w:r>
      <w:r w:rsidRPr="00B67BA8">
        <w:rPr>
          <w:rFonts w:asciiTheme="minorHAnsi" w:hAnsiTheme="minorHAnsi" w:cstheme="minorHAnsi"/>
          <w:sz w:val="22"/>
          <w:szCs w:val="22"/>
        </w:rPr>
        <w:t>s membership list.</w:t>
      </w:r>
    </w:p>
    <w:p w14:paraId="78ACFFE3" w14:textId="77777777" w:rsidR="00D170C6" w:rsidRPr="00B67BA8" w:rsidRDefault="00D170C6" w:rsidP="00D170C6">
      <w:pPr>
        <w:ind w:left="-900"/>
        <w:rPr>
          <w:rFonts w:asciiTheme="minorHAnsi" w:hAnsiTheme="minorHAnsi" w:cstheme="minorHAnsi"/>
          <w:b/>
          <w:sz w:val="22"/>
          <w:szCs w:val="22"/>
        </w:rPr>
      </w:pPr>
    </w:p>
    <w:p w14:paraId="1FE19756" w14:textId="16E49137" w:rsidR="00D170C6" w:rsidRPr="00B67BA8" w:rsidRDefault="00D170C6" w:rsidP="002941DF">
      <w:pPr>
        <w:numPr>
          <w:ilvl w:val="0"/>
          <w:numId w:val="1"/>
        </w:numPr>
        <w:rPr>
          <w:rFonts w:asciiTheme="minorHAnsi" w:hAnsiTheme="minorHAnsi" w:cstheme="minorHAnsi"/>
          <w:sz w:val="22"/>
          <w:szCs w:val="22"/>
        </w:rPr>
      </w:pPr>
      <w:r w:rsidRPr="00B67BA8">
        <w:rPr>
          <w:rFonts w:asciiTheme="minorHAnsi" w:hAnsiTheme="minorHAnsi" w:cstheme="minorHAnsi"/>
          <w:sz w:val="22"/>
          <w:szCs w:val="22"/>
        </w:rPr>
        <w:t>These Standing Resolutions, excluding those articles related to the Annual General Meeting, may be amended at any general meeting of this Club, a quorum being present, by the affirmative vote of not less than [</w:t>
      </w:r>
      <w:r w:rsidR="00A076AA">
        <w:rPr>
          <w:rFonts w:asciiTheme="minorHAnsi" w:hAnsiTheme="minorHAnsi" w:cstheme="minorHAnsi"/>
          <w:sz w:val="22"/>
          <w:szCs w:val="22"/>
        </w:rPr>
        <w:t>66</w:t>
      </w:r>
      <w:r w:rsidRPr="00B67BA8">
        <w:rPr>
          <w:rFonts w:asciiTheme="minorHAnsi" w:hAnsiTheme="minorHAnsi" w:cstheme="minorHAnsi"/>
          <w:sz w:val="22"/>
          <w:szCs w:val="22"/>
        </w:rPr>
        <w:t xml:space="preserve">%] of the members present and voting </w:t>
      </w:r>
      <w:r w:rsidR="00A85EFF">
        <w:rPr>
          <w:rFonts w:asciiTheme="minorHAnsi" w:hAnsiTheme="minorHAnsi" w:cstheme="minorHAnsi"/>
          <w:sz w:val="22"/>
          <w:szCs w:val="22"/>
        </w:rPr>
        <w:t xml:space="preserve">plus </w:t>
      </w:r>
      <w:r w:rsidR="00A85EFF" w:rsidRPr="00B67BA8">
        <w:rPr>
          <w:rFonts w:asciiTheme="minorHAnsi" w:hAnsiTheme="minorHAnsi" w:cstheme="minorHAnsi"/>
          <w:sz w:val="22"/>
          <w:szCs w:val="22"/>
        </w:rPr>
        <w:t>proxies</w:t>
      </w:r>
      <w:r w:rsidR="00A076AA">
        <w:rPr>
          <w:rFonts w:asciiTheme="minorHAnsi" w:hAnsiTheme="minorHAnsi" w:cstheme="minorHAnsi"/>
          <w:sz w:val="22"/>
          <w:szCs w:val="22"/>
        </w:rPr>
        <w:t>,</w:t>
      </w:r>
      <w:r w:rsidRPr="00B67BA8">
        <w:rPr>
          <w:rFonts w:asciiTheme="minorHAnsi" w:hAnsiTheme="minorHAnsi" w:cstheme="minorHAnsi"/>
          <w:sz w:val="22"/>
          <w:szCs w:val="22"/>
        </w:rPr>
        <w:t xml:space="preserve"> notice of such proposed amendment(s) having been published to all members at least </w:t>
      </w:r>
      <w:r w:rsidR="00204AA7">
        <w:rPr>
          <w:rFonts w:asciiTheme="minorHAnsi" w:hAnsiTheme="minorHAnsi" w:cstheme="minorHAnsi"/>
          <w:sz w:val="22"/>
          <w:szCs w:val="22"/>
        </w:rPr>
        <w:t>fourteen</w:t>
      </w:r>
      <w:r w:rsidRPr="00B67BA8">
        <w:rPr>
          <w:rFonts w:asciiTheme="minorHAnsi" w:hAnsiTheme="minorHAnsi" w:cstheme="minorHAnsi"/>
          <w:sz w:val="22"/>
          <w:szCs w:val="22"/>
        </w:rPr>
        <w:t xml:space="preserve"> (</w:t>
      </w:r>
      <w:r w:rsidR="00204AA7">
        <w:rPr>
          <w:rFonts w:asciiTheme="minorHAnsi" w:hAnsiTheme="minorHAnsi" w:cstheme="minorHAnsi"/>
          <w:sz w:val="22"/>
          <w:szCs w:val="22"/>
        </w:rPr>
        <w:t>14)</w:t>
      </w:r>
      <w:r w:rsidRPr="00B67BA8">
        <w:rPr>
          <w:rFonts w:asciiTheme="minorHAnsi" w:hAnsiTheme="minorHAnsi" w:cstheme="minorHAnsi"/>
          <w:sz w:val="22"/>
          <w:szCs w:val="22"/>
        </w:rPr>
        <w:t xml:space="preserve"> days before such meeting.</w:t>
      </w:r>
    </w:p>
    <w:p w14:paraId="2C777910" w14:textId="77777777" w:rsidR="00D170C6" w:rsidRPr="00B67BA8" w:rsidRDefault="00D170C6" w:rsidP="00D170C6">
      <w:pPr>
        <w:rPr>
          <w:rFonts w:asciiTheme="minorHAnsi" w:hAnsiTheme="minorHAnsi" w:cstheme="minorHAnsi"/>
          <w:sz w:val="22"/>
          <w:szCs w:val="22"/>
          <w:lang w:val="en-NZ"/>
        </w:rPr>
      </w:pPr>
    </w:p>
    <w:p w14:paraId="7E6C24D7" w14:textId="5B94F371" w:rsidR="00D170C6" w:rsidRDefault="00D170C6" w:rsidP="00D170C6">
      <w:pPr>
        <w:tabs>
          <w:tab w:val="num" w:pos="-900"/>
        </w:tabs>
        <w:rPr>
          <w:rFonts w:asciiTheme="minorHAnsi" w:hAnsiTheme="minorHAnsi" w:cstheme="minorHAnsi"/>
          <w:sz w:val="22"/>
          <w:szCs w:val="22"/>
        </w:rPr>
      </w:pPr>
      <w:r w:rsidRPr="00B67BA8">
        <w:rPr>
          <w:rFonts w:asciiTheme="minorHAnsi" w:hAnsiTheme="minorHAnsi" w:cstheme="minorHAnsi"/>
          <w:sz w:val="22"/>
          <w:szCs w:val="22"/>
        </w:rPr>
        <w:t>Members resolved to formally adopt the above Standing Resolutions numbered 1-2</w:t>
      </w:r>
      <w:r w:rsidR="00803955">
        <w:rPr>
          <w:rFonts w:asciiTheme="minorHAnsi" w:hAnsiTheme="minorHAnsi" w:cstheme="minorHAnsi"/>
          <w:sz w:val="22"/>
          <w:szCs w:val="22"/>
        </w:rPr>
        <w:t>8</w:t>
      </w:r>
      <w:r w:rsidRPr="00B67BA8">
        <w:rPr>
          <w:rFonts w:asciiTheme="minorHAnsi" w:hAnsiTheme="minorHAnsi" w:cstheme="minorHAnsi"/>
          <w:sz w:val="22"/>
          <w:szCs w:val="22"/>
        </w:rPr>
        <w:t xml:space="preserve"> by Special Resolution at a General Meeting held on </w:t>
      </w:r>
      <w:r w:rsidR="00711B78">
        <w:rPr>
          <w:rFonts w:asciiTheme="minorHAnsi" w:hAnsiTheme="minorHAnsi" w:cstheme="minorHAnsi"/>
          <w:sz w:val="22"/>
          <w:szCs w:val="22"/>
        </w:rPr>
        <w:t>1</w:t>
      </w:r>
      <w:r w:rsidR="00803955">
        <w:rPr>
          <w:rFonts w:asciiTheme="minorHAnsi" w:hAnsiTheme="minorHAnsi" w:cstheme="minorHAnsi"/>
          <w:sz w:val="22"/>
          <w:szCs w:val="22"/>
        </w:rPr>
        <w:t>4</w:t>
      </w:r>
      <w:r w:rsidR="00711B78" w:rsidRPr="00711B78">
        <w:rPr>
          <w:rFonts w:asciiTheme="minorHAnsi" w:hAnsiTheme="minorHAnsi" w:cstheme="minorHAnsi"/>
          <w:sz w:val="22"/>
          <w:szCs w:val="22"/>
          <w:vertAlign w:val="superscript"/>
        </w:rPr>
        <w:t>th</w:t>
      </w:r>
      <w:r w:rsidR="00711B78">
        <w:rPr>
          <w:rFonts w:asciiTheme="minorHAnsi" w:hAnsiTheme="minorHAnsi" w:cstheme="minorHAnsi"/>
          <w:sz w:val="22"/>
          <w:szCs w:val="22"/>
        </w:rPr>
        <w:t xml:space="preserve"> </w:t>
      </w:r>
      <w:proofErr w:type="gramStart"/>
      <w:r w:rsidR="00803955">
        <w:rPr>
          <w:rFonts w:asciiTheme="minorHAnsi" w:hAnsiTheme="minorHAnsi" w:cstheme="minorHAnsi"/>
          <w:sz w:val="22"/>
          <w:szCs w:val="22"/>
        </w:rPr>
        <w:t>May</w:t>
      </w:r>
      <w:r w:rsidR="00ED3001">
        <w:rPr>
          <w:rFonts w:asciiTheme="minorHAnsi" w:hAnsiTheme="minorHAnsi" w:cstheme="minorHAnsi"/>
          <w:sz w:val="22"/>
          <w:szCs w:val="22"/>
        </w:rPr>
        <w:t>,</w:t>
      </w:r>
      <w:proofErr w:type="gramEnd"/>
      <w:r w:rsidR="00ED3001">
        <w:rPr>
          <w:rFonts w:asciiTheme="minorHAnsi" w:hAnsiTheme="minorHAnsi" w:cstheme="minorHAnsi"/>
          <w:sz w:val="22"/>
          <w:szCs w:val="22"/>
        </w:rPr>
        <w:t xml:space="preserve"> 202</w:t>
      </w:r>
      <w:r w:rsidR="00803955">
        <w:rPr>
          <w:rFonts w:asciiTheme="minorHAnsi" w:hAnsiTheme="minorHAnsi" w:cstheme="minorHAnsi"/>
          <w:sz w:val="22"/>
          <w:szCs w:val="22"/>
        </w:rPr>
        <w:t>4</w:t>
      </w:r>
      <w:r w:rsidR="00ED3001">
        <w:rPr>
          <w:rFonts w:asciiTheme="minorHAnsi" w:hAnsiTheme="minorHAnsi" w:cstheme="minorHAnsi"/>
          <w:sz w:val="22"/>
          <w:szCs w:val="22"/>
        </w:rPr>
        <w:t>.</w:t>
      </w:r>
    </w:p>
    <w:p w14:paraId="6EB2883C" w14:textId="52214A46" w:rsidR="00AF61B2" w:rsidRDefault="00AF61B2" w:rsidP="00D170C6">
      <w:pPr>
        <w:tabs>
          <w:tab w:val="num" w:pos="-900"/>
        </w:tabs>
        <w:rPr>
          <w:rFonts w:asciiTheme="minorHAnsi" w:hAnsiTheme="minorHAnsi" w:cstheme="minorHAnsi"/>
          <w:sz w:val="22"/>
          <w:szCs w:val="22"/>
        </w:rPr>
      </w:pPr>
    </w:p>
    <w:p w14:paraId="622B4F98" w14:textId="509CCF8A" w:rsidR="00AF61B2" w:rsidRDefault="00AF61B2" w:rsidP="00D170C6">
      <w:pPr>
        <w:tabs>
          <w:tab w:val="num" w:pos="-900"/>
        </w:tabs>
        <w:rPr>
          <w:rFonts w:asciiTheme="minorHAnsi" w:hAnsiTheme="minorHAnsi" w:cstheme="minorHAnsi"/>
          <w:sz w:val="22"/>
          <w:szCs w:val="22"/>
        </w:rPr>
      </w:pPr>
      <w:r>
        <w:rPr>
          <w:rFonts w:asciiTheme="minorHAnsi" w:hAnsiTheme="minorHAnsi" w:cstheme="minorHAnsi"/>
          <w:sz w:val="22"/>
          <w:szCs w:val="22"/>
        </w:rPr>
        <w:tab/>
        <w:t xml:space="preserve">Signed </w:t>
      </w:r>
      <w:r w:rsidR="00803955">
        <w:rPr>
          <w:rFonts w:asciiTheme="minorHAnsi" w:hAnsiTheme="minorHAnsi" w:cstheme="minorHAnsi"/>
          <w:sz w:val="22"/>
          <w:szCs w:val="22"/>
        </w:rPr>
        <w:t>Shane Mason</w:t>
      </w:r>
      <w:r w:rsidR="00C55004">
        <w:rPr>
          <w:rFonts w:asciiTheme="minorHAnsi" w:hAnsiTheme="minorHAnsi" w:cstheme="minorHAnsi"/>
          <w:sz w:val="22"/>
          <w:szCs w:val="22"/>
        </w:rPr>
        <w:t xml:space="preserve"> </w:t>
      </w:r>
      <w:r>
        <w:rPr>
          <w:rFonts w:asciiTheme="minorHAnsi" w:hAnsiTheme="minorHAnsi" w:cstheme="minorHAnsi"/>
          <w:sz w:val="22"/>
          <w:szCs w:val="22"/>
        </w:rPr>
        <w:t>- President</w:t>
      </w:r>
    </w:p>
    <w:p w14:paraId="70B55B75" w14:textId="788295E8" w:rsidR="00AF61B2" w:rsidRDefault="00AF61B2" w:rsidP="00D170C6">
      <w:pPr>
        <w:tabs>
          <w:tab w:val="num" w:pos="-900"/>
        </w:tabs>
        <w:rPr>
          <w:rFonts w:asciiTheme="minorHAnsi" w:hAnsiTheme="minorHAnsi" w:cstheme="minorHAnsi"/>
          <w:sz w:val="22"/>
          <w:szCs w:val="22"/>
        </w:rPr>
      </w:pPr>
    </w:p>
    <w:p w14:paraId="44BDCF9B" w14:textId="42532BC1" w:rsidR="00AF61B2" w:rsidRDefault="00AF61B2" w:rsidP="00F217F2">
      <w:pPr>
        <w:tabs>
          <w:tab w:val="num" w:pos="-900"/>
        </w:tabs>
        <w:ind w:left="851" w:hanging="142"/>
        <w:rPr>
          <w:rFonts w:asciiTheme="minorHAnsi" w:hAnsiTheme="minorHAnsi" w:cstheme="minorHAnsi"/>
          <w:sz w:val="22"/>
          <w:szCs w:val="22"/>
        </w:rPr>
      </w:pPr>
    </w:p>
    <w:p w14:paraId="5C905F07" w14:textId="7F210B98" w:rsidR="00AF61B2" w:rsidRDefault="00AF61B2" w:rsidP="00D170C6">
      <w:pPr>
        <w:tabs>
          <w:tab w:val="num" w:pos="-900"/>
        </w:tabs>
        <w:rPr>
          <w:rFonts w:asciiTheme="minorHAnsi" w:hAnsiTheme="minorHAnsi" w:cstheme="minorHAnsi"/>
          <w:sz w:val="22"/>
          <w:szCs w:val="22"/>
        </w:rPr>
      </w:pPr>
    </w:p>
    <w:p w14:paraId="304E475E" w14:textId="3F78420A" w:rsidR="00AF61B2" w:rsidRDefault="00897928" w:rsidP="00D170C6">
      <w:pPr>
        <w:tabs>
          <w:tab w:val="num" w:pos="-900"/>
        </w:tabs>
        <w:rPr>
          <w:rFonts w:asciiTheme="minorHAnsi" w:hAnsiTheme="minorHAnsi" w:cstheme="minorHAnsi"/>
          <w:sz w:val="22"/>
          <w:szCs w:val="22"/>
        </w:rPr>
      </w:pPr>
      <w:r>
        <w:rPr>
          <w:rFonts w:asciiTheme="minorHAnsi" w:hAnsiTheme="minorHAnsi" w:cstheme="minorHAnsi"/>
          <w:sz w:val="22"/>
          <w:szCs w:val="22"/>
        </w:rPr>
        <w:t xml:space="preserve"> </w:t>
      </w:r>
    </w:p>
    <w:p w14:paraId="22456561" w14:textId="6950E949" w:rsidR="00AF61B2" w:rsidRDefault="00F217F2" w:rsidP="00D170C6">
      <w:pPr>
        <w:tabs>
          <w:tab w:val="num" w:pos="-900"/>
        </w:tabs>
        <w:rPr>
          <w:rFonts w:asciiTheme="minorHAnsi" w:hAnsiTheme="minorHAnsi" w:cstheme="minorHAnsi"/>
          <w:sz w:val="22"/>
          <w:szCs w:val="22"/>
        </w:rPr>
      </w:pPr>
      <w:r>
        <w:rPr>
          <w:rFonts w:asciiTheme="minorHAnsi" w:hAnsiTheme="minorHAnsi" w:cstheme="minorHAnsi"/>
          <w:sz w:val="22"/>
          <w:szCs w:val="22"/>
        </w:rPr>
        <w:tab/>
      </w:r>
      <w:r w:rsidR="00AF61B2">
        <w:rPr>
          <w:rFonts w:asciiTheme="minorHAnsi" w:hAnsiTheme="minorHAnsi" w:cstheme="minorHAnsi"/>
          <w:sz w:val="22"/>
          <w:szCs w:val="22"/>
        </w:rPr>
        <w:t xml:space="preserve">Signed </w:t>
      </w:r>
      <w:r w:rsidR="00803955">
        <w:rPr>
          <w:rFonts w:asciiTheme="minorHAnsi" w:hAnsiTheme="minorHAnsi" w:cstheme="minorHAnsi"/>
          <w:sz w:val="22"/>
          <w:szCs w:val="22"/>
        </w:rPr>
        <w:t>Judy Stinson</w:t>
      </w:r>
      <w:r w:rsidR="00AF61B2">
        <w:rPr>
          <w:rFonts w:asciiTheme="minorHAnsi" w:hAnsiTheme="minorHAnsi" w:cstheme="minorHAnsi"/>
          <w:sz w:val="22"/>
          <w:szCs w:val="22"/>
        </w:rPr>
        <w:t xml:space="preserve"> </w:t>
      </w:r>
      <w:r>
        <w:rPr>
          <w:rFonts w:asciiTheme="minorHAnsi" w:hAnsiTheme="minorHAnsi" w:cstheme="minorHAnsi"/>
          <w:sz w:val="22"/>
          <w:szCs w:val="22"/>
        </w:rPr>
        <w:t>–</w:t>
      </w:r>
      <w:r w:rsidR="00AF61B2">
        <w:rPr>
          <w:rFonts w:asciiTheme="minorHAnsi" w:hAnsiTheme="minorHAnsi" w:cstheme="minorHAnsi"/>
          <w:sz w:val="22"/>
          <w:szCs w:val="22"/>
        </w:rPr>
        <w:t xml:space="preserve"> Secretary</w:t>
      </w:r>
    </w:p>
    <w:p w14:paraId="5F6FA726" w14:textId="722B2AA8" w:rsidR="00F217F2" w:rsidRDefault="00F217F2" w:rsidP="00D170C6">
      <w:pPr>
        <w:tabs>
          <w:tab w:val="num" w:pos="-900"/>
        </w:tabs>
        <w:rPr>
          <w:rFonts w:asciiTheme="minorHAnsi" w:hAnsiTheme="minorHAnsi" w:cstheme="minorHAnsi"/>
          <w:sz w:val="22"/>
          <w:szCs w:val="22"/>
        </w:rPr>
      </w:pPr>
    </w:p>
    <w:p w14:paraId="7D10663D" w14:textId="6012805E" w:rsidR="00F217F2" w:rsidRDefault="00AA600C" w:rsidP="00D170C6">
      <w:pPr>
        <w:tabs>
          <w:tab w:val="num" w:pos="-900"/>
        </w:tabs>
        <w:rPr>
          <w:rFonts w:asciiTheme="minorHAnsi" w:hAnsiTheme="minorHAnsi" w:cstheme="minorHAnsi"/>
          <w:noProof/>
          <w:sz w:val="22"/>
          <w:szCs w:val="22"/>
        </w:rPr>
      </w:pPr>
      <w:r>
        <w:rPr>
          <w:rFonts w:asciiTheme="minorHAnsi" w:hAnsiTheme="minorHAnsi" w:cstheme="minorHAnsi"/>
          <w:sz w:val="22"/>
          <w:szCs w:val="22"/>
        </w:rPr>
        <w:t xml:space="preserve">                      </w:t>
      </w:r>
    </w:p>
    <w:p w14:paraId="0A98CD4B" w14:textId="77777777" w:rsidR="00803955" w:rsidRDefault="00803955" w:rsidP="00D170C6">
      <w:pPr>
        <w:tabs>
          <w:tab w:val="num" w:pos="-900"/>
        </w:tabs>
        <w:rPr>
          <w:rFonts w:asciiTheme="minorHAnsi" w:hAnsiTheme="minorHAnsi" w:cstheme="minorHAnsi"/>
          <w:noProof/>
          <w:sz w:val="22"/>
          <w:szCs w:val="22"/>
        </w:rPr>
      </w:pPr>
    </w:p>
    <w:p w14:paraId="64B7097F" w14:textId="77777777" w:rsidR="00803955" w:rsidRDefault="00803955" w:rsidP="00D170C6">
      <w:pPr>
        <w:tabs>
          <w:tab w:val="num" w:pos="-900"/>
        </w:tabs>
        <w:rPr>
          <w:rFonts w:asciiTheme="minorHAnsi" w:hAnsiTheme="minorHAnsi" w:cstheme="minorHAnsi"/>
          <w:sz w:val="22"/>
          <w:szCs w:val="22"/>
        </w:rPr>
      </w:pPr>
    </w:p>
    <w:p w14:paraId="22A06C0D" w14:textId="68F71666" w:rsidR="00F217F2" w:rsidRDefault="00F217F2" w:rsidP="00D170C6">
      <w:pPr>
        <w:tabs>
          <w:tab w:val="num" w:pos="-900"/>
        </w:tabs>
        <w:rPr>
          <w:rFonts w:asciiTheme="minorHAnsi" w:hAnsiTheme="minorHAnsi" w:cstheme="minorHAnsi"/>
          <w:sz w:val="22"/>
          <w:szCs w:val="22"/>
        </w:rPr>
      </w:pPr>
    </w:p>
    <w:p w14:paraId="402E1403" w14:textId="77777777" w:rsidR="00AF61B2" w:rsidRDefault="00AF61B2" w:rsidP="00D170C6">
      <w:pPr>
        <w:tabs>
          <w:tab w:val="num" w:pos="-900"/>
        </w:tabs>
        <w:ind w:hanging="1620"/>
        <w:rPr>
          <w:rFonts w:asciiTheme="minorHAnsi" w:hAnsiTheme="minorHAnsi" w:cstheme="minorHAnsi"/>
          <w:sz w:val="22"/>
          <w:szCs w:val="22"/>
        </w:rPr>
      </w:pPr>
    </w:p>
    <w:p w14:paraId="65B8828D" w14:textId="4F5E5345" w:rsidR="00D170C6" w:rsidRPr="00B67BA8" w:rsidRDefault="00D170C6" w:rsidP="00D170C6">
      <w:pPr>
        <w:tabs>
          <w:tab w:val="num" w:pos="-900"/>
        </w:tabs>
        <w:ind w:hanging="1620"/>
        <w:rPr>
          <w:rFonts w:asciiTheme="minorHAnsi" w:hAnsiTheme="minorHAnsi" w:cstheme="minorHAnsi"/>
          <w:sz w:val="22"/>
          <w:szCs w:val="22"/>
        </w:rPr>
      </w:pPr>
      <w:r w:rsidRPr="00B67BA8">
        <w:rPr>
          <w:rFonts w:asciiTheme="minorHAnsi" w:hAnsiTheme="minorHAnsi" w:cstheme="minorHAnsi"/>
          <w:sz w:val="22"/>
          <w:szCs w:val="22"/>
        </w:rPr>
        <w:tab/>
      </w:r>
      <w:r w:rsidRPr="00B67BA8">
        <w:rPr>
          <w:rFonts w:asciiTheme="minorHAnsi" w:hAnsiTheme="minorHAnsi" w:cstheme="minorHAnsi"/>
          <w:sz w:val="22"/>
          <w:szCs w:val="22"/>
        </w:rPr>
        <w:tab/>
      </w:r>
      <w:r w:rsidR="00F217F2">
        <w:rPr>
          <w:rFonts w:asciiTheme="minorHAnsi" w:hAnsiTheme="minorHAnsi" w:cstheme="minorHAnsi"/>
          <w:sz w:val="22"/>
          <w:szCs w:val="22"/>
        </w:rPr>
        <w:tab/>
      </w:r>
      <w:r w:rsidRPr="00B67BA8">
        <w:rPr>
          <w:rFonts w:asciiTheme="minorHAnsi" w:hAnsiTheme="minorHAnsi" w:cstheme="minorHAnsi"/>
          <w:sz w:val="22"/>
          <w:szCs w:val="22"/>
        </w:rPr>
        <w:t xml:space="preserve">Date      </w:t>
      </w:r>
      <w:r w:rsidR="00C55004">
        <w:rPr>
          <w:rFonts w:asciiTheme="minorHAnsi" w:hAnsiTheme="minorHAnsi" w:cstheme="minorHAnsi"/>
          <w:sz w:val="22"/>
          <w:szCs w:val="22"/>
        </w:rPr>
        <w:t>1</w:t>
      </w:r>
      <w:r w:rsidR="00803955">
        <w:rPr>
          <w:rFonts w:asciiTheme="minorHAnsi" w:hAnsiTheme="minorHAnsi" w:cstheme="minorHAnsi"/>
          <w:sz w:val="22"/>
          <w:szCs w:val="22"/>
        </w:rPr>
        <w:t>4</w:t>
      </w:r>
      <w:r w:rsidR="00C55004" w:rsidRPr="00C55004">
        <w:rPr>
          <w:rFonts w:asciiTheme="minorHAnsi" w:hAnsiTheme="minorHAnsi" w:cstheme="minorHAnsi"/>
          <w:sz w:val="22"/>
          <w:szCs w:val="22"/>
          <w:vertAlign w:val="superscript"/>
        </w:rPr>
        <w:t>th</w:t>
      </w:r>
      <w:r w:rsidR="00C55004">
        <w:rPr>
          <w:rFonts w:asciiTheme="minorHAnsi" w:hAnsiTheme="minorHAnsi" w:cstheme="minorHAnsi"/>
          <w:sz w:val="22"/>
          <w:szCs w:val="22"/>
        </w:rPr>
        <w:t xml:space="preserve"> </w:t>
      </w:r>
      <w:proofErr w:type="gramStart"/>
      <w:r w:rsidR="00803955">
        <w:rPr>
          <w:rFonts w:asciiTheme="minorHAnsi" w:hAnsiTheme="minorHAnsi" w:cstheme="minorHAnsi"/>
          <w:sz w:val="22"/>
          <w:szCs w:val="22"/>
        </w:rPr>
        <w:t>May</w:t>
      </w:r>
      <w:r w:rsidR="008D494C">
        <w:rPr>
          <w:rFonts w:asciiTheme="minorHAnsi" w:hAnsiTheme="minorHAnsi" w:cstheme="minorHAnsi"/>
          <w:sz w:val="22"/>
          <w:szCs w:val="22"/>
        </w:rPr>
        <w:t>,</w:t>
      </w:r>
      <w:proofErr w:type="gramEnd"/>
      <w:r w:rsidR="00621B2C">
        <w:rPr>
          <w:rFonts w:asciiTheme="minorHAnsi" w:hAnsiTheme="minorHAnsi" w:cstheme="minorHAnsi"/>
          <w:sz w:val="22"/>
          <w:szCs w:val="22"/>
        </w:rPr>
        <w:t xml:space="preserve"> 202</w:t>
      </w:r>
      <w:r w:rsidR="00803955">
        <w:rPr>
          <w:rFonts w:asciiTheme="minorHAnsi" w:hAnsiTheme="minorHAnsi" w:cstheme="minorHAnsi"/>
          <w:sz w:val="22"/>
          <w:szCs w:val="22"/>
        </w:rPr>
        <w:t>4</w:t>
      </w:r>
    </w:p>
    <w:p w14:paraId="72755354" w14:textId="77777777" w:rsidR="00D170C6" w:rsidRPr="00B67BA8" w:rsidRDefault="00D170C6" w:rsidP="00D170C6">
      <w:pPr>
        <w:tabs>
          <w:tab w:val="num" w:pos="-900"/>
        </w:tabs>
        <w:ind w:left="-900" w:hanging="1620"/>
        <w:outlineLvl w:val="0"/>
        <w:rPr>
          <w:rFonts w:asciiTheme="minorHAnsi" w:hAnsiTheme="minorHAnsi" w:cstheme="minorHAnsi"/>
          <w:sz w:val="22"/>
          <w:szCs w:val="22"/>
        </w:rPr>
      </w:pPr>
      <w:r w:rsidRPr="00B67BA8">
        <w:rPr>
          <w:rFonts w:asciiTheme="minorHAnsi" w:hAnsiTheme="minorHAnsi" w:cstheme="minorHAnsi"/>
          <w:sz w:val="22"/>
          <w:szCs w:val="22"/>
        </w:rPr>
        <w:t>Th</w:t>
      </w:r>
      <w:r w:rsidRPr="00B67BA8">
        <w:rPr>
          <w:rFonts w:asciiTheme="minorHAnsi" w:hAnsiTheme="minorHAnsi" w:cstheme="minorHAnsi"/>
          <w:sz w:val="22"/>
          <w:szCs w:val="22"/>
        </w:rPr>
        <w:tab/>
      </w:r>
    </w:p>
    <w:p w14:paraId="2A17226A" w14:textId="230E4CDC" w:rsidR="00A14A97" w:rsidRPr="00B67BA8" w:rsidRDefault="00D170C6" w:rsidP="00BF772F">
      <w:pPr>
        <w:tabs>
          <w:tab w:val="num" w:pos="-900"/>
        </w:tabs>
        <w:ind w:left="-900" w:hanging="1620"/>
        <w:outlineLvl w:val="0"/>
        <w:rPr>
          <w:rFonts w:asciiTheme="minorHAnsi" w:hAnsiTheme="minorHAnsi" w:cstheme="minorHAnsi"/>
          <w:sz w:val="22"/>
          <w:szCs w:val="22"/>
        </w:rPr>
      </w:pPr>
      <w:r w:rsidRPr="00B67BA8">
        <w:rPr>
          <w:rFonts w:asciiTheme="minorHAnsi" w:hAnsiTheme="minorHAnsi" w:cstheme="minorHAnsi"/>
          <w:sz w:val="22"/>
          <w:szCs w:val="22"/>
        </w:rPr>
        <w:tab/>
      </w:r>
    </w:p>
    <w:p w14:paraId="54901692" w14:textId="77777777" w:rsidR="00A14A97" w:rsidRPr="00B67BA8" w:rsidRDefault="00A14A97" w:rsidP="00D170C6">
      <w:pPr>
        <w:tabs>
          <w:tab w:val="num" w:pos="-900"/>
        </w:tabs>
        <w:ind w:left="-900" w:hanging="1620"/>
        <w:outlineLvl w:val="0"/>
        <w:rPr>
          <w:rFonts w:asciiTheme="minorHAnsi" w:hAnsiTheme="minorHAnsi" w:cstheme="minorHAnsi"/>
          <w:sz w:val="22"/>
          <w:szCs w:val="22"/>
        </w:rPr>
      </w:pPr>
    </w:p>
    <w:p w14:paraId="36BEC59E" w14:textId="2B26D303" w:rsidR="00BB2F18" w:rsidRDefault="00D170C6">
      <w:pPr>
        <w:rPr>
          <w:rFonts w:asciiTheme="minorHAnsi" w:hAnsiTheme="minorHAnsi" w:cstheme="minorHAnsi"/>
          <w:sz w:val="22"/>
          <w:szCs w:val="22"/>
        </w:rPr>
      </w:pPr>
      <w:r w:rsidRPr="00B67BA8">
        <w:rPr>
          <w:rFonts w:asciiTheme="minorHAnsi" w:hAnsiTheme="minorHAnsi" w:cstheme="minorHAnsi"/>
          <w:sz w:val="22"/>
          <w:szCs w:val="22"/>
        </w:rPr>
        <w:t xml:space="preserve">* </w:t>
      </w:r>
      <w:r w:rsidR="00BF772F" w:rsidRPr="00B67BA8">
        <w:rPr>
          <w:rFonts w:asciiTheme="minorHAnsi" w:hAnsiTheme="minorHAnsi" w:cstheme="minorHAnsi"/>
          <w:sz w:val="22"/>
          <w:szCs w:val="22"/>
        </w:rPr>
        <w:t>Appendi</w:t>
      </w:r>
      <w:r w:rsidR="00BF772F">
        <w:rPr>
          <w:rFonts w:asciiTheme="minorHAnsi" w:hAnsiTheme="minorHAnsi" w:cstheme="minorHAnsi"/>
          <w:sz w:val="22"/>
          <w:szCs w:val="22"/>
        </w:rPr>
        <w:t>ces</w:t>
      </w:r>
      <w:r w:rsidR="00BF772F" w:rsidRPr="00B67BA8">
        <w:rPr>
          <w:rFonts w:asciiTheme="minorHAnsi" w:hAnsiTheme="minorHAnsi" w:cstheme="minorHAnsi"/>
          <w:sz w:val="22"/>
          <w:szCs w:val="22"/>
        </w:rPr>
        <w:t xml:space="preserve"> </w:t>
      </w:r>
      <w:r w:rsidRPr="00B67BA8">
        <w:rPr>
          <w:rFonts w:asciiTheme="minorHAnsi" w:hAnsiTheme="minorHAnsi" w:cstheme="minorHAnsi"/>
          <w:sz w:val="22"/>
          <w:szCs w:val="22"/>
        </w:rPr>
        <w:t xml:space="preserve">available on request to </w:t>
      </w:r>
      <w:r w:rsidR="00AA600C">
        <w:rPr>
          <w:rFonts w:asciiTheme="minorHAnsi" w:hAnsiTheme="minorHAnsi" w:cstheme="minorHAnsi"/>
          <w:sz w:val="22"/>
          <w:szCs w:val="22"/>
        </w:rPr>
        <w:t xml:space="preserve">Secretary, Melbourne </w:t>
      </w:r>
      <w:proofErr w:type="spellStart"/>
      <w:r w:rsidR="00AA600C">
        <w:rPr>
          <w:rFonts w:asciiTheme="minorHAnsi" w:hAnsiTheme="minorHAnsi" w:cstheme="minorHAnsi"/>
          <w:sz w:val="22"/>
          <w:szCs w:val="22"/>
        </w:rPr>
        <w:t>Bearbrass</w:t>
      </w:r>
      <w:proofErr w:type="spellEnd"/>
    </w:p>
    <w:p w14:paraId="7EF64F63" w14:textId="4A5095AE" w:rsidR="009967E1" w:rsidRDefault="009967E1">
      <w:pPr>
        <w:rPr>
          <w:rFonts w:asciiTheme="minorHAnsi" w:hAnsiTheme="minorHAnsi" w:cstheme="minorHAnsi"/>
          <w:sz w:val="22"/>
          <w:szCs w:val="22"/>
        </w:rPr>
      </w:pPr>
    </w:p>
    <w:p w14:paraId="108B12D9" w14:textId="1F0AAF43" w:rsidR="009967E1" w:rsidRDefault="009967E1">
      <w:pPr>
        <w:rPr>
          <w:rFonts w:asciiTheme="minorHAnsi" w:hAnsiTheme="minorHAnsi" w:cstheme="minorHAnsi"/>
          <w:b/>
          <w:bCs/>
          <w:sz w:val="22"/>
          <w:szCs w:val="22"/>
        </w:rPr>
      </w:pPr>
      <w:r w:rsidRPr="009967E1">
        <w:rPr>
          <w:rFonts w:asciiTheme="minorHAnsi" w:hAnsiTheme="minorHAnsi" w:cstheme="minorHAnsi"/>
          <w:b/>
          <w:bCs/>
          <w:sz w:val="22"/>
          <w:szCs w:val="22"/>
        </w:rPr>
        <w:t>CHANGE CONTROL</w:t>
      </w:r>
    </w:p>
    <w:p w14:paraId="77F24EDD" w14:textId="25C876F6" w:rsidR="009967E1" w:rsidRDefault="009967E1">
      <w:pPr>
        <w:rPr>
          <w:rFonts w:asciiTheme="minorHAnsi" w:hAnsiTheme="minorHAnsi" w:cstheme="minorHAnsi"/>
          <w:b/>
          <w:bCs/>
          <w:sz w:val="22"/>
          <w:szCs w:val="22"/>
        </w:rPr>
      </w:pPr>
    </w:p>
    <w:p w14:paraId="16888CD1" w14:textId="214CD965" w:rsidR="009967E1" w:rsidRDefault="009967E1">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271"/>
        <w:gridCol w:w="2126"/>
        <w:gridCol w:w="7513"/>
      </w:tblGrid>
      <w:tr w:rsidR="00ED3001" w14:paraId="16A03266" w14:textId="77777777" w:rsidTr="00ED3001">
        <w:tc>
          <w:tcPr>
            <w:tcW w:w="1271" w:type="dxa"/>
          </w:tcPr>
          <w:p w14:paraId="2C06FF30" w14:textId="182671B1" w:rsidR="00ED3001" w:rsidRPr="00ED3001" w:rsidRDefault="00ED3001" w:rsidP="00ED3001">
            <w:pPr>
              <w:jc w:val="center"/>
              <w:rPr>
                <w:rFonts w:asciiTheme="minorHAnsi" w:hAnsiTheme="minorHAnsi" w:cstheme="minorHAnsi"/>
                <w:b/>
                <w:bCs/>
                <w:sz w:val="22"/>
                <w:szCs w:val="22"/>
              </w:rPr>
            </w:pPr>
            <w:r w:rsidRPr="00ED3001">
              <w:rPr>
                <w:rFonts w:asciiTheme="minorHAnsi" w:hAnsiTheme="minorHAnsi" w:cstheme="minorHAnsi"/>
                <w:b/>
                <w:bCs/>
                <w:sz w:val="22"/>
                <w:szCs w:val="22"/>
              </w:rPr>
              <w:t>Version</w:t>
            </w:r>
          </w:p>
        </w:tc>
        <w:tc>
          <w:tcPr>
            <w:tcW w:w="2126" w:type="dxa"/>
          </w:tcPr>
          <w:p w14:paraId="23789268" w14:textId="4B9FEB1A" w:rsidR="00ED3001" w:rsidRPr="00ED3001" w:rsidRDefault="00ED3001" w:rsidP="00ED3001">
            <w:pPr>
              <w:jc w:val="center"/>
              <w:rPr>
                <w:rFonts w:asciiTheme="minorHAnsi" w:hAnsiTheme="minorHAnsi" w:cstheme="minorHAnsi"/>
                <w:b/>
                <w:bCs/>
                <w:sz w:val="22"/>
                <w:szCs w:val="22"/>
              </w:rPr>
            </w:pPr>
            <w:r w:rsidRPr="00ED3001">
              <w:rPr>
                <w:rFonts w:asciiTheme="minorHAnsi" w:hAnsiTheme="minorHAnsi" w:cstheme="minorHAnsi"/>
                <w:b/>
                <w:bCs/>
                <w:sz w:val="22"/>
                <w:szCs w:val="22"/>
              </w:rPr>
              <w:t>Publish Date</w:t>
            </w:r>
          </w:p>
        </w:tc>
        <w:tc>
          <w:tcPr>
            <w:tcW w:w="7513" w:type="dxa"/>
          </w:tcPr>
          <w:p w14:paraId="63955B92" w14:textId="06E775B1" w:rsidR="00ED3001" w:rsidRPr="00ED3001" w:rsidRDefault="00ED3001" w:rsidP="00ED3001">
            <w:pPr>
              <w:jc w:val="center"/>
              <w:rPr>
                <w:rFonts w:asciiTheme="minorHAnsi" w:hAnsiTheme="minorHAnsi" w:cstheme="minorHAnsi"/>
                <w:b/>
                <w:bCs/>
                <w:sz w:val="22"/>
                <w:szCs w:val="22"/>
              </w:rPr>
            </w:pPr>
            <w:r w:rsidRPr="00ED3001">
              <w:rPr>
                <w:rFonts w:asciiTheme="minorHAnsi" w:hAnsiTheme="minorHAnsi" w:cstheme="minorHAnsi"/>
                <w:b/>
                <w:bCs/>
                <w:sz w:val="22"/>
                <w:szCs w:val="22"/>
              </w:rPr>
              <w:t>Content/Amendments</w:t>
            </w:r>
          </w:p>
        </w:tc>
      </w:tr>
      <w:tr w:rsidR="00ED3001" w14:paraId="71C78178" w14:textId="77777777" w:rsidTr="00ED3001">
        <w:tc>
          <w:tcPr>
            <w:tcW w:w="1271" w:type="dxa"/>
          </w:tcPr>
          <w:p w14:paraId="1ABA379E" w14:textId="031B6A02" w:rsidR="00ED3001" w:rsidRDefault="00ED3001">
            <w:pPr>
              <w:rPr>
                <w:rFonts w:asciiTheme="minorHAnsi" w:hAnsiTheme="minorHAnsi" w:cstheme="minorHAnsi"/>
                <w:sz w:val="22"/>
                <w:szCs w:val="22"/>
              </w:rPr>
            </w:pPr>
            <w:r>
              <w:rPr>
                <w:rFonts w:asciiTheme="minorHAnsi" w:hAnsiTheme="minorHAnsi" w:cstheme="minorHAnsi"/>
                <w:sz w:val="22"/>
                <w:szCs w:val="22"/>
              </w:rPr>
              <w:t>0.4</w:t>
            </w:r>
          </w:p>
        </w:tc>
        <w:tc>
          <w:tcPr>
            <w:tcW w:w="2126" w:type="dxa"/>
          </w:tcPr>
          <w:p w14:paraId="74F46397" w14:textId="67ACE01B" w:rsidR="00ED3001" w:rsidRDefault="00ED3001">
            <w:pPr>
              <w:rPr>
                <w:rFonts w:asciiTheme="minorHAnsi" w:hAnsiTheme="minorHAnsi" w:cstheme="minorHAnsi"/>
                <w:sz w:val="22"/>
                <w:szCs w:val="22"/>
              </w:rPr>
            </w:pPr>
            <w:r>
              <w:rPr>
                <w:rFonts w:asciiTheme="minorHAnsi" w:hAnsiTheme="minorHAnsi" w:cstheme="minorHAnsi"/>
                <w:sz w:val="22"/>
                <w:szCs w:val="22"/>
              </w:rPr>
              <w:t>1</w:t>
            </w:r>
            <w:r w:rsidRPr="009967E1">
              <w:rPr>
                <w:rFonts w:asciiTheme="minorHAnsi" w:hAnsiTheme="minorHAnsi" w:cstheme="minorHAnsi"/>
                <w:sz w:val="22"/>
                <w:szCs w:val="22"/>
                <w:vertAlign w:val="superscript"/>
              </w:rPr>
              <w:t>st</w:t>
            </w:r>
            <w:r>
              <w:rPr>
                <w:rFonts w:asciiTheme="minorHAnsi" w:hAnsiTheme="minorHAnsi" w:cstheme="minorHAnsi"/>
                <w:sz w:val="22"/>
                <w:szCs w:val="22"/>
              </w:rPr>
              <w:t xml:space="preserve"> December, 2020</w:t>
            </w:r>
          </w:p>
        </w:tc>
        <w:tc>
          <w:tcPr>
            <w:tcW w:w="7513" w:type="dxa"/>
          </w:tcPr>
          <w:p w14:paraId="5E9D84BA" w14:textId="1B51583F" w:rsidR="00ED3001" w:rsidRDefault="00ED3001">
            <w:pPr>
              <w:rPr>
                <w:rFonts w:asciiTheme="minorHAnsi" w:hAnsiTheme="minorHAnsi" w:cstheme="minorHAnsi"/>
                <w:sz w:val="22"/>
                <w:szCs w:val="22"/>
              </w:rPr>
            </w:pPr>
            <w:r>
              <w:rPr>
                <w:rFonts w:asciiTheme="minorHAnsi" w:hAnsiTheme="minorHAnsi" w:cstheme="minorHAnsi"/>
                <w:sz w:val="22"/>
                <w:szCs w:val="22"/>
              </w:rPr>
              <w:t>Initial draft for consideration by members at General Meeting of 15</w:t>
            </w:r>
            <w:r w:rsidRPr="009967E1">
              <w:rPr>
                <w:rFonts w:asciiTheme="minorHAnsi" w:hAnsiTheme="minorHAnsi" w:cstheme="minorHAnsi"/>
                <w:sz w:val="22"/>
                <w:szCs w:val="22"/>
                <w:vertAlign w:val="superscript"/>
              </w:rPr>
              <w:t>th</w:t>
            </w:r>
            <w:r>
              <w:rPr>
                <w:rFonts w:asciiTheme="minorHAnsi" w:hAnsiTheme="minorHAnsi" w:cstheme="minorHAnsi"/>
                <w:sz w:val="22"/>
                <w:szCs w:val="22"/>
              </w:rPr>
              <w:t xml:space="preserve"> December, 2020</w:t>
            </w:r>
          </w:p>
        </w:tc>
      </w:tr>
      <w:tr w:rsidR="00ED3001" w14:paraId="6059FDE1" w14:textId="77777777" w:rsidTr="00ED3001">
        <w:tc>
          <w:tcPr>
            <w:tcW w:w="1271" w:type="dxa"/>
          </w:tcPr>
          <w:p w14:paraId="0DBEBEF3" w14:textId="6ACEC78A" w:rsidR="00ED3001" w:rsidRDefault="00ED3001">
            <w:pPr>
              <w:rPr>
                <w:rFonts w:asciiTheme="minorHAnsi" w:hAnsiTheme="minorHAnsi" w:cstheme="minorHAnsi"/>
                <w:sz w:val="22"/>
                <w:szCs w:val="22"/>
              </w:rPr>
            </w:pPr>
            <w:r>
              <w:rPr>
                <w:rFonts w:asciiTheme="minorHAnsi" w:hAnsiTheme="minorHAnsi" w:cstheme="minorHAnsi"/>
                <w:sz w:val="22"/>
                <w:szCs w:val="22"/>
              </w:rPr>
              <w:t>1.0</w:t>
            </w:r>
          </w:p>
        </w:tc>
        <w:tc>
          <w:tcPr>
            <w:tcW w:w="2126" w:type="dxa"/>
          </w:tcPr>
          <w:p w14:paraId="69B0288C" w14:textId="59853ECF" w:rsidR="00ED3001" w:rsidRDefault="00ED3001">
            <w:pPr>
              <w:rPr>
                <w:rFonts w:asciiTheme="minorHAnsi" w:hAnsiTheme="minorHAnsi" w:cstheme="minorHAnsi"/>
                <w:sz w:val="22"/>
                <w:szCs w:val="22"/>
              </w:rPr>
            </w:pPr>
            <w:r>
              <w:rPr>
                <w:rFonts w:asciiTheme="minorHAnsi" w:hAnsiTheme="minorHAnsi" w:cstheme="minorHAnsi"/>
                <w:sz w:val="22"/>
                <w:szCs w:val="22"/>
              </w:rPr>
              <w:t>3</w:t>
            </w:r>
            <w:r w:rsidRPr="00ED3001">
              <w:rPr>
                <w:rFonts w:asciiTheme="minorHAnsi" w:hAnsiTheme="minorHAnsi" w:cstheme="minorHAnsi"/>
                <w:sz w:val="22"/>
                <w:szCs w:val="22"/>
                <w:vertAlign w:val="superscript"/>
              </w:rPr>
              <w:t>rd</w:t>
            </w:r>
            <w:r>
              <w:rPr>
                <w:rFonts w:asciiTheme="minorHAnsi" w:hAnsiTheme="minorHAnsi" w:cstheme="minorHAnsi"/>
                <w:sz w:val="22"/>
                <w:szCs w:val="22"/>
              </w:rPr>
              <w:t xml:space="preserve"> January, 2021</w:t>
            </w:r>
          </w:p>
        </w:tc>
        <w:tc>
          <w:tcPr>
            <w:tcW w:w="7513" w:type="dxa"/>
          </w:tcPr>
          <w:p w14:paraId="26106C83" w14:textId="45E2A471" w:rsidR="00ED3001" w:rsidRDefault="00ED3001">
            <w:pPr>
              <w:rPr>
                <w:rFonts w:asciiTheme="minorHAnsi" w:hAnsiTheme="minorHAnsi" w:cstheme="minorHAnsi"/>
                <w:sz w:val="22"/>
                <w:szCs w:val="22"/>
              </w:rPr>
            </w:pPr>
            <w:r>
              <w:rPr>
                <w:rFonts w:asciiTheme="minorHAnsi" w:hAnsiTheme="minorHAnsi" w:cstheme="minorHAnsi"/>
                <w:sz w:val="22"/>
                <w:szCs w:val="22"/>
              </w:rPr>
              <w:t>Initial approved version</w:t>
            </w:r>
          </w:p>
        </w:tc>
      </w:tr>
      <w:tr w:rsidR="00ED3001" w14:paraId="698CB897" w14:textId="77777777" w:rsidTr="00ED3001">
        <w:tc>
          <w:tcPr>
            <w:tcW w:w="1271" w:type="dxa"/>
          </w:tcPr>
          <w:p w14:paraId="776D84B1" w14:textId="6F39AC44" w:rsidR="00ED3001" w:rsidRDefault="00CB69BF">
            <w:pPr>
              <w:rPr>
                <w:rFonts w:asciiTheme="minorHAnsi" w:hAnsiTheme="minorHAnsi" w:cstheme="minorHAnsi"/>
                <w:sz w:val="22"/>
                <w:szCs w:val="22"/>
              </w:rPr>
            </w:pPr>
            <w:r>
              <w:rPr>
                <w:rFonts w:asciiTheme="minorHAnsi" w:hAnsiTheme="minorHAnsi" w:cstheme="minorHAnsi"/>
                <w:sz w:val="22"/>
                <w:szCs w:val="22"/>
              </w:rPr>
              <w:t xml:space="preserve">1.1 </w:t>
            </w:r>
          </w:p>
        </w:tc>
        <w:tc>
          <w:tcPr>
            <w:tcW w:w="2126" w:type="dxa"/>
          </w:tcPr>
          <w:p w14:paraId="3F885FFB" w14:textId="06EFA5A5" w:rsidR="00ED3001" w:rsidRDefault="00CB69BF">
            <w:pPr>
              <w:rPr>
                <w:rFonts w:asciiTheme="minorHAnsi" w:hAnsiTheme="minorHAnsi" w:cstheme="minorHAnsi"/>
                <w:sz w:val="22"/>
                <w:szCs w:val="22"/>
              </w:rPr>
            </w:pPr>
            <w:r>
              <w:rPr>
                <w:rFonts w:asciiTheme="minorHAnsi" w:hAnsiTheme="minorHAnsi" w:cstheme="minorHAnsi"/>
                <w:sz w:val="22"/>
                <w:szCs w:val="22"/>
              </w:rPr>
              <w:t>9</w:t>
            </w:r>
            <w:r w:rsidRPr="00CB69BF">
              <w:rPr>
                <w:rFonts w:asciiTheme="minorHAnsi" w:hAnsiTheme="minorHAnsi" w:cstheme="minorHAnsi"/>
                <w:sz w:val="22"/>
                <w:szCs w:val="22"/>
                <w:vertAlign w:val="superscript"/>
              </w:rPr>
              <w:t>th</w:t>
            </w:r>
            <w:r>
              <w:rPr>
                <w:rFonts w:asciiTheme="minorHAnsi" w:hAnsiTheme="minorHAnsi" w:cstheme="minorHAnsi"/>
                <w:sz w:val="22"/>
                <w:szCs w:val="22"/>
              </w:rPr>
              <w:t xml:space="preserve"> March, 2021</w:t>
            </w:r>
          </w:p>
        </w:tc>
        <w:tc>
          <w:tcPr>
            <w:tcW w:w="7513" w:type="dxa"/>
          </w:tcPr>
          <w:p w14:paraId="6DD6E664" w14:textId="117F7945" w:rsidR="00ED3001" w:rsidRDefault="00CB69BF">
            <w:pPr>
              <w:rPr>
                <w:rFonts w:asciiTheme="minorHAnsi" w:hAnsiTheme="minorHAnsi" w:cstheme="minorHAnsi"/>
                <w:sz w:val="22"/>
                <w:szCs w:val="22"/>
              </w:rPr>
            </w:pPr>
            <w:r>
              <w:rPr>
                <w:rFonts w:asciiTheme="minorHAnsi" w:hAnsiTheme="minorHAnsi" w:cstheme="minorHAnsi"/>
                <w:sz w:val="22"/>
                <w:szCs w:val="22"/>
              </w:rPr>
              <w:t>Change to paragraph 2 – “not more than four (4) officers” to “not more than five (5) officers” . Approved at AGM on 9</w:t>
            </w:r>
            <w:r w:rsidRPr="00CB69BF">
              <w:rPr>
                <w:rFonts w:asciiTheme="minorHAnsi" w:hAnsiTheme="minorHAnsi" w:cstheme="minorHAnsi"/>
                <w:sz w:val="22"/>
                <w:szCs w:val="22"/>
                <w:vertAlign w:val="superscript"/>
              </w:rPr>
              <w:t>th</w:t>
            </w:r>
            <w:r>
              <w:rPr>
                <w:rFonts w:asciiTheme="minorHAnsi" w:hAnsiTheme="minorHAnsi" w:cstheme="minorHAnsi"/>
                <w:sz w:val="22"/>
                <w:szCs w:val="22"/>
              </w:rPr>
              <w:t xml:space="preserve"> March, 2021</w:t>
            </w:r>
          </w:p>
        </w:tc>
      </w:tr>
      <w:tr w:rsidR="009E3D95" w14:paraId="3D0B8A3D" w14:textId="77777777" w:rsidTr="00ED3001">
        <w:tc>
          <w:tcPr>
            <w:tcW w:w="1271" w:type="dxa"/>
          </w:tcPr>
          <w:p w14:paraId="00422F76" w14:textId="7EFCA9C1" w:rsidR="009E3D95" w:rsidRDefault="009E3D95">
            <w:pPr>
              <w:rPr>
                <w:rFonts w:asciiTheme="minorHAnsi" w:hAnsiTheme="minorHAnsi" w:cstheme="minorHAnsi"/>
                <w:sz w:val="22"/>
                <w:szCs w:val="22"/>
              </w:rPr>
            </w:pPr>
            <w:r>
              <w:rPr>
                <w:rFonts w:asciiTheme="minorHAnsi" w:hAnsiTheme="minorHAnsi" w:cstheme="minorHAnsi"/>
                <w:sz w:val="22"/>
                <w:szCs w:val="22"/>
              </w:rPr>
              <w:t>1.2</w:t>
            </w:r>
          </w:p>
        </w:tc>
        <w:tc>
          <w:tcPr>
            <w:tcW w:w="2126" w:type="dxa"/>
          </w:tcPr>
          <w:p w14:paraId="062383CF" w14:textId="41D51E88" w:rsidR="009E3D95" w:rsidRDefault="009E3D95">
            <w:pPr>
              <w:rPr>
                <w:rFonts w:asciiTheme="minorHAnsi" w:hAnsiTheme="minorHAnsi" w:cstheme="minorHAnsi"/>
                <w:sz w:val="22"/>
                <w:szCs w:val="22"/>
              </w:rPr>
            </w:pPr>
            <w:r>
              <w:rPr>
                <w:rFonts w:asciiTheme="minorHAnsi" w:hAnsiTheme="minorHAnsi" w:cstheme="minorHAnsi"/>
                <w:sz w:val="22"/>
                <w:szCs w:val="22"/>
              </w:rPr>
              <w:t>12</w:t>
            </w:r>
            <w:r w:rsidRPr="009E3D95">
              <w:rPr>
                <w:rFonts w:asciiTheme="minorHAnsi" w:hAnsiTheme="minorHAnsi" w:cstheme="minorHAnsi"/>
                <w:sz w:val="22"/>
                <w:szCs w:val="22"/>
                <w:vertAlign w:val="superscript"/>
              </w:rPr>
              <w:t>th</w:t>
            </w:r>
            <w:r>
              <w:rPr>
                <w:rFonts w:asciiTheme="minorHAnsi" w:hAnsiTheme="minorHAnsi" w:cstheme="minorHAnsi"/>
                <w:sz w:val="22"/>
                <w:szCs w:val="22"/>
              </w:rPr>
              <w:t xml:space="preserve"> July, 2022</w:t>
            </w:r>
          </w:p>
        </w:tc>
        <w:tc>
          <w:tcPr>
            <w:tcW w:w="7513" w:type="dxa"/>
          </w:tcPr>
          <w:p w14:paraId="20704EF7" w14:textId="181DBF7A" w:rsidR="009E3D95" w:rsidRPr="002B65E7" w:rsidRDefault="009E3D95" w:rsidP="002B65E7">
            <w:pPr>
              <w:pStyle w:val="ListParagraph"/>
              <w:numPr>
                <w:ilvl w:val="0"/>
                <w:numId w:val="6"/>
              </w:numPr>
              <w:rPr>
                <w:rFonts w:asciiTheme="minorHAnsi" w:hAnsiTheme="minorHAnsi" w:cstheme="minorHAnsi"/>
                <w:sz w:val="22"/>
                <w:szCs w:val="22"/>
              </w:rPr>
            </w:pPr>
            <w:r w:rsidRPr="002B65E7">
              <w:rPr>
                <w:rFonts w:asciiTheme="minorHAnsi" w:hAnsiTheme="minorHAnsi" w:cstheme="minorHAnsi"/>
                <w:sz w:val="22"/>
                <w:szCs w:val="22"/>
              </w:rPr>
              <w:t xml:space="preserve">Add new paragraph 8 (all other following paragraphs renumbered </w:t>
            </w:r>
            <w:proofErr w:type="gramStart"/>
            <w:r w:rsidRPr="002B65E7">
              <w:rPr>
                <w:rFonts w:asciiTheme="minorHAnsi" w:hAnsiTheme="minorHAnsi" w:cstheme="minorHAnsi"/>
                <w:sz w:val="22"/>
                <w:szCs w:val="22"/>
              </w:rPr>
              <w:t>as a consequence of</w:t>
            </w:r>
            <w:proofErr w:type="gramEnd"/>
            <w:r w:rsidRPr="002B65E7">
              <w:rPr>
                <w:rFonts w:asciiTheme="minorHAnsi" w:hAnsiTheme="minorHAnsi" w:cstheme="minorHAnsi"/>
                <w:sz w:val="22"/>
                <w:szCs w:val="22"/>
              </w:rPr>
              <w:t xml:space="preserve"> this addition) to allow the nomination of an Officer of the general committee by the MC, subject to limitations on the number of Officers on the MC. Any such nomination to be approved by a majority of members at a general meeting.</w:t>
            </w:r>
          </w:p>
          <w:p w14:paraId="1B8449AF" w14:textId="47D8342E" w:rsidR="0001168C" w:rsidRPr="002B65E7" w:rsidRDefault="0001168C" w:rsidP="002B65E7">
            <w:pPr>
              <w:pStyle w:val="ListParagraph"/>
              <w:numPr>
                <w:ilvl w:val="0"/>
                <w:numId w:val="6"/>
              </w:numPr>
              <w:rPr>
                <w:rFonts w:asciiTheme="minorHAnsi" w:hAnsiTheme="minorHAnsi" w:cstheme="minorHAnsi"/>
                <w:sz w:val="22"/>
                <w:szCs w:val="22"/>
              </w:rPr>
            </w:pPr>
            <w:r w:rsidRPr="002B65E7">
              <w:rPr>
                <w:rFonts w:asciiTheme="minorHAnsi" w:hAnsiTheme="minorHAnsi" w:cstheme="minorHAnsi"/>
                <w:sz w:val="22"/>
                <w:szCs w:val="22"/>
              </w:rPr>
              <w:t>Name Tony Thomas as one of two possible</w:t>
            </w:r>
            <w:r w:rsidR="002B65E7">
              <w:rPr>
                <w:rFonts w:asciiTheme="minorHAnsi" w:hAnsiTheme="minorHAnsi" w:cstheme="minorHAnsi"/>
                <w:sz w:val="22"/>
                <w:szCs w:val="22"/>
              </w:rPr>
              <w:t xml:space="preserve"> concurrent</w:t>
            </w:r>
            <w:r w:rsidRPr="002B65E7">
              <w:rPr>
                <w:rFonts w:asciiTheme="minorHAnsi" w:hAnsiTheme="minorHAnsi" w:cstheme="minorHAnsi"/>
                <w:sz w:val="22"/>
                <w:szCs w:val="22"/>
              </w:rPr>
              <w:t xml:space="preserve"> life members</w:t>
            </w:r>
          </w:p>
        </w:tc>
      </w:tr>
      <w:tr w:rsidR="00A8307B" w14:paraId="40D2562E" w14:textId="77777777" w:rsidTr="00ED3001">
        <w:tc>
          <w:tcPr>
            <w:tcW w:w="1271" w:type="dxa"/>
          </w:tcPr>
          <w:p w14:paraId="68F2D39A" w14:textId="6F0F262D" w:rsidR="00A8307B" w:rsidRDefault="00B64225">
            <w:pPr>
              <w:rPr>
                <w:rFonts w:asciiTheme="minorHAnsi" w:hAnsiTheme="minorHAnsi" w:cstheme="minorHAnsi"/>
                <w:sz w:val="22"/>
                <w:szCs w:val="22"/>
              </w:rPr>
            </w:pPr>
            <w:r>
              <w:rPr>
                <w:rFonts w:asciiTheme="minorHAnsi" w:hAnsiTheme="minorHAnsi" w:cstheme="minorHAnsi"/>
                <w:sz w:val="22"/>
                <w:szCs w:val="22"/>
              </w:rPr>
              <w:t>1.3</w:t>
            </w:r>
          </w:p>
        </w:tc>
        <w:tc>
          <w:tcPr>
            <w:tcW w:w="2126" w:type="dxa"/>
          </w:tcPr>
          <w:p w14:paraId="46ACBC32" w14:textId="3606EA76" w:rsidR="00A8307B" w:rsidRDefault="00803955">
            <w:pPr>
              <w:rPr>
                <w:rFonts w:asciiTheme="minorHAnsi" w:hAnsiTheme="minorHAnsi" w:cstheme="minorHAnsi"/>
                <w:sz w:val="22"/>
                <w:szCs w:val="22"/>
              </w:rPr>
            </w:pPr>
            <w:r>
              <w:rPr>
                <w:rFonts w:asciiTheme="minorHAnsi" w:hAnsiTheme="minorHAnsi" w:cstheme="minorHAnsi"/>
                <w:sz w:val="22"/>
                <w:szCs w:val="22"/>
              </w:rPr>
              <w:t>14</w:t>
            </w:r>
            <w:r w:rsidR="00B64225" w:rsidRPr="00B64225">
              <w:rPr>
                <w:rFonts w:asciiTheme="minorHAnsi" w:hAnsiTheme="minorHAnsi" w:cstheme="minorHAnsi"/>
                <w:sz w:val="22"/>
                <w:szCs w:val="22"/>
                <w:vertAlign w:val="superscript"/>
              </w:rPr>
              <w:t>th</w:t>
            </w:r>
            <w:r w:rsidR="00B64225">
              <w:rPr>
                <w:rFonts w:asciiTheme="minorHAnsi" w:hAnsiTheme="minorHAnsi" w:cstheme="minorHAnsi"/>
                <w:sz w:val="22"/>
                <w:szCs w:val="22"/>
              </w:rPr>
              <w:t xml:space="preserve"> </w:t>
            </w:r>
            <w:proofErr w:type="gramStart"/>
            <w:r w:rsidR="00B64225">
              <w:rPr>
                <w:rFonts w:asciiTheme="minorHAnsi" w:hAnsiTheme="minorHAnsi" w:cstheme="minorHAnsi"/>
                <w:sz w:val="22"/>
                <w:szCs w:val="22"/>
              </w:rPr>
              <w:t>M</w:t>
            </w:r>
            <w:r>
              <w:rPr>
                <w:rFonts w:asciiTheme="minorHAnsi" w:hAnsiTheme="minorHAnsi" w:cstheme="minorHAnsi"/>
                <w:sz w:val="22"/>
                <w:szCs w:val="22"/>
              </w:rPr>
              <w:t>ay</w:t>
            </w:r>
            <w:r w:rsidR="00B64225">
              <w:rPr>
                <w:rFonts w:asciiTheme="minorHAnsi" w:hAnsiTheme="minorHAnsi" w:cstheme="minorHAnsi"/>
                <w:sz w:val="22"/>
                <w:szCs w:val="22"/>
              </w:rPr>
              <w:t>,</w:t>
            </w:r>
            <w:proofErr w:type="gramEnd"/>
            <w:r w:rsidR="00B64225">
              <w:rPr>
                <w:rFonts w:asciiTheme="minorHAnsi" w:hAnsiTheme="minorHAnsi" w:cstheme="minorHAnsi"/>
                <w:sz w:val="22"/>
                <w:szCs w:val="22"/>
              </w:rPr>
              <w:t xml:space="preserve"> 202</w:t>
            </w:r>
            <w:r>
              <w:rPr>
                <w:rFonts w:asciiTheme="minorHAnsi" w:hAnsiTheme="minorHAnsi" w:cstheme="minorHAnsi"/>
                <w:sz w:val="22"/>
                <w:szCs w:val="22"/>
              </w:rPr>
              <w:t>4</w:t>
            </w:r>
            <w:r w:rsidR="00B64225">
              <w:rPr>
                <w:rFonts w:asciiTheme="minorHAnsi" w:hAnsiTheme="minorHAnsi" w:cstheme="minorHAnsi"/>
                <w:sz w:val="22"/>
                <w:szCs w:val="22"/>
              </w:rPr>
              <w:t xml:space="preserve"> </w:t>
            </w:r>
          </w:p>
        </w:tc>
        <w:tc>
          <w:tcPr>
            <w:tcW w:w="7513" w:type="dxa"/>
          </w:tcPr>
          <w:p w14:paraId="473E4C77" w14:textId="77777777" w:rsidR="00A8307B" w:rsidRDefault="00234321" w:rsidP="002B65E7">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Amend section 23 of the Standing Resolutions to add Mel Gray as a life member of </w:t>
            </w:r>
            <w:proofErr w:type="spellStart"/>
            <w:r>
              <w:rPr>
                <w:rFonts w:asciiTheme="minorHAnsi" w:hAnsiTheme="minorHAnsi" w:cstheme="minorHAnsi"/>
                <w:sz w:val="22"/>
                <w:szCs w:val="22"/>
              </w:rPr>
              <w:t>Bearbrass</w:t>
            </w:r>
            <w:proofErr w:type="spellEnd"/>
            <w:r>
              <w:rPr>
                <w:rFonts w:asciiTheme="minorHAnsi" w:hAnsiTheme="minorHAnsi" w:cstheme="minorHAnsi"/>
                <w:sz w:val="22"/>
                <w:szCs w:val="22"/>
              </w:rPr>
              <w:t xml:space="preserve"> </w:t>
            </w:r>
            <w:r w:rsidR="006A3192">
              <w:rPr>
                <w:rFonts w:asciiTheme="minorHAnsi" w:hAnsiTheme="minorHAnsi" w:cstheme="minorHAnsi"/>
                <w:sz w:val="22"/>
                <w:szCs w:val="22"/>
              </w:rPr>
              <w:t>Probus</w:t>
            </w:r>
          </w:p>
          <w:p w14:paraId="6F4474DC" w14:textId="0C09E397" w:rsidR="006A3192" w:rsidRDefault="00391539" w:rsidP="002B65E7">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Add a </w:t>
            </w:r>
            <w:r w:rsidR="00850072">
              <w:rPr>
                <w:rFonts w:asciiTheme="minorHAnsi" w:hAnsiTheme="minorHAnsi" w:cstheme="minorHAnsi"/>
                <w:sz w:val="22"/>
                <w:szCs w:val="22"/>
              </w:rPr>
              <w:t>standing resolution</w:t>
            </w:r>
            <w:r w:rsidR="00CA15DD">
              <w:rPr>
                <w:rFonts w:asciiTheme="minorHAnsi" w:hAnsiTheme="minorHAnsi" w:cstheme="minorHAnsi"/>
                <w:sz w:val="22"/>
                <w:szCs w:val="22"/>
              </w:rPr>
              <w:t xml:space="preserve"> to allow for the full rebate of the</w:t>
            </w:r>
            <w:r w:rsidR="00535100">
              <w:rPr>
                <w:rFonts w:asciiTheme="minorHAnsi" w:hAnsiTheme="minorHAnsi" w:cstheme="minorHAnsi"/>
                <w:sz w:val="22"/>
                <w:szCs w:val="22"/>
              </w:rPr>
              <w:t xml:space="preserve"> pro-rata annual membership fee for any new members joining the club between 01 January and 31 March</w:t>
            </w:r>
            <w:r w:rsidR="009D349B">
              <w:rPr>
                <w:rFonts w:asciiTheme="minorHAnsi" w:hAnsiTheme="minorHAnsi" w:cstheme="minorHAnsi"/>
                <w:sz w:val="22"/>
                <w:szCs w:val="22"/>
              </w:rPr>
              <w:t xml:space="preserve"> </w:t>
            </w:r>
            <w:r w:rsidR="003D602D">
              <w:rPr>
                <w:rFonts w:asciiTheme="minorHAnsi" w:hAnsiTheme="minorHAnsi" w:cstheme="minorHAnsi"/>
                <w:sz w:val="22"/>
                <w:szCs w:val="22"/>
              </w:rPr>
              <w:t>(n</w:t>
            </w:r>
            <w:r w:rsidR="00BA0322">
              <w:rPr>
                <w:rFonts w:asciiTheme="minorHAnsi" w:hAnsiTheme="minorHAnsi" w:cstheme="minorHAnsi"/>
                <w:sz w:val="22"/>
                <w:szCs w:val="22"/>
              </w:rPr>
              <w:t>ew Resolution</w:t>
            </w:r>
            <w:r w:rsidR="00803955">
              <w:rPr>
                <w:rFonts w:asciiTheme="minorHAnsi" w:hAnsiTheme="minorHAnsi" w:cstheme="minorHAnsi"/>
                <w:sz w:val="22"/>
                <w:szCs w:val="22"/>
              </w:rPr>
              <w:t xml:space="preserve"> </w:t>
            </w:r>
            <w:r w:rsidR="00BA0322">
              <w:rPr>
                <w:rFonts w:asciiTheme="minorHAnsi" w:hAnsiTheme="minorHAnsi" w:cstheme="minorHAnsi"/>
                <w:sz w:val="22"/>
                <w:szCs w:val="22"/>
              </w:rPr>
              <w:t>No 2</w:t>
            </w:r>
            <w:r w:rsidR="00DC3A20">
              <w:rPr>
                <w:rFonts w:asciiTheme="minorHAnsi" w:hAnsiTheme="minorHAnsi" w:cstheme="minorHAnsi"/>
                <w:sz w:val="22"/>
                <w:szCs w:val="22"/>
              </w:rPr>
              <w:t>1</w:t>
            </w:r>
            <w:r w:rsidR="00850072">
              <w:rPr>
                <w:rFonts w:asciiTheme="minorHAnsi" w:hAnsiTheme="minorHAnsi" w:cstheme="minorHAnsi"/>
                <w:sz w:val="22"/>
                <w:szCs w:val="22"/>
              </w:rPr>
              <w:t>)</w:t>
            </w:r>
          </w:p>
          <w:p w14:paraId="088A3D66" w14:textId="2C60EA37" w:rsidR="00BA0322" w:rsidRDefault="00BA0322" w:rsidP="002B65E7">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Re-number resolutions to </w:t>
            </w:r>
            <w:r w:rsidR="00850072">
              <w:rPr>
                <w:rFonts w:asciiTheme="minorHAnsi" w:hAnsiTheme="minorHAnsi" w:cstheme="minorHAnsi"/>
                <w:sz w:val="22"/>
                <w:szCs w:val="22"/>
              </w:rPr>
              <w:t>accommodate additional resolution</w:t>
            </w:r>
          </w:p>
          <w:p w14:paraId="6BBCB0AA" w14:textId="2F9506A9" w:rsidR="0098193B" w:rsidRPr="002B65E7" w:rsidRDefault="0098193B" w:rsidP="00DC3A20">
            <w:pPr>
              <w:pStyle w:val="ListParagraph"/>
              <w:ind w:left="360"/>
              <w:rPr>
                <w:rFonts w:asciiTheme="minorHAnsi" w:hAnsiTheme="minorHAnsi" w:cstheme="minorHAnsi"/>
                <w:sz w:val="22"/>
                <w:szCs w:val="22"/>
              </w:rPr>
            </w:pPr>
          </w:p>
        </w:tc>
      </w:tr>
    </w:tbl>
    <w:p w14:paraId="120EE11A" w14:textId="77777777" w:rsidR="009967E1" w:rsidRPr="009967E1" w:rsidRDefault="009967E1">
      <w:pPr>
        <w:rPr>
          <w:rFonts w:asciiTheme="minorHAnsi" w:hAnsiTheme="minorHAnsi" w:cstheme="minorHAnsi"/>
          <w:sz w:val="22"/>
          <w:szCs w:val="22"/>
        </w:rPr>
      </w:pPr>
    </w:p>
    <w:sectPr w:rsidR="009967E1" w:rsidRPr="009967E1" w:rsidSect="00143148">
      <w:headerReference w:type="default" r:id="rId9"/>
      <w:footerReference w:type="default" r:id="rId10"/>
      <w:pgSz w:w="11906" w:h="16838" w:code="9"/>
      <w:pgMar w:top="851" w:right="357" w:bottom="284" w:left="357" w:header="426"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5DF3D" w14:textId="77777777" w:rsidR="005571C1" w:rsidRDefault="005571C1">
      <w:r>
        <w:separator/>
      </w:r>
    </w:p>
  </w:endnote>
  <w:endnote w:type="continuationSeparator" w:id="0">
    <w:p w14:paraId="4F252C8C" w14:textId="77777777" w:rsidR="005571C1" w:rsidRDefault="0055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660D" w14:textId="54786084" w:rsidR="005E40A8" w:rsidRDefault="00855D73">
    <w:pPr>
      <w:pStyle w:val="Footer"/>
    </w:pPr>
    <w:r w:rsidRPr="00855D73">
      <w:t xml:space="preserve">Page </w:t>
    </w:r>
    <w:r w:rsidRPr="00855D73">
      <w:fldChar w:fldCharType="begin"/>
    </w:r>
    <w:r w:rsidRPr="00855D73">
      <w:instrText xml:space="preserve"> PAGE  \* Arabic  \* MERGEFORMAT </w:instrText>
    </w:r>
    <w:r w:rsidRPr="00855D73">
      <w:fldChar w:fldCharType="separate"/>
    </w:r>
    <w:r w:rsidRPr="00855D73">
      <w:rPr>
        <w:noProof/>
      </w:rPr>
      <w:t>1</w:t>
    </w:r>
    <w:r w:rsidRPr="00855D73">
      <w:fldChar w:fldCharType="end"/>
    </w:r>
    <w:r w:rsidRPr="00855D73">
      <w:t xml:space="preserve"> of </w:t>
    </w:r>
    <w:fldSimple w:instr=" NUMPAGES  \* Arabic  \* MERGEFORMAT ">
      <w:r w:rsidRPr="00855D73">
        <w:rPr>
          <w:noProof/>
        </w:rPr>
        <w:t>2</w:t>
      </w:r>
    </w:fldSimple>
    <w:r>
      <w:rPr>
        <w:b/>
        <w:bCs/>
      </w:rPr>
      <w:tab/>
    </w:r>
    <w:r>
      <w:rPr>
        <w:b/>
        <w:bCs/>
      </w:rPr>
      <w:tab/>
    </w:r>
    <w:r>
      <w:rPr>
        <w:b/>
        <w:bCs/>
      </w:rPr>
      <w:tab/>
    </w:r>
  </w:p>
  <w:p w14:paraId="6B4DA6B6" w14:textId="77777777" w:rsidR="006A6092" w:rsidRDefault="006A60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0E73C" w14:textId="77777777" w:rsidR="005571C1" w:rsidRDefault="005571C1">
      <w:r>
        <w:separator/>
      </w:r>
    </w:p>
  </w:footnote>
  <w:footnote w:type="continuationSeparator" w:id="0">
    <w:p w14:paraId="75B7B9EB" w14:textId="77777777" w:rsidR="005571C1" w:rsidRDefault="00557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15E03" w14:textId="326107F9" w:rsidR="00246DFE" w:rsidRPr="00255D28" w:rsidRDefault="00246DFE" w:rsidP="00255D28">
    <w:pPr>
      <w:pStyle w:val="Header"/>
      <w:jc w:val="center"/>
      <w:rPr>
        <w:i/>
        <w:iCs/>
        <w:lang w:val="en-GB"/>
      </w:rPr>
    </w:pPr>
    <w:r w:rsidRPr="00255D28">
      <w:rPr>
        <w:i/>
        <w:iCs/>
        <w:lang w:val="en-GB"/>
      </w:rPr>
      <w:t>Bearbrass Probus Standing Resolutions version 1.</w:t>
    </w:r>
    <w:r w:rsidR="00803955">
      <w:rPr>
        <w:i/>
        <w:iCs/>
        <w:lang w:val="en-GB"/>
      </w:rPr>
      <w:t>3</w:t>
    </w:r>
    <w:r w:rsidRPr="00255D28">
      <w:rPr>
        <w:i/>
        <w:iCs/>
        <w:lang w:val="en-GB"/>
      </w:rPr>
      <w:t xml:space="preserve"> – Effective 1</w:t>
    </w:r>
    <w:r w:rsidR="00803955">
      <w:rPr>
        <w:i/>
        <w:iCs/>
        <w:lang w:val="en-GB"/>
      </w:rPr>
      <w:t>4</w:t>
    </w:r>
    <w:r w:rsidR="00255D28" w:rsidRPr="00255D28">
      <w:rPr>
        <w:i/>
        <w:iCs/>
        <w:vertAlign w:val="superscript"/>
        <w:lang w:val="en-GB"/>
      </w:rPr>
      <w:t>th</w:t>
    </w:r>
    <w:r w:rsidR="00255D28">
      <w:rPr>
        <w:i/>
        <w:iCs/>
        <w:lang w:val="en-GB"/>
      </w:rPr>
      <w:t xml:space="preserve"> </w:t>
    </w:r>
    <w:r w:rsidR="00803955">
      <w:rPr>
        <w:i/>
        <w:iCs/>
        <w:lang w:val="en-GB"/>
      </w:rPr>
      <w:t>May</w:t>
    </w:r>
    <w:r w:rsidRPr="00255D28">
      <w:rPr>
        <w:i/>
        <w:iCs/>
        <w:lang w:val="en-GB"/>
      </w:rPr>
      <w:t>, 202</w:t>
    </w:r>
    <w:r w:rsidR="00803955">
      <w:rPr>
        <w:i/>
        <w:iCs/>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3052"/>
    <w:multiLevelType w:val="hybridMultilevel"/>
    <w:tmpl w:val="EA627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0E325B"/>
    <w:multiLevelType w:val="hybridMultilevel"/>
    <w:tmpl w:val="2E5E1B1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E7364F9"/>
    <w:multiLevelType w:val="hybridMultilevel"/>
    <w:tmpl w:val="9B7093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7ADCAFEC">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56F6EFE"/>
    <w:multiLevelType w:val="hybridMultilevel"/>
    <w:tmpl w:val="A328AF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D144A3C"/>
    <w:multiLevelType w:val="hybridMultilevel"/>
    <w:tmpl w:val="31CCA7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6178B8"/>
    <w:multiLevelType w:val="hybridMultilevel"/>
    <w:tmpl w:val="9CFA8ECC"/>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6616079">
    <w:abstractNumId w:val="2"/>
  </w:num>
  <w:num w:numId="2" w16cid:durableId="365108145">
    <w:abstractNumId w:val="5"/>
  </w:num>
  <w:num w:numId="3" w16cid:durableId="256981421">
    <w:abstractNumId w:val="0"/>
  </w:num>
  <w:num w:numId="4" w16cid:durableId="1398934532">
    <w:abstractNumId w:val="3"/>
  </w:num>
  <w:num w:numId="5" w16cid:durableId="2144619121">
    <w:abstractNumId w:val="4"/>
  </w:num>
  <w:num w:numId="6" w16cid:durableId="807893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C6"/>
    <w:rsid w:val="0001168C"/>
    <w:rsid w:val="00021338"/>
    <w:rsid w:val="00031E7A"/>
    <w:rsid w:val="0003271B"/>
    <w:rsid w:val="00036FA0"/>
    <w:rsid w:val="00043F68"/>
    <w:rsid w:val="0005615B"/>
    <w:rsid w:val="00093E67"/>
    <w:rsid w:val="00097994"/>
    <w:rsid w:val="000A077C"/>
    <w:rsid w:val="000D2663"/>
    <w:rsid w:val="000E7C72"/>
    <w:rsid w:val="000F411C"/>
    <w:rsid w:val="000F4418"/>
    <w:rsid w:val="00101D67"/>
    <w:rsid w:val="00124E8F"/>
    <w:rsid w:val="00125268"/>
    <w:rsid w:val="00137172"/>
    <w:rsid w:val="001421EA"/>
    <w:rsid w:val="00143148"/>
    <w:rsid w:val="00147341"/>
    <w:rsid w:val="001827B9"/>
    <w:rsid w:val="001839ED"/>
    <w:rsid w:val="001C551A"/>
    <w:rsid w:val="001D6833"/>
    <w:rsid w:val="001E0FC2"/>
    <w:rsid w:val="00204AA7"/>
    <w:rsid w:val="00234321"/>
    <w:rsid w:val="00246DFE"/>
    <w:rsid w:val="00255D28"/>
    <w:rsid w:val="00291B5F"/>
    <w:rsid w:val="002941DF"/>
    <w:rsid w:val="002B65E7"/>
    <w:rsid w:val="002E1A78"/>
    <w:rsid w:val="00332C08"/>
    <w:rsid w:val="00354DAB"/>
    <w:rsid w:val="00391539"/>
    <w:rsid w:val="003967A7"/>
    <w:rsid w:val="003A0E36"/>
    <w:rsid w:val="003C39B8"/>
    <w:rsid w:val="003D040F"/>
    <w:rsid w:val="003D602D"/>
    <w:rsid w:val="003D6745"/>
    <w:rsid w:val="003E4B03"/>
    <w:rsid w:val="003F7F50"/>
    <w:rsid w:val="00434B1D"/>
    <w:rsid w:val="00440430"/>
    <w:rsid w:val="00471B1F"/>
    <w:rsid w:val="00473A89"/>
    <w:rsid w:val="004761BB"/>
    <w:rsid w:val="004844EC"/>
    <w:rsid w:val="004D4627"/>
    <w:rsid w:val="00506019"/>
    <w:rsid w:val="005241C7"/>
    <w:rsid w:val="0053204D"/>
    <w:rsid w:val="00535100"/>
    <w:rsid w:val="005571C1"/>
    <w:rsid w:val="005739FC"/>
    <w:rsid w:val="00592F1A"/>
    <w:rsid w:val="005A1A83"/>
    <w:rsid w:val="005B59CE"/>
    <w:rsid w:val="005C4D87"/>
    <w:rsid w:val="005C52BE"/>
    <w:rsid w:val="005E40A8"/>
    <w:rsid w:val="005F2324"/>
    <w:rsid w:val="00606FDF"/>
    <w:rsid w:val="00621B2C"/>
    <w:rsid w:val="00652CD1"/>
    <w:rsid w:val="006A3192"/>
    <w:rsid w:val="006A6092"/>
    <w:rsid w:val="006D2239"/>
    <w:rsid w:val="00711B78"/>
    <w:rsid w:val="0071427B"/>
    <w:rsid w:val="00735358"/>
    <w:rsid w:val="007626AD"/>
    <w:rsid w:val="00776F54"/>
    <w:rsid w:val="00790E51"/>
    <w:rsid w:val="00791047"/>
    <w:rsid w:val="007D0704"/>
    <w:rsid w:val="00803955"/>
    <w:rsid w:val="00850072"/>
    <w:rsid w:val="00855D73"/>
    <w:rsid w:val="00860901"/>
    <w:rsid w:val="00885195"/>
    <w:rsid w:val="00897928"/>
    <w:rsid w:val="008A46EF"/>
    <w:rsid w:val="008A70DD"/>
    <w:rsid w:val="008B2C35"/>
    <w:rsid w:val="008B7183"/>
    <w:rsid w:val="008C08AF"/>
    <w:rsid w:val="008C5361"/>
    <w:rsid w:val="008D494C"/>
    <w:rsid w:val="00925F54"/>
    <w:rsid w:val="00951F42"/>
    <w:rsid w:val="00967424"/>
    <w:rsid w:val="00967DA4"/>
    <w:rsid w:val="00973A4A"/>
    <w:rsid w:val="0098193B"/>
    <w:rsid w:val="00991F88"/>
    <w:rsid w:val="009967E1"/>
    <w:rsid w:val="009A16B5"/>
    <w:rsid w:val="009A2DE9"/>
    <w:rsid w:val="009A6CAA"/>
    <w:rsid w:val="009D30A9"/>
    <w:rsid w:val="009D349B"/>
    <w:rsid w:val="009E3D95"/>
    <w:rsid w:val="009E5A2C"/>
    <w:rsid w:val="009F4B47"/>
    <w:rsid w:val="00A076AA"/>
    <w:rsid w:val="00A14A97"/>
    <w:rsid w:val="00A21BA7"/>
    <w:rsid w:val="00A8307B"/>
    <w:rsid w:val="00A85EFF"/>
    <w:rsid w:val="00A96D97"/>
    <w:rsid w:val="00A975C2"/>
    <w:rsid w:val="00AA25AE"/>
    <w:rsid w:val="00AA600C"/>
    <w:rsid w:val="00AC6C9C"/>
    <w:rsid w:val="00AE3DAC"/>
    <w:rsid w:val="00AE4207"/>
    <w:rsid w:val="00AF61B2"/>
    <w:rsid w:val="00B03470"/>
    <w:rsid w:val="00B12023"/>
    <w:rsid w:val="00B419A2"/>
    <w:rsid w:val="00B64225"/>
    <w:rsid w:val="00B67BA8"/>
    <w:rsid w:val="00B95BCA"/>
    <w:rsid w:val="00BA0322"/>
    <w:rsid w:val="00BB2F18"/>
    <w:rsid w:val="00BC261D"/>
    <w:rsid w:val="00BF772F"/>
    <w:rsid w:val="00C02A89"/>
    <w:rsid w:val="00C27205"/>
    <w:rsid w:val="00C55004"/>
    <w:rsid w:val="00C816AC"/>
    <w:rsid w:val="00C83245"/>
    <w:rsid w:val="00CA15DD"/>
    <w:rsid w:val="00CB69BF"/>
    <w:rsid w:val="00CC08D8"/>
    <w:rsid w:val="00CC0AF6"/>
    <w:rsid w:val="00CC1549"/>
    <w:rsid w:val="00CE0530"/>
    <w:rsid w:val="00CE4323"/>
    <w:rsid w:val="00CF3A45"/>
    <w:rsid w:val="00D170C6"/>
    <w:rsid w:val="00D31D6B"/>
    <w:rsid w:val="00D50A23"/>
    <w:rsid w:val="00D71D1F"/>
    <w:rsid w:val="00D8096B"/>
    <w:rsid w:val="00D95263"/>
    <w:rsid w:val="00DC3A20"/>
    <w:rsid w:val="00DE1CA8"/>
    <w:rsid w:val="00E07BF2"/>
    <w:rsid w:val="00E66D81"/>
    <w:rsid w:val="00E74667"/>
    <w:rsid w:val="00EC05C4"/>
    <w:rsid w:val="00EC7575"/>
    <w:rsid w:val="00ED0E11"/>
    <w:rsid w:val="00ED3001"/>
    <w:rsid w:val="00ED7E36"/>
    <w:rsid w:val="00EF1512"/>
    <w:rsid w:val="00EF160C"/>
    <w:rsid w:val="00EF71B7"/>
    <w:rsid w:val="00F01087"/>
    <w:rsid w:val="00F213B5"/>
    <w:rsid w:val="00F217F2"/>
    <w:rsid w:val="00F24246"/>
    <w:rsid w:val="00F82FC3"/>
    <w:rsid w:val="00F8444F"/>
    <w:rsid w:val="00F92905"/>
    <w:rsid w:val="00FB49B4"/>
    <w:rsid w:val="00FB6614"/>
    <w:rsid w:val="00FF7F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42953"/>
  <w15:docId w15:val="{F42413E1-D6D1-42B3-97E2-9591C214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C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101D6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70C6"/>
    <w:pPr>
      <w:tabs>
        <w:tab w:val="center" w:pos="4153"/>
        <w:tab w:val="right" w:pos="8306"/>
      </w:tabs>
    </w:pPr>
    <w:rPr>
      <w:sz w:val="20"/>
    </w:rPr>
  </w:style>
  <w:style w:type="character" w:customStyle="1" w:styleId="HeaderChar">
    <w:name w:val="Header Char"/>
    <w:basedOn w:val="DefaultParagraphFont"/>
    <w:link w:val="Header"/>
    <w:rsid w:val="00D170C6"/>
    <w:rPr>
      <w:rFonts w:ascii="Times New Roman" w:eastAsia="Times New Roman" w:hAnsi="Times New Roman" w:cs="Times New Roman"/>
      <w:sz w:val="20"/>
      <w:szCs w:val="20"/>
    </w:rPr>
  </w:style>
  <w:style w:type="paragraph" w:styleId="Footer">
    <w:name w:val="footer"/>
    <w:basedOn w:val="Normal"/>
    <w:link w:val="FooterChar"/>
    <w:uiPriority w:val="99"/>
    <w:rsid w:val="00D170C6"/>
    <w:pPr>
      <w:tabs>
        <w:tab w:val="center" w:pos="4153"/>
        <w:tab w:val="right" w:pos="8306"/>
      </w:tabs>
    </w:pPr>
  </w:style>
  <w:style w:type="character" w:customStyle="1" w:styleId="FooterChar">
    <w:name w:val="Footer Char"/>
    <w:basedOn w:val="DefaultParagraphFont"/>
    <w:link w:val="Footer"/>
    <w:uiPriority w:val="99"/>
    <w:rsid w:val="00D170C6"/>
    <w:rPr>
      <w:rFonts w:ascii="Times New Roman" w:eastAsia="Times New Roman" w:hAnsi="Times New Roman" w:cs="Times New Roman"/>
      <w:sz w:val="24"/>
      <w:szCs w:val="20"/>
    </w:rPr>
  </w:style>
  <w:style w:type="paragraph" w:styleId="ListParagraph">
    <w:name w:val="List Paragraph"/>
    <w:basedOn w:val="Normal"/>
    <w:uiPriority w:val="34"/>
    <w:qFormat/>
    <w:rsid w:val="00D170C6"/>
    <w:pPr>
      <w:ind w:left="720"/>
    </w:pPr>
  </w:style>
  <w:style w:type="character" w:customStyle="1" w:styleId="Heading1Char">
    <w:name w:val="Heading 1 Char"/>
    <w:basedOn w:val="DefaultParagraphFont"/>
    <w:link w:val="Heading1"/>
    <w:uiPriority w:val="9"/>
    <w:rsid w:val="00101D67"/>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101D67"/>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B5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9CE"/>
    <w:rPr>
      <w:rFonts w:ascii="Segoe UI" w:eastAsia="Times New Roman" w:hAnsi="Segoe UI" w:cs="Segoe UI"/>
      <w:sz w:val="18"/>
      <w:szCs w:val="18"/>
    </w:rPr>
  </w:style>
  <w:style w:type="paragraph" w:styleId="Revision">
    <w:name w:val="Revision"/>
    <w:hidden/>
    <w:uiPriority w:val="99"/>
    <w:semiHidden/>
    <w:rsid w:val="00967DA4"/>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996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EFBDD-F6E1-4A20-A103-5FB34B03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Atkinson</dc:creator>
  <cp:lastModifiedBy>Mel Gray</cp:lastModifiedBy>
  <cp:revision>3</cp:revision>
  <cp:lastPrinted>2022-06-27T08:54:00Z</cp:lastPrinted>
  <dcterms:created xsi:type="dcterms:W3CDTF">2024-04-03T04:40:00Z</dcterms:created>
  <dcterms:modified xsi:type="dcterms:W3CDTF">2025-05-31T06:02:00Z</dcterms:modified>
</cp:coreProperties>
</file>