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0E38" w14:textId="2ECD504D" w:rsidR="007B4A3E" w:rsidRDefault="007B4A3E" w:rsidP="00874DC9">
      <w:pPr>
        <w:spacing w:before="100" w:beforeAutospacing="1" w:after="100" w:afterAutospacing="1"/>
        <w:rPr>
          <w:rFonts w:ascii="Times New Roman" w:eastAsia="Times New Roman" w:hAnsi="Times New Roman" w:cs="Times New Roman"/>
          <w:b/>
          <w:bCs/>
          <w:kern w:val="0"/>
          <w14:ligatures w14:val="none"/>
        </w:rPr>
      </w:pPr>
      <w:r w:rsidRPr="007B4A3E">
        <w:rPr>
          <w:rFonts w:ascii="Times New Roman" w:eastAsia="Times New Roman" w:hAnsi="Times New Roman" w:cs="Times New Roman"/>
          <w:b/>
          <w:bCs/>
          <w:noProof/>
          <w:kern w:val="0"/>
          <w14:ligatures w14:val="none"/>
        </w:rPr>
        <w:drawing>
          <wp:inline distT="0" distB="0" distL="0" distR="0" wp14:anchorId="530CE4F4" wp14:editId="1BFB9D87">
            <wp:extent cx="2904568" cy="484094"/>
            <wp:effectExtent l="0" t="0" r="3810" b="0"/>
            <wp:docPr id="923224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24987" name=""/>
                    <pic:cNvPicPr/>
                  </pic:nvPicPr>
                  <pic:blipFill>
                    <a:blip r:embed="rId4"/>
                    <a:stretch>
                      <a:fillRect/>
                    </a:stretch>
                  </pic:blipFill>
                  <pic:spPr>
                    <a:xfrm>
                      <a:off x="0" y="0"/>
                      <a:ext cx="3271458" cy="545242"/>
                    </a:xfrm>
                    <a:prstGeom prst="rect">
                      <a:avLst/>
                    </a:prstGeom>
                  </pic:spPr>
                </pic:pic>
              </a:graphicData>
            </a:graphic>
          </wp:inline>
        </w:drawing>
      </w:r>
      <w:r>
        <w:rPr>
          <w:rFonts w:ascii="Times New Roman" w:eastAsia="Times New Roman" w:hAnsi="Times New Roman" w:cs="Times New Roman"/>
          <w:b/>
          <w:bCs/>
          <w:kern w:val="0"/>
          <w14:ligatures w14:val="none"/>
        </w:rPr>
        <w:t xml:space="preserve">    </w:t>
      </w:r>
      <w:r w:rsidR="00FF6E62">
        <w:rPr>
          <w:rFonts w:ascii="Times New Roman" w:eastAsia="Times New Roman" w:hAnsi="Times New Roman" w:cs="Times New Roman"/>
          <w:b/>
          <w:bCs/>
          <w:kern w:val="0"/>
          <w14:ligatures w14:val="none"/>
        </w:rPr>
        <w:t xml:space="preserve">     </w:t>
      </w:r>
      <w:r w:rsidR="00FF6E62" w:rsidRPr="00FF6E62">
        <w:rPr>
          <w:rFonts w:ascii="Times New Roman" w:eastAsia="Times New Roman" w:hAnsi="Times New Roman" w:cs="Times New Roman"/>
          <w:b/>
          <w:bCs/>
          <w:noProof/>
          <w:kern w:val="0"/>
          <w14:ligatures w14:val="none"/>
        </w:rPr>
        <w:drawing>
          <wp:inline distT="0" distB="0" distL="0" distR="0" wp14:anchorId="158E5AA4" wp14:editId="0477CC71">
            <wp:extent cx="2554941" cy="773033"/>
            <wp:effectExtent l="0" t="0" r="0" b="1905"/>
            <wp:docPr id="707026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26718" name=""/>
                    <pic:cNvPicPr/>
                  </pic:nvPicPr>
                  <pic:blipFill>
                    <a:blip r:embed="rId5"/>
                    <a:stretch>
                      <a:fillRect/>
                    </a:stretch>
                  </pic:blipFill>
                  <pic:spPr>
                    <a:xfrm>
                      <a:off x="0" y="0"/>
                      <a:ext cx="2653992" cy="803002"/>
                    </a:xfrm>
                    <a:prstGeom prst="rect">
                      <a:avLst/>
                    </a:prstGeom>
                  </pic:spPr>
                </pic:pic>
              </a:graphicData>
            </a:graphic>
          </wp:inline>
        </w:drawing>
      </w:r>
    </w:p>
    <w:p w14:paraId="36F9CA30" w14:textId="14F63C17" w:rsidR="007B4A3E" w:rsidRPr="00A70241" w:rsidRDefault="007B4A3E" w:rsidP="007B4A3E">
      <w:pPr>
        <w:rPr>
          <w:rFonts w:ascii="Helvetica" w:hAnsi="Helvetica"/>
          <w:sz w:val="22"/>
          <w:szCs w:val="22"/>
        </w:rPr>
      </w:pPr>
      <w:r w:rsidRPr="00A70241">
        <w:rPr>
          <w:rFonts w:ascii="Helvetica" w:hAnsi="Helvetica"/>
          <w:sz w:val="22"/>
          <w:szCs w:val="22"/>
        </w:rPr>
        <w:t>Press for immediate release</w:t>
      </w:r>
      <w:r w:rsidR="0021494C" w:rsidRPr="00A70241">
        <w:rPr>
          <w:rFonts w:ascii="Helvetica" w:hAnsi="Helvetica"/>
          <w:sz w:val="22"/>
          <w:szCs w:val="22"/>
        </w:rPr>
        <w:t>.</w:t>
      </w:r>
    </w:p>
    <w:p w14:paraId="75BFB5CA" w14:textId="456BF128" w:rsidR="007B4A3E" w:rsidRPr="00A70241" w:rsidRDefault="007B4A3E" w:rsidP="007B4A3E">
      <w:pPr>
        <w:rPr>
          <w:rFonts w:ascii="Helvetica" w:hAnsi="Helvetica"/>
          <w:sz w:val="22"/>
          <w:szCs w:val="22"/>
        </w:rPr>
      </w:pPr>
      <w:r w:rsidRPr="00A70241">
        <w:rPr>
          <w:rFonts w:ascii="Helvetica" w:hAnsi="Helvetica"/>
          <w:sz w:val="22"/>
          <w:szCs w:val="22"/>
        </w:rPr>
        <w:t>Contact: Marsha Stratton</w:t>
      </w:r>
      <w:r w:rsidR="0021494C" w:rsidRPr="00A70241">
        <w:rPr>
          <w:rFonts w:ascii="Helvetica" w:hAnsi="Helvetica"/>
          <w:sz w:val="22"/>
          <w:szCs w:val="22"/>
        </w:rPr>
        <w:t>,</w:t>
      </w:r>
      <w:r w:rsidRPr="00A70241">
        <w:rPr>
          <w:rFonts w:ascii="Helvetica" w:hAnsi="Helvetica"/>
          <w:sz w:val="22"/>
          <w:szCs w:val="22"/>
        </w:rPr>
        <w:t xml:space="preserve"> 231.933.6635</w:t>
      </w:r>
    </w:p>
    <w:p w14:paraId="2DE1D80C" w14:textId="77777777" w:rsidR="00391149" w:rsidRPr="00A70241" w:rsidRDefault="00391149" w:rsidP="007B4A3E">
      <w:pPr>
        <w:rPr>
          <w:rFonts w:ascii="Helvetica" w:hAnsi="Helvetica"/>
          <w:sz w:val="22"/>
          <w:szCs w:val="22"/>
        </w:rPr>
      </w:pPr>
    </w:p>
    <w:p w14:paraId="78C44219" w14:textId="6CB6731C" w:rsidR="00D667E5" w:rsidRPr="00A70241" w:rsidRDefault="00D667E5" w:rsidP="00B31C0B">
      <w:pPr>
        <w:spacing w:before="100" w:beforeAutospacing="1" w:after="100" w:afterAutospacing="1"/>
        <w:jc w:val="center"/>
        <w:rPr>
          <w:rFonts w:ascii="Helvetica" w:eastAsia="Times New Roman" w:hAnsi="Helvetica" w:cs="Times New Roman"/>
          <w:kern w:val="0"/>
          <w:sz w:val="22"/>
          <w:szCs w:val="22"/>
          <w14:ligatures w14:val="none"/>
        </w:rPr>
      </w:pPr>
      <w:r w:rsidRPr="00A70241">
        <w:rPr>
          <w:rFonts w:ascii="Helvetica" w:eastAsia="Times New Roman" w:hAnsi="Helvetica" w:cs="Times New Roman"/>
          <w:b/>
          <w:bCs/>
          <w:kern w:val="0"/>
          <w:sz w:val="22"/>
          <w:szCs w:val="22"/>
          <w14:ligatures w14:val="none"/>
        </w:rPr>
        <w:t>Kiwanis Club Supports Local Organizations in Enhancing Youth Opportunities</w:t>
      </w:r>
    </w:p>
    <w:p w14:paraId="1C28B025" w14:textId="32519243" w:rsidR="00D667E5" w:rsidRPr="00A70241" w:rsidRDefault="00D667E5" w:rsidP="00D667E5">
      <w:pPr>
        <w:spacing w:before="100" w:beforeAutospacing="1" w:after="100" w:afterAutospacing="1"/>
        <w:rPr>
          <w:rFonts w:ascii="Helvetica" w:eastAsia="Times New Roman" w:hAnsi="Helvetica" w:cs="Times New Roman"/>
          <w:kern w:val="0"/>
          <w:sz w:val="22"/>
          <w:szCs w:val="22"/>
          <w14:ligatures w14:val="none"/>
        </w:rPr>
      </w:pPr>
      <w:r w:rsidRPr="00A70241">
        <w:rPr>
          <w:rFonts w:ascii="Helvetica" w:eastAsia="Times New Roman" w:hAnsi="Helvetica" w:cs="Times New Roman"/>
          <w:b/>
          <w:bCs/>
          <w:kern w:val="0"/>
          <w:sz w:val="22"/>
          <w:szCs w:val="22"/>
          <w14:ligatures w14:val="none"/>
        </w:rPr>
        <w:t>May 2</w:t>
      </w:r>
      <w:r w:rsidR="00A70241" w:rsidRPr="00A70241">
        <w:rPr>
          <w:rFonts w:ascii="Helvetica" w:eastAsia="Times New Roman" w:hAnsi="Helvetica" w:cs="Times New Roman"/>
          <w:b/>
          <w:bCs/>
          <w:kern w:val="0"/>
          <w:sz w:val="22"/>
          <w:szCs w:val="22"/>
          <w14:ligatures w14:val="none"/>
        </w:rPr>
        <w:t>9</w:t>
      </w:r>
      <w:r w:rsidRPr="00A70241">
        <w:rPr>
          <w:rFonts w:ascii="Helvetica" w:eastAsia="Times New Roman" w:hAnsi="Helvetica" w:cs="Times New Roman"/>
          <w:b/>
          <w:bCs/>
          <w:kern w:val="0"/>
          <w:sz w:val="22"/>
          <w:szCs w:val="22"/>
          <w14:ligatures w14:val="none"/>
        </w:rPr>
        <w:t>, 2024, Traverse City, Michigan</w:t>
      </w:r>
      <w:r w:rsidRPr="00A70241">
        <w:rPr>
          <w:rFonts w:ascii="Helvetica" w:eastAsia="Times New Roman" w:hAnsi="Helvetica" w:cs="Times New Roman"/>
          <w:kern w:val="0"/>
          <w:sz w:val="22"/>
          <w:szCs w:val="22"/>
          <w14:ligatures w14:val="none"/>
        </w:rPr>
        <w:t xml:space="preserve"> - The Kiwanis Club Foundation</w:t>
      </w:r>
      <w:r w:rsidR="00A70241" w:rsidRPr="00A70241">
        <w:rPr>
          <w:rFonts w:ascii="Helvetica" w:eastAsia="Times New Roman" w:hAnsi="Helvetica" w:cs="Times New Roman"/>
          <w:kern w:val="0"/>
          <w:sz w:val="22"/>
          <w:szCs w:val="22"/>
          <w14:ligatures w14:val="none"/>
        </w:rPr>
        <w:t xml:space="preserve"> (</w:t>
      </w:r>
      <w:r w:rsidR="00A70241" w:rsidRPr="00A70241">
        <w:rPr>
          <w:rFonts w:ascii="Helvetica" w:eastAsia="Times New Roman" w:hAnsi="Helvetica" w:cs="Calibri"/>
          <w:color w:val="000000"/>
          <w:kern w:val="0"/>
          <w:sz w:val="22"/>
          <w:szCs w:val="22"/>
          <w14:ligatures w14:val="none"/>
        </w:rPr>
        <w:t>501c3 foundation for the Kiwanis Club of Traverse City) provides grants to eligible organizations each year</w:t>
      </w:r>
      <w:r w:rsidRPr="00A70241">
        <w:rPr>
          <w:rFonts w:ascii="Helvetica" w:eastAsia="Times New Roman" w:hAnsi="Helvetica" w:cs="Times New Roman"/>
          <w:kern w:val="0"/>
          <w:sz w:val="22"/>
          <w:szCs w:val="22"/>
          <w14:ligatures w14:val="none"/>
        </w:rPr>
        <w:t xml:space="preserve"> is proud to announce its continued commitment to improving the lives of children and youth in our community through its recent funding allocations.</w:t>
      </w:r>
    </w:p>
    <w:p w14:paraId="5FFA470B" w14:textId="77777777" w:rsidR="00D667E5" w:rsidRPr="00A70241" w:rsidRDefault="00D667E5" w:rsidP="00D667E5">
      <w:pPr>
        <w:spacing w:before="100" w:beforeAutospacing="1" w:after="100" w:afterAutospacing="1"/>
        <w:rPr>
          <w:rFonts w:ascii="Helvetica" w:eastAsia="Times New Roman" w:hAnsi="Helvetica" w:cs="Times New Roman"/>
          <w:kern w:val="0"/>
          <w:sz w:val="22"/>
          <w:szCs w:val="22"/>
          <w14:ligatures w14:val="none"/>
        </w:rPr>
      </w:pPr>
      <w:r w:rsidRPr="00A70241">
        <w:rPr>
          <w:rFonts w:ascii="Helvetica" w:eastAsia="Times New Roman" w:hAnsi="Helvetica" w:cs="Times New Roman"/>
          <w:kern w:val="0"/>
          <w:sz w:val="22"/>
          <w:szCs w:val="22"/>
          <w14:ligatures w14:val="none"/>
        </w:rPr>
        <w:t>The Salvation Army has been granted $500 to enhance youth and family engagement through archery activities. This funding will be utilized to procure archery equipment, providing opportunities for participants to develop discipline, proficiency, and confidence while ensuring safety.</w:t>
      </w:r>
    </w:p>
    <w:p w14:paraId="1F845567" w14:textId="77777777" w:rsidR="00D667E5" w:rsidRPr="00A70241" w:rsidRDefault="00D667E5" w:rsidP="00D667E5">
      <w:pPr>
        <w:spacing w:before="100" w:beforeAutospacing="1" w:after="100" w:afterAutospacing="1"/>
        <w:rPr>
          <w:rFonts w:ascii="Helvetica" w:eastAsia="Times New Roman" w:hAnsi="Helvetica" w:cs="Times New Roman"/>
          <w:kern w:val="0"/>
          <w:sz w:val="22"/>
          <w:szCs w:val="22"/>
          <w14:ligatures w14:val="none"/>
        </w:rPr>
      </w:pPr>
      <w:r w:rsidRPr="00A70241">
        <w:rPr>
          <w:rFonts w:ascii="Helvetica" w:eastAsia="Times New Roman" w:hAnsi="Helvetica" w:cs="Times New Roman"/>
          <w:kern w:val="0"/>
          <w:sz w:val="22"/>
          <w:szCs w:val="22"/>
          <w14:ligatures w14:val="none"/>
        </w:rPr>
        <w:t>Inland Seas Education Association has been awarded $900 to support the outfitting of life jackets on their newest ship, Alliance. This investment will cater to the safety needs of the student audiences they serve, ensuring a secure and enriching educational experience.</w:t>
      </w:r>
    </w:p>
    <w:p w14:paraId="32CD132E" w14:textId="28051348" w:rsidR="00D667E5" w:rsidRPr="00A70241" w:rsidRDefault="00D667E5" w:rsidP="00D667E5">
      <w:pPr>
        <w:spacing w:before="100" w:beforeAutospacing="1" w:after="100" w:afterAutospacing="1"/>
        <w:rPr>
          <w:rFonts w:ascii="Helvetica" w:eastAsia="Times New Roman" w:hAnsi="Helvetica" w:cs="Times New Roman"/>
          <w:kern w:val="0"/>
          <w:sz w:val="22"/>
          <w:szCs w:val="22"/>
          <w14:ligatures w14:val="none"/>
        </w:rPr>
      </w:pPr>
      <w:r w:rsidRPr="00A70241">
        <w:rPr>
          <w:rFonts w:ascii="Helvetica" w:eastAsia="Times New Roman" w:hAnsi="Helvetica" w:cs="Times New Roman"/>
          <w:kern w:val="0"/>
          <w:sz w:val="22"/>
          <w:szCs w:val="22"/>
          <w14:ligatures w14:val="none"/>
        </w:rPr>
        <w:t>The Dream Team</w:t>
      </w:r>
      <w:r w:rsidR="005E4BC8" w:rsidRPr="00A70241">
        <w:rPr>
          <w:rFonts w:ascii="Helvetica" w:eastAsia="Times New Roman" w:hAnsi="Helvetica" w:cs="Times New Roman"/>
          <w:kern w:val="0"/>
          <w:sz w:val="22"/>
          <w:szCs w:val="22"/>
          <w14:ligatures w14:val="none"/>
        </w:rPr>
        <w:t xml:space="preserve"> Northern Michigan</w:t>
      </w:r>
      <w:r w:rsidRPr="00A70241">
        <w:rPr>
          <w:rFonts w:ascii="Helvetica" w:eastAsia="Times New Roman" w:hAnsi="Helvetica" w:cs="Times New Roman"/>
          <w:kern w:val="0"/>
          <w:sz w:val="22"/>
          <w:szCs w:val="22"/>
          <w14:ligatures w14:val="none"/>
        </w:rPr>
        <w:t>, receiving $2,000, will utilize the funds for the refurbishment and improvement of their dugouts. This project aims to provide athletes with disabilities access to facilities that meet universal design standards, fostering inclusivity and accessibility.</w:t>
      </w:r>
    </w:p>
    <w:p w14:paraId="00659F7C" w14:textId="77777777" w:rsidR="00D667E5" w:rsidRPr="00A70241" w:rsidRDefault="00D667E5" w:rsidP="00D667E5">
      <w:pPr>
        <w:spacing w:before="100" w:beforeAutospacing="1" w:after="100" w:afterAutospacing="1"/>
        <w:rPr>
          <w:rFonts w:ascii="Helvetica" w:eastAsia="Times New Roman" w:hAnsi="Helvetica" w:cs="Times New Roman"/>
          <w:kern w:val="0"/>
          <w:sz w:val="22"/>
          <w:szCs w:val="22"/>
          <w14:ligatures w14:val="none"/>
        </w:rPr>
      </w:pPr>
      <w:r w:rsidRPr="00A70241">
        <w:rPr>
          <w:rFonts w:ascii="Helvetica" w:eastAsia="Times New Roman" w:hAnsi="Helvetica" w:cs="Times New Roman"/>
          <w:kern w:val="0"/>
          <w:sz w:val="22"/>
          <w:szCs w:val="22"/>
          <w14:ligatures w14:val="none"/>
        </w:rPr>
        <w:t xml:space="preserve">In memory of Kenneth </w:t>
      </w:r>
      <w:proofErr w:type="spellStart"/>
      <w:r w:rsidRPr="00A70241">
        <w:rPr>
          <w:rFonts w:ascii="Helvetica" w:eastAsia="Times New Roman" w:hAnsi="Helvetica" w:cs="Times New Roman"/>
          <w:kern w:val="0"/>
          <w:sz w:val="22"/>
          <w:szCs w:val="22"/>
          <w14:ligatures w14:val="none"/>
        </w:rPr>
        <w:t>Wynkoff</w:t>
      </w:r>
      <w:proofErr w:type="spellEnd"/>
      <w:r w:rsidRPr="00A70241">
        <w:rPr>
          <w:rFonts w:ascii="Helvetica" w:eastAsia="Times New Roman" w:hAnsi="Helvetica" w:cs="Times New Roman"/>
          <w:kern w:val="0"/>
          <w:sz w:val="22"/>
          <w:szCs w:val="22"/>
          <w14:ligatures w14:val="none"/>
        </w:rPr>
        <w:t>, Child and Family Services of NW Michigan has been granted $2,000 for the construction of a Goat Shed. This initiative will empower at-risk youth by teaching them the care and management of goat and sheep herds, facilitating conservation grazing of invasive species.</w:t>
      </w:r>
    </w:p>
    <w:p w14:paraId="55A40E5E" w14:textId="23D5982F" w:rsidR="00D667E5" w:rsidRPr="00A70241" w:rsidRDefault="00D667E5" w:rsidP="00D667E5">
      <w:pPr>
        <w:spacing w:before="100" w:beforeAutospacing="1" w:after="100" w:afterAutospacing="1"/>
        <w:rPr>
          <w:rFonts w:ascii="Helvetica" w:eastAsia="Times New Roman" w:hAnsi="Helvetica" w:cs="Times New Roman"/>
          <w:kern w:val="0"/>
          <w:sz w:val="22"/>
          <w:szCs w:val="22"/>
          <w14:ligatures w14:val="none"/>
        </w:rPr>
      </w:pPr>
      <w:r w:rsidRPr="00A70241">
        <w:rPr>
          <w:rFonts w:ascii="Helvetica" w:eastAsia="Times New Roman" w:hAnsi="Helvetica" w:cs="Times New Roman"/>
          <w:kern w:val="0"/>
          <w:sz w:val="22"/>
          <w:szCs w:val="22"/>
          <w14:ligatures w14:val="none"/>
        </w:rPr>
        <w:t xml:space="preserve">"These investments underscore our commitment to nurturing the potential of our community's young minds," said </w:t>
      </w:r>
      <w:r w:rsidR="00B31C0B" w:rsidRPr="00A70241">
        <w:rPr>
          <w:rFonts w:ascii="Helvetica" w:hAnsi="Helvetica" w:cs="Calibri"/>
          <w:color w:val="000000"/>
          <w:sz w:val="22"/>
          <w:szCs w:val="22"/>
        </w:rPr>
        <w:t xml:space="preserve">Leisa </w:t>
      </w:r>
      <w:proofErr w:type="spellStart"/>
      <w:r w:rsidR="00B31C0B" w:rsidRPr="00A70241">
        <w:rPr>
          <w:rFonts w:ascii="Helvetica" w:hAnsi="Helvetica" w:cs="Calibri"/>
          <w:color w:val="000000"/>
          <w:sz w:val="22"/>
          <w:szCs w:val="22"/>
        </w:rPr>
        <w:t>Eckerle</w:t>
      </w:r>
      <w:proofErr w:type="spellEnd"/>
      <w:r w:rsidR="00B31C0B" w:rsidRPr="00A70241">
        <w:rPr>
          <w:rFonts w:ascii="Helvetica" w:hAnsi="Helvetica" w:cs="Calibri"/>
          <w:color w:val="000000"/>
          <w:sz w:val="22"/>
          <w:szCs w:val="22"/>
        </w:rPr>
        <w:t>, Kiwanis Club Foundation President</w:t>
      </w:r>
      <w:r w:rsidRPr="00A70241">
        <w:rPr>
          <w:rFonts w:ascii="Helvetica" w:eastAsia="Times New Roman" w:hAnsi="Helvetica" w:cs="Times New Roman"/>
          <w:kern w:val="0"/>
          <w:sz w:val="22"/>
          <w:szCs w:val="22"/>
          <w14:ligatures w14:val="none"/>
        </w:rPr>
        <w:t>. "We believe in creating opportunities that empower youth and contribute to their holistic development."</w:t>
      </w:r>
    </w:p>
    <w:p w14:paraId="11C82071" w14:textId="77777777" w:rsidR="00D667E5" w:rsidRPr="00A70241" w:rsidRDefault="00D667E5" w:rsidP="00D667E5">
      <w:pPr>
        <w:spacing w:before="100" w:beforeAutospacing="1" w:after="100" w:afterAutospacing="1"/>
        <w:rPr>
          <w:rFonts w:ascii="Helvetica" w:eastAsia="Times New Roman" w:hAnsi="Helvetica" w:cs="Times New Roman"/>
          <w:kern w:val="0"/>
          <w:sz w:val="22"/>
          <w:szCs w:val="22"/>
          <w14:ligatures w14:val="none"/>
        </w:rPr>
      </w:pPr>
      <w:r w:rsidRPr="00A70241">
        <w:rPr>
          <w:rFonts w:ascii="Helvetica" w:eastAsia="Times New Roman" w:hAnsi="Helvetica" w:cs="Times New Roman"/>
          <w:kern w:val="0"/>
          <w:sz w:val="22"/>
          <w:szCs w:val="22"/>
          <w14:ligatures w14:val="none"/>
        </w:rPr>
        <w:t>The Kiwanis Club Foundation remains dedicated to supporting initiatives that make a tangible difference in the lives of children and youth. Through collaborative efforts with local organizations, we continue to strive towards a brighter future for generations to come.</w:t>
      </w:r>
    </w:p>
    <w:p w14:paraId="1C0FAC62" w14:textId="77777777" w:rsidR="00A70241" w:rsidRDefault="00D667E5" w:rsidP="00A70241">
      <w:pPr>
        <w:pStyle w:val="NormalWeb"/>
        <w:rPr>
          <w:rStyle w:val="Hyperlink"/>
          <w:rFonts w:ascii="Helvetica" w:hAnsi="Helvetica"/>
          <w:i/>
          <w:iCs/>
          <w:sz w:val="22"/>
          <w:szCs w:val="22"/>
        </w:rPr>
      </w:pPr>
      <w:r w:rsidRPr="00A70241">
        <w:rPr>
          <w:rFonts w:ascii="Helvetica" w:hAnsi="Helvetica"/>
          <w:i/>
          <w:iCs/>
          <w:sz w:val="22"/>
          <w:szCs w:val="22"/>
        </w:rPr>
        <w:t>For more information or interest in joining the Kiwanis Club of Traverse City, please visit </w:t>
      </w:r>
      <w:hyperlink r:id="rId6" w:tgtFrame="_blank" w:history="1">
        <w:r w:rsidRPr="00A70241">
          <w:rPr>
            <w:rStyle w:val="Hyperlink"/>
            <w:rFonts w:ascii="Helvetica" w:hAnsi="Helvetica"/>
            <w:i/>
            <w:iCs/>
            <w:sz w:val="22"/>
            <w:szCs w:val="22"/>
          </w:rPr>
          <w:t>www.kiwaniscluboftraversecity.org</w:t>
        </w:r>
      </w:hyperlink>
    </w:p>
    <w:p w14:paraId="03C29334" w14:textId="4F4B6FDF" w:rsidR="0021494C" w:rsidRPr="00A70241" w:rsidRDefault="0021494C" w:rsidP="00A70241">
      <w:pPr>
        <w:pStyle w:val="NormalWeb"/>
        <w:jc w:val="center"/>
        <w:rPr>
          <w:rFonts w:ascii="Helvetica" w:hAnsi="Helvetica"/>
          <w:i/>
          <w:iCs/>
          <w:color w:val="0070C0"/>
          <w:sz w:val="18"/>
          <w:szCs w:val="18"/>
        </w:rPr>
      </w:pPr>
      <w:r w:rsidRPr="00A70241">
        <w:rPr>
          <w:rFonts w:ascii="Helvetica" w:hAnsi="Helvetica"/>
          <w:i/>
          <w:iCs/>
          <w:color w:val="0070C0"/>
          <w:sz w:val="18"/>
          <w:szCs w:val="18"/>
        </w:rPr>
        <w:t>Idea Stream, Traverse City, Mi 49686, 231.933.6635, idea-stream.com</w:t>
      </w:r>
    </w:p>
    <w:p w14:paraId="1831F331" w14:textId="77777777" w:rsidR="00A70241" w:rsidRPr="00A70241" w:rsidRDefault="00A70241" w:rsidP="00A70241">
      <w:pPr>
        <w:pStyle w:val="NormalWeb"/>
        <w:rPr>
          <w:rFonts w:ascii="Helvetica" w:hAnsi="Helvetica"/>
          <w:i/>
          <w:iCs/>
          <w:color w:val="0070C0"/>
          <w:sz w:val="22"/>
          <w:szCs w:val="22"/>
        </w:rPr>
      </w:pPr>
    </w:p>
    <w:p w14:paraId="30563535" w14:textId="77777777" w:rsidR="00A70241" w:rsidRDefault="00A70241" w:rsidP="0021494C">
      <w:pPr>
        <w:jc w:val="center"/>
        <w:rPr>
          <w:i/>
          <w:iCs/>
          <w:color w:val="0070C0"/>
          <w:sz w:val="22"/>
          <w:szCs w:val="22"/>
        </w:rPr>
      </w:pPr>
    </w:p>
    <w:p w14:paraId="454EF6AB" w14:textId="77777777" w:rsidR="00A70241" w:rsidRPr="00737F62" w:rsidRDefault="00A70241" w:rsidP="0021494C">
      <w:pPr>
        <w:jc w:val="center"/>
        <w:rPr>
          <w:i/>
          <w:iCs/>
          <w:color w:val="0070C0"/>
          <w:sz w:val="22"/>
          <w:szCs w:val="22"/>
        </w:rPr>
      </w:pPr>
    </w:p>
    <w:sectPr w:rsidR="00A70241" w:rsidRPr="00737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C9"/>
    <w:rsid w:val="000047EC"/>
    <w:rsid w:val="0021494C"/>
    <w:rsid w:val="00391149"/>
    <w:rsid w:val="003C6B69"/>
    <w:rsid w:val="004459C9"/>
    <w:rsid w:val="004C61C4"/>
    <w:rsid w:val="005011CD"/>
    <w:rsid w:val="005816C5"/>
    <w:rsid w:val="005E4BC8"/>
    <w:rsid w:val="007201F8"/>
    <w:rsid w:val="00737F62"/>
    <w:rsid w:val="00754A11"/>
    <w:rsid w:val="007B4A3E"/>
    <w:rsid w:val="00874DC9"/>
    <w:rsid w:val="009608DE"/>
    <w:rsid w:val="00A42DF2"/>
    <w:rsid w:val="00A70241"/>
    <w:rsid w:val="00A86F15"/>
    <w:rsid w:val="00AC136C"/>
    <w:rsid w:val="00B31C0B"/>
    <w:rsid w:val="00C04C85"/>
    <w:rsid w:val="00D667E5"/>
    <w:rsid w:val="00F30251"/>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43F0"/>
  <w15:chartTrackingRefBased/>
  <w15:docId w15:val="{1F4BE62C-ABA2-9042-85CB-45F16664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74DC9"/>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4DC9"/>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874DC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74DC9"/>
    <w:rPr>
      <w:b/>
      <w:bCs/>
    </w:rPr>
  </w:style>
  <w:style w:type="character" w:customStyle="1" w:styleId="apple-converted-space">
    <w:name w:val="apple-converted-space"/>
    <w:basedOn w:val="DefaultParagraphFont"/>
    <w:rsid w:val="00737F62"/>
  </w:style>
  <w:style w:type="character" w:styleId="Hyperlink">
    <w:name w:val="Hyperlink"/>
    <w:basedOn w:val="DefaultParagraphFont"/>
    <w:uiPriority w:val="99"/>
    <w:unhideWhenUsed/>
    <w:rsid w:val="00737F62"/>
    <w:rPr>
      <w:color w:val="0000FF"/>
      <w:u w:val="single"/>
    </w:rPr>
  </w:style>
  <w:style w:type="character" w:styleId="FollowedHyperlink">
    <w:name w:val="FollowedHyperlink"/>
    <w:basedOn w:val="DefaultParagraphFont"/>
    <w:uiPriority w:val="99"/>
    <w:semiHidden/>
    <w:unhideWhenUsed/>
    <w:rsid w:val="00737F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88720">
      <w:bodyDiv w:val="1"/>
      <w:marLeft w:val="0"/>
      <w:marRight w:val="0"/>
      <w:marTop w:val="0"/>
      <w:marBottom w:val="0"/>
      <w:divBdr>
        <w:top w:val="none" w:sz="0" w:space="0" w:color="auto"/>
        <w:left w:val="none" w:sz="0" w:space="0" w:color="auto"/>
        <w:bottom w:val="none" w:sz="0" w:space="0" w:color="auto"/>
        <w:right w:val="none" w:sz="0" w:space="0" w:color="auto"/>
      </w:divBdr>
    </w:div>
    <w:div w:id="944311470">
      <w:bodyDiv w:val="1"/>
      <w:marLeft w:val="0"/>
      <w:marRight w:val="0"/>
      <w:marTop w:val="0"/>
      <w:marBottom w:val="0"/>
      <w:divBdr>
        <w:top w:val="none" w:sz="0" w:space="0" w:color="auto"/>
        <w:left w:val="none" w:sz="0" w:space="0" w:color="auto"/>
        <w:bottom w:val="none" w:sz="0" w:space="0" w:color="auto"/>
        <w:right w:val="none" w:sz="0" w:space="0" w:color="auto"/>
      </w:divBdr>
    </w:div>
    <w:div w:id="1778404711">
      <w:bodyDiv w:val="1"/>
      <w:marLeft w:val="0"/>
      <w:marRight w:val="0"/>
      <w:marTop w:val="0"/>
      <w:marBottom w:val="0"/>
      <w:divBdr>
        <w:top w:val="none" w:sz="0" w:space="0" w:color="auto"/>
        <w:left w:val="none" w:sz="0" w:space="0" w:color="auto"/>
        <w:bottom w:val="none" w:sz="0" w:space="0" w:color="auto"/>
        <w:right w:val="none" w:sz="0" w:space="0" w:color="auto"/>
      </w:divBdr>
      <w:divsChild>
        <w:div w:id="1171870829">
          <w:marLeft w:val="0"/>
          <w:marRight w:val="0"/>
          <w:marTop w:val="0"/>
          <w:marBottom w:val="0"/>
          <w:divBdr>
            <w:top w:val="none" w:sz="0" w:space="0" w:color="auto"/>
            <w:left w:val="none" w:sz="0" w:space="0" w:color="auto"/>
            <w:bottom w:val="none" w:sz="0" w:space="0" w:color="auto"/>
            <w:right w:val="none" w:sz="0" w:space="0" w:color="auto"/>
          </w:divBdr>
          <w:divsChild>
            <w:div w:id="2068676422">
              <w:marLeft w:val="0"/>
              <w:marRight w:val="0"/>
              <w:marTop w:val="0"/>
              <w:marBottom w:val="0"/>
              <w:divBdr>
                <w:top w:val="none" w:sz="0" w:space="0" w:color="auto"/>
                <w:left w:val="none" w:sz="0" w:space="0" w:color="auto"/>
                <w:bottom w:val="none" w:sz="0" w:space="0" w:color="auto"/>
                <w:right w:val="none" w:sz="0" w:space="0" w:color="auto"/>
              </w:divBdr>
              <w:divsChild>
                <w:div w:id="11642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waniscluboftraversecity.or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Stratton</dc:creator>
  <cp:keywords/>
  <dc:description/>
  <cp:lastModifiedBy>Paul Yezbak</cp:lastModifiedBy>
  <cp:revision>2</cp:revision>
  <cp:lastPrinted>2024-05-29T16:15:00Z</cp:lastPrinted>
  <dcterms:created xsi:type="dcterms:W3CDTF">2024-05-29T16:16:00Z</dcterms:created>
  <dcterms:modified xsi:type="dcterms:W3CDTF">2024-05-29T16:16:00Z</dcterms:modified>
</cp:coreProperties>
</file>