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EB2B4" w14:textId="77777777" w:rsidR="003876F7" w:rsidRDefault="003876F7" w:rsidP="003876F7">
      <w:pPr>
        <w:jc w:val="center"/>
        <w:rPr>
          <w:b/>
          <w:bCs/>
        </w:rPr>
      </w:pPr>
      <w:r>
        <w:rPr>
          <w:b/>
          <w:bCs/>
        </w:rPr>
        <w:t>RULES</w:t>
      </w:r>
    </w:p>
    <w:p w14:paraId="6A4A5969" w14:textId="18321DC8" w:rsidR="003876F7" w:rsidRDefault="003876F7" w:rsidP="003876F7">
      <w:pPr>
        <w:jc w:val="center"/>
      </w:pPr>
      <w:r>
        <w:rPr>
          <w:b/>
          <w:bCs/>
        </w:rPr>
        <w:t>Howl-O-Ween Dog Parade and Festival 202</w:t>
      </w:r>
      <w:r w:rsidR="00845613">
        <w:rPr>
          <w:b/>
          <w:bCs/>
        </w:rPr>
        <w:t>4</w:t>
      </w:r>
    </w:p>
    <w:p w14:paraId="41550FEC" w14:textId="77777777" w:rsidR="003876F7" w:rsidRDefault="003876F7" w:rsidP="003876F7"/>
    <w:p w14:paraId="7750B775" w14:textId="77777777" w:rsidR="003876F7" w:rsidRDefault="003876F7" w:rsidP="003876F7">
      <w:pPr>
        <w:pStyle w:val="ListParagraph"/>
        <w:numPr>
          <w:ilvl w:val="0"/>
          <w:numId w:val="1"/>
        </w:numPr>
      </w:pPr>
      <w:r>
        <w:t xml:space="preserve">Dogs must be on a leash (6ft. max) and under the owner’s control at all times.  </w:t>
      </w:r>
    </w:p>
    <w:p w14:paraId="6E9B04D4" w14:textId="77777777" w:rsidR="003876F7" w:rsidRDefault="003876F7" w:rsidP="003876F7">
      <w:pPr>
        <w:pStyle w:val="ListParagraph"/>
      </w:pPr>
    </w:p>
    <w:p w14:paraId="4C1526A3" w14:textId="77777777" w:rsidR="003876F7" w:rsidRDefault="003876F7" w:rsidP="003876F7">
      <w:pPr>
        <w:pStyle w:val="ListParagraph"/>
        <w:numPr>
          <w:ilvl w:val="0"/>
          <w:numId w:val="1"/>
        </w:numPr>
      </w:pPr>
      <w:r>
        <w:t>Dogs must have up-to-date immunizations.</w:t>
      </w:r>
    </w:p>
    <w:p w14:paraId="62780B29" w14:textId="77777777" w:rsidR="003876F7" w:rsidRDefault="003876F7" w:rsidP="003876F7">
      <w:pPr>
        <w:pStyle w:val="ListParagraph"/>
      </w:pPr>
    </w:p>
    <w:p w14:paraId="32511CD4" w14:textId="77777777" w:rsidR="003876F7" w:rsidRDefault="003876F7" w:rsidP="003876F7">
      <w:pPr>
        <w:pStyle w:val="ListParagraph"/>
        <w:numPr>
          <w:ilvl w:val="0"/>
          <w:numId w:val="1"/>
        </w:numPr>
      </w:pPr>
      <w:r>
        <w:t xml:space="preserve">Owners must be with their dog(s) at all times.  </w:t>
      </w:r>
    </w:p>
    <w:p w14:paraId="6CCBD14C" w14:textId="77777777" w:rsidR="003876F7" w:rsidRDefault="003876F7" w:rsidP="003876F7">
      <w:pPr>
        <w:pStyle w:val="ListParagraph"/>
      </w:pPr>
    </w:p>
    <w:p w14:paraId="62293A1B" w14:textId="77777777" w:rsidR="003876F7" w:rsidRDefault="003876F7" w:rsidP="003876F7">
      <w:pPr>
        <w:pStyle w:val="ListParagraph"/>
        <w:numPr>
          <w:ilvl w:val="0"/>
          <w:numId w:val="1"/>
        </w:numPr>
      </w:pPr>
      <w:r>
        <w:t>Only positive reinforcement control is allowed.</w:t>
      </w:r>
    </w:p>
    <w:p w14:paraId="62A7146B" w14:textId="77777777" w:rsidR="003876F7" w:rsidRDefault="003876F7" w:rsidP="003876F7">
      <w:pPr>
        <w:pStyle w:val="ListParagraph"/>
      </w:pPr>
    </w:p>
    <w:p w14:paraId="3EC73B51" w14:textId="77777777" w:rsidR="003876F7" w:rsidRDefault="003876F7" w:rsidP="003876F7">
      <w:pPr>
        <w:pStyle w:val="ListParagraph"/>
        <w:numPr>
          <w:ilvl w:val="0"/>
          <w:numId w:val="1"/>
        </w:numPr>
      </w:pPr>
      <w:r>
        <w:t xml:space="preserve">Female dogs in any stage of heat, will not be allowed to participate. </w:t>
      </w:r>
    </w:p>
    <w:p w14:paraId="7C3B6239" w14:textId="77777777" w:rsidR="003876F7" w:rsidRDefault="003876F7" w:rsidP="003876F7">
      <w:pPr>
        <w:pStyle w:val="ListParagraph"/>
      </w:pPr>
    </w:p>
    <w:p w14:paraId="0D340FB5" w14:textId="77777777" w:rsidR="003876F7" w:rsidRDefault="003876F7" w:rsidP="003876F7">
      <w:pPr>
        <w:pStyle w:val="ListParagraph"/>
        <w:numPr>
          <w:ilvl w:val="0"/>
          <w:numId w:val="1"/>
        </w:numPr>
      </w:pPr>
      <w:r>
        <w:t xml:space="preserve">In addition, a dog whose behavior is unruly or might prove hazardous to other participants, dogs or spectators will be asked to leave the walk.  </w:t>
      </w:r>
    </w:p>
    <w:p w14:paraId="214B54EB" w14:textId="77777777" w:rsidR="003876F7" w:rsidRDefault="003876F7" w:rsidP="003876F7">
      <w:pPr>
        <w:pStyle w:val="ListParagraph"/>
      </w:pPr>
    </w:p>
    <w:p w14:paraId="62057DC1" w14:textId="77777777" w:rsidR="003876F7" w:rsidRDefault="003876F7" w:rsidP="003876F7">
      <w:pPr>
        <w:pStyle w:val="ListParagraph"/>
        <w:numPr>
          <w:ilvl w:val="0"/>
          <w:numId w:val="1"/>
        </w:numPr>
      </w:pPr>
      <w:r>
        <w:t>Dog owners must clean up any dog litter (disposable doggie bags will be available at registration check-in).</w:t>
      </w:r>
    </w:p>
    <w:p w14:paraId="07B652C6" w14:textId="77777777" w:rsidR="003876F7" w:rsidRDefault="003876F7" w:rsidP="003876F7">
      <w:pPr>
        <w:pStyle w:val="ListParagraph"/>
      </w:pPr>
    </w:p>
    <w:p w14:paraId="78921A7E" w14:textId="77777777" w:rsidR="003876F7" w:rsidRDefault="003876F7" w:rsidP="003876F7">
      <w:pPr>
        <w:pStyle w:val="ListParagraph"/>
        <w:numPr>
          <w:ilvl w:val="0"/>
          <w:numId w:val="1"/>
        </w:numPr>
      </w:pPr>
      <w:r>
        <w:t>Strollers and wagons for both human and canine family members are permitted on the grounds and dog walk.  Those using strollers and wagons are asked to be mindful of others sharing the course.  No motorized transport allowed (exceptions may be made for special needs).</w:t>
      </w:r>
    </w:p>
    <w:p w14:paraId="180F4631" w14:textId="77777777" w:rsidR="003876F7" w:rsidRDefault="003876F7" w:rsidP="003876F7">
      <w:pPr>
        <w:pStyle w:val="ListParagraph"/>
      </w:pPr>
    </w:p>
    <w:p w14:paraId="1D04875E" w14:textId="77777777" w:rsidR="003876F7" w:rsidRDefault="003876F7" w:rsidP="003876F7">
      <w:pPr>
        <w:pStyle w:val="ListParagraph"/>
        <w:numPr>
          <w:ilvl w:val="0"/>
          <w:numId w:val="1"/>
        </w:numPr>
      </w:pPr>
      <w:r>
        <w:t>Kiwanis Club of Houma reserves the right to ask any participant to leave the event if, in the sole opinion of the organizers, they or their dog(s) pose a threat to other participants (including other dogs), or if they or their dog(s) are disruptive of the event.</w:t>
      </w:r>
    </w:p>
    <w:p w14:paraId="51C9D227" w14:textId="77777777" w:rsidR="003876F7" w:rsidRDefault="003876F7" w:rsidP="003876F7">
      <w:pPr>
        <w:pStyle w:val="ListParagraph"/>
      </w:pPr>
    </w:p>
    <w:p w14:paraId="2826F5B1" w14:textId="77777777" w:rsidR="00845613" w:rsidRDefault="00845613"/>
    <w:sectPr w:rsidR="00422D66" w:rsidSect="00997C4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8A3AD3"/>
    <w:multiLevelType w:val="hybridMultilevel"/>
    <w:tmpl w:val="CC1871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1976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F7"/>
    <w:rsid w:val="000B00D6"/>
    <w:rsid w:val="00124B9B"/>
    <w:rsid w:val="001A43E8"/>
    <w:rsid w:val="001D3725"/>
    <w:rsid w:val="003876F7"/>
    <w:rsid w:val="003F7E71"/>
    <w:rsid w:val="00495F03"/>
    <w:rsid w:val="00534066"/>
    <w:rsid w:val="00534521"/>
    <w:rsid w:val="00571884"/>
    <w:rsid w:val="00845613"/>
    <w:rsid w:val="00997C4B"/>
    <w:rsid w:val="009F508E"/>
    <w:rsid w:val="00C40FA2"/>
    <w:rsid w:val="00EE7F36"/>
    <w:rsid w:val="00F5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CCD6"/>
  <w15:chartTrackingRefBased/>
  <w15:docId w15:val="{9725A5B3-A90E-4012-B123-87A05F65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ajorBidi"/>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6F7"/>
    <w:pPr>
      <w:spacing w:after="0" w:line="240" w:lineRule="auto"/>
      <w:jc w:val="both"/>
    </w:pPr>
    <w:rPr>
      <w:rFonts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29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Anissa Breaux</dc:creator>
  <cp:keywords/>
  <dc:description/>
  <cp:lastModifiedBy>Joe Kopfler</cp:lastModifiedBy>
  <cp:revision>3</cp:revision>
  <cp:lastPrinted>2021-07-21T20:33:00Z</cp:lastPrinted>
  <dcterms:created xsi:type="dcterms:W3CDTF">2023-07-17T19:55:00Z</dcterms:created>
  <dcterms:modified xsi:type="dcterms:W3CDTF">2024-09-06T18:51:00Z</dcterms:modified>
</cp:coreProperties>
</file>