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633E" w14:textId="320E1BDA" w:rsidR="000A1FA3" w:rsidRPr="00460A91" w:rsidRDefault="000A1FA3" w:rsidP="000A1FA3">
      <w:r w:rsidRPr="00460A91">
        <w:t>Downtown</w:t>
      </w:r>
      <w:r w:rsidR="005079B8">
        <w:t xml:space="preserve"> </w:t>
      </w:r>
      <w:r w:rsidRPr="00460A91">
        <w:t>Neighborhoods Assoc. Mont</w:t>
      </w:r>
      <w:r w:rsidR="005079B8">
        <w:t>h</w:t>
      </w:r>
      <w:r w:rsidRPr="00460A91">
        <w:t>ly Meeting</w:t>
      </w:r>
    </w:p>
    <w:p w14:paraId="5EF5AEDE" w14:textId="5DD12A93" w:rsidR="000A1FA3" w:rsidRPr="00460A91" w:rsidRDefault="000A1FA3" w:rsidP="000A1FA3">
      <w:r w:rsidRPr="00460A91">
        <w:t>AGENDA: May 12, 2025</w:t>
      </w:r>
    </w:p>
    <w:p w14:paraId="124251A5" w14:textId="4139A3FE" w:rsidR="000A1FA3" w:rsidRPr="00460A91" w:rsidRDefault="000A1FA3" w:rsidP="000A1FA3">
      <w:r w:rsidRPr="00460A91">
        <w:t xml:space="preserve">1. </w:t>
      </w:r>
      <w:r w:rsidRPr="00460A91">
        <w:rPr>
          <w:b/>
          <w:bCs/>
        </w:rPr>
        <w:t>Call to order</w:t>
      </w:r>
      <w:r w:rsidRPr="00460A91">
        <w:t xml:space="preserve">: </w:t>
      </w:r>
      <w:r w:rsidR="0075328C" w:rsidRPr="00460A91">
        <w:t>Sylvia called the meeting to order.</w:t>
      </w:r>
    </w:p>
    <w:p w14:paraId="5B7AF674" w14:textId="3274A0E3" w:rsidR="00C238F5" w:rsidRPr="00460A91" w:rsidRDefault="000A1FA3" w:rsidP="00C238F5">
      <w:r w:rsidRPr="00460A91">
        <w:t xml:space="preserve">2. </w:t>
      </w:r>
      <w:r w:rsidRPr="00460A91">
        <w:rPr>
          <w:b/>
          <w:bCs/>
        </w:rPr>
        <w:t>Introduction of Board members and attendees</w:t>
      </w:r>
      <w:r w:rsidRPr="00460A91">
        <w:t xml:space="preserve">:  Sylvia Holguin (President), Eric Carson (VP), Glen Salas (Treasurer), Kelly Hogeland, Kristin Shiplet, Beverly Salas (Secretary), Danny Senn, </w:t>
      </w:r>
      <w:r w:rsidR="00C238F5" w:rsidRPr="00460A91">
        <w:t>Peter Rice, Susan D</w:t>
      </w:r>
      <w:r w:rsidR="00460A91">
        <w:t>ie</w:t>
      </w:r>
      <w:r w:rsidR="00C238F5" w:rsidRPr="00460A91">
        <w:t>s</w:t>
      </w:r>
      <w:r w:rsidR="00460A91">
        <w:t>h</w:t>
      </w:r>
      <w:r w:rsidR="00C238F5" w:rsidRPr="00460A91">
        <w:t>el, Margaret Connealy</w:t>
      </w:r>
      <w:r w:rsidR="00460A91">
        <w:t>, Melanie Lewis.</w:t>
      </w:r>
    </w:p>
    <w:p w14:paraId="1542D600" w14:textId="590F1836" w:rsidR="000A1FA3" w:rsidRPr="00460A91" w:rsidRDefault="000A1FA3" w:rsidP="000A1FA3">
      <w:r w:rsidRPr="00460A91">
        <w:t>Absent Board members: Nancy Magnusson, Karen Foss</w:t>
      </w:r>
      <w:r w:rsidR="0075328C" w:rsidRPr="00460A91">
        <w:t>,</w:t>
      </w:r>
      <w:r w:rsidR="005079B8">
        <w:t xml:space="preserve"> Ben Bean</w:t>
      </w:r>
    </w:p>
    <w:p w14:paraId="4018742C" w14:textId="48A3B8DB" w:rsidR="000A1FA3" w:rsidRPr="00460A91" w:rsidRDefault="000A1FA3" w:rsidP="000A1FA3">
      <w:r w:rsidRPr="00460A91">
        <w:t xml:space="preserve">3. </w:t>
      </w:r>
      <w:r w:rsidRPr="00460A91">
        <w:rPr>
          <w:b/>
          <w:bCs/>
        </w:rPr>
        <w:t>Approval of April's meeting minutes</w:t>
      </w:r>
      <w:r w:rsidRPr="00460A91">
        <w:t>: The minutes were unanimously approved</w:t>
      </w:r>
      <w:r w:rsidR="0075328C" w:rsidRPr="00460A91">
        <w:t>.</w:t>
      </w:r>
    </w:p>
    <w:p w14:paraId="052DA257" w14:textId="7A7601F4" w:rsidR="000A1FA3" w:rsidRPr="00460A91" w:rsidRDefault="000A1FA3" w:rsidP="000A1FA3">
      <w:r w:rsidRPr="00460A91">
        <w:t xml:space="preserve">4. </w:t>
      </w:r>
      <w:r w:rsidRPr="00460A91">
        <w:rPr>
          <w:b/>
          <w:bCs/>
        </w:rPr>
        <w:t>Treasurer's report</w:t>
      </w:r>
      <w:r w:rsidRPr="00460A91">
        <w:t xml:space="preserve">: </w:t>
      </w:r>
      <w:r w:rsidR="00AE2E12" w:rsidRPr="00460A91">
        <w:t xml:space="preserve">$11,421 in our coffers.  </w:t>
      </w:r>
      <w:r w:rsidR="0075328C" w:rsidRPr="00460A91">
        <w:t xml:space="preserve">Future expenses </w:t>
      </w:r>
      <w:r w:rsidR="00AE2E12" w:rsidRPr="00460A91">
        <w:t>$1,000 to produce NNNO. $6,000 for Home Tour 2026.</w:t>
      </w:r>
    </w:p>
    <w:p w14:paraId="42B99BBA" w14:textId="5DDB1741" w:rsidR="000A1FA3" w:rsidRPr="00460A91" w:rsidRDefault="000A1FA3" w:rsidP="000A1FA3">
      <w:r w:rsidRPr="00460A91">
        <w:t xml:space="preserve">5. </w:t>
      </w:r>
      <w:r w:rsidRPr="00460A91">
        <w:rPr>
          <w:b/>
          <w:bCs/>
        </w:rPr>
        <w:t>Update from the Mayor's Office</w:t>
      </w:r>
      <w:r w:rsidRPr="00460A91">
        <w:t>:</w:t>
      </w:r>
      <w:r w:rsidR="0075328C" w:rsidRPr="00460A91">
        <w:t xml:space="preserve"> Markela</w:t>
      </w:r>
      <w:r w:rsidR="00C238F5" w:rsidRPr="00460A91">
        <w:t xml:space="preserve"> working with </w:t>
      </w:r>
      <w:r w:rsidR="0075328C" w:rsidRPr="00460A91">
        <w:t>Katherine from Planning Dept.</w:t>
      </w:r>
      <w:r w:rsidR="00C238F5" w:rsidRPr="00460A91">
        <w:t xml:space="preserve"> regarding CommUnity Trees.</w:t>
      </w:r>
    </w:p>
    <w:p w14:paraId="65980A48" w14:textId="1F2ABC86" w:rsidR="000A1FA3" w:rsidRPr="00460A91" w:rsidRDefault="000A1FA3" w:rsidP="000A1FA3">
      <w:r w:rsidRPr="00460A91">
        <w:t xml:space="preserve">6. </w:t>
      </w:r>
      <w:r w:rsidRPr="00460A91">
        <w:rPr>
          <w:b/>
          <w:bCs/>
        </w:rPr>
        <w:t>CommUnity Trees update</w:t>
      </w:r>
      <w:r w:rsidRPr="00460A91">
        <w:t xml:space="preserve">: </w:t>
      </w:r>
      <w:r w:rsidR="00AE2E12" w:rsidRPr="00460A91">
        <w:t>We engaged with a second class at Lew Wallace to talk about Community (week 1)</w:t>
      </w:r>
      <w:r w:rsidR="00C238F5" w:rsidRPr="00460A91">
        <w:t xml:space="preserve"> while writing key words on the white board.  During week 2</w:t>
      </w:r>
      <w:r w:rsidR="00AE2E12" w:rsidRPr="00460A91">
        <w:t xml:space="preserve"> the students </w:t>
      </w:r>
      <w:r w:rsidR="00C238F5" w:rsidRPr="00460A91">
        <w:t xml:space="preserve">painted their </w:t>
      </w:r>
      <w:r w:rsidR="00AE2E12" w:rsidRPr="00460A91">
        <w:t>chosen words. Thursday, May 15</w:t>
      </w:r>
      <w:r w:rsidR="00AE2E12" w:rsidRPr="00460A91">
        <w:rPr>
          <w:vertAlign w:val="superscript"/>
        </w:rPr>
        <w:t>th</w:t>
      </w:r>
      <w:r w:rsidR="00AE2E12" w:rsidRPr="00460A91">
        <w:t xml:space="preserve"> we will hang the bark ornaments.  Nancy and Bev have made introductory presentations to three neighborhood associations: RANA, Huning Castle, and West Old Town. On Wednesday</w:t>
      </w:r>
      <w:r w:rsidR="00C238F5" w:rsidRPr="00460A91">
        <w:t>,</w:t>
      </w:r>
      <w:r w:rsidR="00AE2E12" w:rsidRPr="00460A91">
        <w:t xml:space="preserve"> I will give a presentation to Barelas NA.  RANA wants to create a CommUnity Tree with us June 1 or June 8.</w:t>
      </w:r>
      <w:r w:rsidR="005079B8">
        <w:t xml:space="preserve">  Board members agreed to participate on either date.</w:t>
      </w:r>
    </w:p>
    <w:p w14:paraId="14CF5296" w14:textId="1CC3A3C8" w:rsidR="000A1FA3" w:rsidRPr="00460A91" w:rsidRDefault="000A1FA3" w:rsidP="000A1FA3">
      <w:r w:rsidRPr="00460A91">
        <w:t xml:space="preserve">7. </w:t>
      </w:r>
      <w:r w:rsidRPr="00460A91">
        <w:rPr>
          <w:b/>
          <w:bCs/>
        </w:rPr>
        <w:t>Strong Towns</w:t>
      </w:r>
      <w:r w:rsidRPr="00460A91">
        <w:t>:</w:t>
      </w:r>
      <w:r w:rsidR="00CE5E25" w:rsidRPr="00460A91">
        <w:t xml:space="preserve"> </w:t>
      </w:r>
      <w:r w:rsidR="00C238F5" w:rsidRPr="00460A91">
        <w:t>Missing in action.</w:t>
      </w:r>
    </w:p>
    <w:p w14:paraId="48653CF4" w14:textId="03FF088C" w:rsidR="00460A91" w:rsidRDefault="000A1FA3" w:rsidP="006A5054">
      <w:r w:rsidRPr="00460A91">
        <w:t xml:space="preserve">8. </w:t>
      </w:r>
      <w:r w:rsidRPr="00460A91">
        <w:rPr>
          <w:b/>
          <w:bCs/>
        </w:rPr>
        <w:t>The George aka The Pearl Project</w:t>
      </w:r>
      <w:r w:rsidRPr="00460A91">
        <w:t>:</w:t>
      </w:r>
      <w:r w:rsidR="00CE5E25" w:rsidRPr="00460A91">
        <w:t xml:space="preserve"> Martin’s </w:t>
      </w:r>
      <w:r w:rsidR="00460A91">
        <w:t>three questions</w:t>
      </w:r>
      <w:r w:rsidR="00CE5E25" w:rsidRPr="00460A91">
        <w:t xml:space="preserve"> directed to Danny and Eric</w:t>
      </w:r>
      <w:r w:rsidR="00460A91">
        <w:t>:</w:t>
      </w:r>
      <w:r w:rsidR="00CE5E25" w:rsidRPr="00460A91">
        <w:t xml:space="preserve"> What is the DNA stance to the current development</w:t>
      </w:r>
      <w:r w:rsidR="00C238F5" w:rsidRPr="00460A91">
        <w:t>?</w:t>
      </w:r>
      <w:r w:rsidR="00CE5E25" w:rsidRPr="00460A91">
        <w:t xml:space="preserve"> Have we made any progress regarding development via small</w:t>
      </w:r>
      <w:r w:rsidR="00C238F5" w:rsidRPr="00460A91">
        <w:t>, narrow</w:t>
      </w:r>
      <w:r w:rsidR="00CE5E25" w:rsidRPr="00460A91">
        <w:t xml:space="preserve"> streets. The IDO? Is the DNA working on the </w:t>
      </w:r>
      <w:r w:rsidR="00C238F5" w:rsidRPr="00460A91">
        <w:t xml:space="preserve">City’s </w:t>
      </w:r>
      <w:r w:rsidR="00CE5E25" w:rsidRPr="005079B8">
        <w:rPr>
          <w:i/>
          <w:iCs/>
        </w:rPr>
        <w:t>appeals cha</w:t>
      </w:r>
      <w:r w:rsidR="0072553D" w:rsidRPr="005079B8">
        <w:rPr>
          <w:i/>
          <w:iCs/>
        </w:rPr>
        <w:t>rge</w:t>
      </w:r>
      <w:r w:rsidR="00C238F5" w:rsidRPr="00460A91">
        <w:t xml:space="preserve"> to groups contesting certain development projects</w:t>
      </w:r>
      <w:r w:rsidR="0072553D" w:rsidRPr="00460A91">
        <w:t xml:space="preserve">. Limited to $1,000. </w:t>
      </w:r>
      <w:r w:rsidR="00460A91">
        <w:t>The Board feels the charge is equitable.</w:t>
      </w:r>
    </w:p>
    <w:p w14:paraId="5D475D32" w14:textId="1D0E4B23" w:rsidR="006A5054" w:rsidRPr="005079B8" w:rsidRDefault="0072553D" w:rsidP="006A5054">
      <w:pPr>
        <w:rPr>
          <w:b/>
          <w:bCs/>
        </w:rPr>
      </w:pPr>
      <w:r w:rsidRPr="005079B8">
        <w:rPr>
          <w:b/>
          <w:bCs/>
        </w:rPr>
        <w:t xml:space="preserve">Our </w:t>
      </w:r>
      <w:r w:rsidR="006A5054" w:rsidRPr="005079B8">
        <w:rPr>
          <w:b/>
          <w:bCs/>
        </w:rPr>
        <w:t xml:space="preserve">DNA position on development: </w:t>
      </w:r>
    </w:p>
    <w:p w14:paraId="776BB1B3" w14:textId="4968100C" w:rsidR="006A5054" w:rsidRPr="006A5054" w:rsidRDefault="006A5054" w:rsidP="006A5054">
      <w:r w:rsidRPr="00460A91">
        <w:t>We firmly believe that growth in housing, retail, commercial, and other forms among the downtown neighborhood is vital for both our community and the entire city of Albuquerque.</w:t>
      </w:r>
    </w:p>
    <w:p w14:paraId="798D07BA" w14:textId="77777777" w:rsidR="006A5054" w:rsidRPr="006A5054" w:rsidRDefault="006A5054" w:rsidP="006A5054">
      <w:r w:rsidRPr="006A5054">
        <w:t>In that regard, DNA supports development in Albuquerque's downtown neighborhoods that complies with all City and County guidelines and ordinances, and DNA will work with neighbors to hold the City and County accountable for ensuring compliance with those rules.</w:t>
      </w:r>
    </w:p>
    <w:p w14:paraId="7C2A73B8" w14:textId="74D69593" w:rsidR="000A1FA3" w:rsidRPr="00460A91" w:rsidRDefault="000A1FA3" w:rsidP="000A1FA3">
      <w:r w:rsidRPr="00460A91">
        <w:lastRenderedPageBreak/>
        <w:t xml:space="preserve">9.  </w:t>
      </w:r>
      <w:r w:rsidRPr="00460A91">
        <w:rPr>
          <w:b/>
          <w:bCs/>
        </w:rPr>
        <w:t>National Night Out</w:t>
      </w:r>
      <w:r w:rsidRPr="00460A91">
        <w:t>:</w:t>
      </w:r>
      <w:r w:rsidR="00CA2B37" w:rsidRPr="00460A91">
        <w:t xml:space="preserve"> </w:t>
      </w:r>
      <w:r w:rsidR="001A3FA8" w:rsidRPr="00460A91">
        <w:t xml:space="preserve">Peter and Danny will do the commentary for the </w:t>
      </w:r>
      <w:r w:rsidR="00460A91">
        <w:t>Dog Parade.</w:t>
      </w:r>
      <w:r w:rsidR="001A3FA8" w:rsidRPr="00460A91">
        <w:t xml:space="preserve"> </w:t>
      </w:r>
      <w:r w:rsidR="005079B8">
        <w:t>Other tasks were chosen by various Board members.</w:t>
      </w:r>
    </w:p>
    <w:p w14:paraId="2F196B9F" w14:textId="3E49553E" w:rsidR="000A1FA3" w:rsidRPr="00460A91" w:rsidRDefault="000A1FA3" w:rsidP="000A1FA3">
      <w:r w:rsidRPr="00460A91">
        <w:t xml:space="preserve">10. </w:t>
      </w:r>
      <w:r w:rsidRPr="00460A91">
        <w:rPr>
          <w:b/>
          <w:bCs/>
        </w:rPr>
        <w:t>New Meeting Space</w:t>
      </w:r>
      <w:r w:rsidRPr="00460A91">
        <w:t xml:space="preserve">: </w:t>
      </w:r>
      <w:r w:rsidR="00016FFA">
        <w:t xml:space="preserve">Because in the past we have had to cut our meetings at Fusion short due to other groups using the space, </w:t>
      </w:r>
      <w:r w:rsidR="00460A91">
        <w:t>Bev talked with the Mgr</w:t>
      </w:r>
      <w:r w:rsidR="005079B8">
        <w:t>.</w:t>
      </w:r>
      <w:r w:rsidR="00460A91">
        <w:t xml:space="preserve"> of Sammy’s who said we could hold our monthly meetings in the restaurant</w:t>
      </w:r>
      <w:r w:rsidR="00016FFA">
        <w:t xml:space="preserve"> which </w:t>
      </w:r>
      <w:r w:rsidR="005079B8">
        <w:t xml:space="preserve">closes every day </w:t>
      </w:r>
      <w:r w:rsidR="00016FFA">
        <w:t>at 3:00</w:t>
      </w:r>
      <w:r w:rsidR="005079B8">
        <w:t xml:space="preserve"> pm</w:t>
      </w:r>
      <w:r w:rsidR="00460A91">
        <w:t>.  We would need to pay a $20 monthly fee for the coffee.</w:t>
      </w:r>
      <w:r w:rsidR="00016FFA">
        <w:t xml:space="preserve">  </w:t>
      </w:r>
      <w:r w:rsidR="002C4481" w:rsidRPr="002C4481">
        <w:t>The Board decided monthly meetings will stay at Fusion for the time being and Glen will talk to Fusion to see if we can get advanced notice of when meeting times will be restricted.</w:t>
      </w:r>
    </w:p>
    <w:p w14:paraId="3BA8A164" w14:textId="77777777" w:rsidR="00016FFA" w:rsidRDefault="000A1FA3" w:rsidP="000A1FA3">
      <w:r w:rsidRPr="00460A91">
        <w:t xml:space="preserve">11. </w:t>
      </w:r>
      <w:r w:rsidRPr="00460A91">
        <w:rPr>
          <w:b/>
          <w:bCs/>
        </w:rPr>
        <w:t>New Business</w:t>
      </w:r>
      <w:r w:rsidRPr="00460A91">
        <w:t>:</w:t>
      </w:r>
      <w:r w:rsidR="00405146" w:rsidRPr="00460A91">
        <w:t xml:space="preserve"> </w:t>
      </w:r>
    </w:p>
    <w:p w14:paraId="1304DBCD" w14:textId="77777777" w:rsidR="00016FFA" w:rsidRDefault="00405146" w:rsidP="000A1FA3">
      <w:pPr>
        <w:pStyle w:val="ListParagraph"/>
        <w:numPr>
          <w:ilvl w:val="0"/>
          <w:numId w:val="1"/>
        </w:numPr>
      </w:pPr>
      <w:r w:rsidRPr="00460A91">
        <w:t>Zoning Committee: Eric, Danny, Susan D</w:t>
      </w:r>
      <w:r w:rsidR="00460A91">
        <w:t>ieshel</w:t>
      </w:r>
    </w:p>
    <w:p w14:paraId="69448C1B" w14:textId="7DAA8D8A" w:rsidR="00405146" w:rsidRPr="00460A91" w:rsidRDefault="00405146" w:rsidP="000A1FA3">
      <w:pPr>
        <w:pStyle w:val="ListParagraph"/>
        <w:numPr>
          <w:ilvl w:val="0"/>
          <w:numId w:val="1"/>
        </w:numPr>
      </w:pPr>
      <w:r w:rsidRPr="00460A91">
        <w:t xml:space="preserve">Kelly secured a home for the Home Tour </w:t>
      </w:r>
      <w:r w:rsidR="00460A91">
        <w:t>2026</w:t>
      </w:r>
      <w:r w:rsidRPr="00460A91">
        <w:t xml:space="preserve">. </w:t>
      </w:r>
    </w:p>
    <w:p w14:paraId="5037E3D5" w14:textId="775F2172" w:rsidR="00CA2B37" w:rsidRPr="00460A91" w:rsidRDefault="000A1FA3" w:rsidP="000A1FA3">
      <w:r w:rsidRPr="00460A91">
        <w:t xml:space="preserve">12. </w:t>
      </w:r>
      <w:r w:rsidR="00CA2B37" w:rsidRPr="00016FFA">
        <w:rPr>
          <w:b/>
          <w:bCs/>
        </w:rPr>
        <w:t>Lew Wallace</w:t>
      </w:r>
      <w:r w:rsidR="00CA2B37" w:rsidRPr="00460A91">
        <w:t>; Two classes are painting a mural on May 13</w:t>
      </w:r>
      <w:r w:rsidR="00CA2B37" w:rsidRPr="00460A91">
        <w:rPr>
          <w:vertAlign w:val="superscript"/>
        </w:rPr>
        <w:t>th</w:t>
      </w:r>
      <w:r w:rsidR="00CA2B37" w:rsidRPr="00460A91">
        <w:t>.  One in Nob Hill and one at Q-Lab 9-1.  90th Anniversary, Friday May 23, Flamenco, Mayor 4:15 – 6.  School out on May 29</w:t>
      </w:r>
      <w:r w:rsidR="00CA2B37" w:rsidRPr="00460A91">
        <w:rPr>
          <w:vertAlign w:val="superscript"/>
        </w:rPr>
        <w:t>th</w:t>
      </w:r>
      <w:r w:rsidR="00CA2B37" w:rsidRPr="00460A91">
        <w:t>. N</w:t>
      </w:r>
      <w:r w:rsidR="00016FFA">
        <w:t>ational Dance Institute</w:t>
      </w:r>
      <w:r w:rsidR="00CA2B37" w:rsidRPr="00460A91">
        <w:t xml:space="preserve"> performances</w:t>
      </w:r>
      <w:r w:rsidR="00016FFA">
        <w:t xml:space="preserve"> see</w:t>
      </w:r>
      <w:r w:rsidR="00CA2B37" w:rsidRPr="00460A91">
        <w:t xml:space="preserve"> 6-7 students selected. </w:t>
      </w:r>
    </w:p>
    <w:p w14:paraId="5B3A9EB3" w14:textId="77777777" w:rsidR="0077123F" w:rsidRPr="00460A91" w:rsidRDefault="0077123F"/>
    <w:sectPr w:rsidR="0077123F" w:rsidRPr="00460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00F"/>
    <w:multiLevelType w:val="hybridMultilevel"/>
    <w:tmpl w:val="D782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19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3F"/>
    <w:rsid w:val="000053E3"/>
    <w:rsid w:val="00016FFA"/>
    <w:rsid w:val="000A1FA3"/>
    <w:rsid w:val="001A3FA8"/>
    <w:rsid w:val="002C4481"/>
    <w:rsid w:val="003D2232"/>
    <w:rsid w:val="00405146"/>
    <w:rsid w:val="00460A91"/>
    <w:rsid w:val="00501030"/>
    <w:rsid w:val="005079B8"/>
    <w:rsid w:val="006A5054"/>
    <w:rsid w:val="0072553D"/>
    <w:rsid w:val="0075328C"/>
    <w:rsid w:val="0077123F"/>
    <w:rsid w:val="00AE2E12"/>
    <w:rsid w:val="00BF5E07"/>
    <w:rsid w:val="00C238F5"/>
    <w:rsid w:val="00CA2B37"/>
    <w:rsid w:val="00CE5E25"/>
    <w:rsid w:val="00FD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A16F"/>
  <w15:chartTrackingRefBased/>
  <w15:docId w15:val="{19E03BC4-35FB-4C3A-9F6F-1421C766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2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1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12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12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12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1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2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12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2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2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2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23F"/>
    <w:rPr>
      <w:rFonts w:eastAsiaTheme="majorEastAsia" w:cstheme="majorBidi"/>
      <w:color w:val="272727" w:themeColor="text1" w:themeTint="D8"/>
    </w:rPr>
  </w:style>
  <w:style w:type="paragraph" w:styleId="Title">
    <w:name w:val="Title"/>
    <w:basedOn w:val="Normal"/>
    <w:next w:val="Normal"/>
    <w:link w:val="TitleChar"/>
    <w:uiPriority w:val="10"/>
    <w:qFormat/>
    <w:rsid w:val="00771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23F"/>
    <w:pPr>
      <w:spacing w:before="160"/>
      <w:jc w:val="center"/>
    </w:pPr>
    <w:rPr>
      <w:i/>
      <w:iCs/>
      <w:color w:val="404040" w:themeColor="text1" w:themeTint="BF"/>
    </w:rPr>
  </w:style>
  <w:style w:type="character" w:customStyle="1" w:styleId="QuoteChar">
    <w:name w:val="Quote Char"/>
    <w:basedOn w:val="DefaultParagraphFont"/>
    <w:link w:val="Quote"/>
    <w:uiPriority w:val="29"/>
    <w:rsid w:val="0077123F"/>
    <w:rPr>
      <w:i/>
      <w:iCs/>
      <w:color w:val="404040" w:themeColor="text1" w:themeTint="BF"/>
    </w:rPr>
  </w:style>
  <w:style w:type="paragraph" w:styleId="ListParagraph">
    <w:name w:val="List Paragraph"/>
    <w:basedOn w:val="Normal"/>
    <w:uiPriority w:val="34"/>
    <w:qFormat/>
    <w:rsid w:val="0077123F"/>
    <w:pPr>
      <w:ind w:left="720"/>
      <w:contextualSpacing/>
    </w:pPr>
  </w:style>
  <w:style w:type="character" w:styleId="IntenseEmphasis">
    <w:name w:val="Intense Emphasis"/>
    <w:basedOn w:val="DefaultParagraphFont"/>
    <w:uiPriority w:val="21"/>
    <w:qFormat/>
    <w:rsid w:val="0077123F"/>
    <w:rPr>
      <w:i/>
      <w:iCs/>
      <w:color w:val="2F5496" w:themeColor="accent1" w:themeShade="BF"/>
    </w:rPr>
  </w:style>
  <w:style w:type="paragraph" w:styleId="IntenseQuote">
    <w:name w:val="Intense Quote"/>
    <w:basedOn w:val="Normal"/>
    <w:next w:val="Normal"/>
    <w:link w:val="IntenseQuoteChar"/>
    <w:uiPriority w:val="30"/>
    <w:qFormat/>
    <w:rsid w:val="00771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123F"/>
    <w:rPr>
      <w:i/>
      <w:iCs/>
      <w:color w:val="2F5496" w:themeColor="accent1" w:themeShade="BF"/>
    </w:rPr>
  </w:style>
  <w:style w:type="character" w:styleId="IntenseReference">
    <w:name w:val="Intense Reference"/>
    <w:basedOn w:val="DefaultParagraphFont"/>
    <w:uiPriority w:val="32"/>
    <w:qFormat/>
    <w:rsid w:val="0077123F"/>
    <w:rPr>
      <w:b/>
      <w:bCs/>
      <w:smallCaps/>
      <w:color w:val="2F5496" w:themeColor="accent1" w:themeShade="BF"/>
      <w:spacing w:val="5"/>
    </w:rPr>
  </w:style>
  <w:style w:type="paragraph" w:styleId="NormalWeb">
    <w:name w:val="Normal (Web)"/>
    <w:basedOn w:val="Normal"/>
    <w:uiPriority w:val="99"/>
    <w:semiHidden/>
    <w:unhideWhenUsed/>
    <w:rsid w:val="002C448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57985">
      <w:bodyDiv w:val="1"/>
      <w:marLeft w:val="0"/>
      <w:marRight w:val="0"/>
      <w:marTop w:val="0"/>
      <w:marBottom w:val="0"/>
      <w:divBdr>
        <w:top w:val="none" w:sz="0" w:space="0" w:color="auto"/>
        <w:left w:val="none" w:sz="0" w:space="0" w:color="auto"/>
        <w:bottom w:val="none" w:sz="0" w:space="0" w:color="auto"/>
        <w:right w:val="none" w:sz="0" w:space="0" w:color="auto"/>
      </w:divBdr>
    </w:div>
    <w:div w:id="765074238">
      <w:bodyDiv w:val="1"/>
      <w:marLeft w:val="0"/>
      <w:marRight w:val="0"/>
      <w:marTop w:val="0"/>
      <w:marBottom w:val="0"/>
      <w:divBdr>
        <w:top w:val="none" w:sz="0" w:space="0" w:color="auto"/>
        <w:left w:val="none" w:sz="0" w:space="0" w:color="auto"/>
        <w:bottom w:val="none" w:sz="0" w:space="0" w:color="auto"/>
        <w:right w:val="none" w:sz="0" w:space="0" w:color="auto"/>
      </w:divBdr>
    </w:div>
    <w:div w:id="872419089">
      <w:bodyDiv w:val="1"/>
      <w:marLeft w:val="0"/>
      <w:marRight w:val="0"/>
      <w:marTop w:val="0"/>
      <w:marBottom w:val="0"/>
      <w:divBdr>
        <w:top w:val="none" w:sz="0" w:space="0" w:color="auto"/>
        <w:left w:val="none" w:sz="0" w:space="0" w:color="auto"/>
        <w:bottom w:val="none" w:sz="0" w:space="0" w:color="auto"/>
        <w:right w:val="none" w:sz="0" w:space="0" w:color="auto"/>
      </w:divBdr>
    </w:div>
    <w:div w:id="1159731275">
      <w:bodyDiv w:val="1"/>
      <w:marLeft w:val="0"/>
      <w:marRight w:val="0"/>
      <w:marTop w:val="0"/>
      <w:marBottom w:val="0"/>
      <w:divBdr>
        <w:top w:val="none" w:sz="0" w:space="0" w:color="auto"/>
        <w:left w:val="none" w:sz="0" w:space="0" w:color="auto"/>
        <w:bottom w:val="none" w:sz="0" w:space="0" w:color="auto"/>
        <w:right w:val="none" w:sz="0" w:space="0" w:color="auto"/>
      </w:divBdr>
      <w:divsChild>
        <w:div w:id="674186955">
          <w:marLeft w:val="0"/>
          <w:marRight w:val="0"/>
          <w:marTop w:val="0"/>
          <w:marBottom w:val="0"/>
          <w:divBdr>
            <w:top w:val="none" w:sz="0" w:space="0" w:color="auto"/>
            <w:left w:val="none" w:sz="0" w:space="0" w:color="auto"/>
            <w:bottom w:val="none" w:sz="0" w:space="0" w:color="auto"/>
            <w:right w:val="none" w:sz="0" w:space="0" w:color="auto"/>
          </w:divBdr>
        </w:div>
        <w:div w:id="1819955779">
          <w:marLeft w:val="0"/>
          <w:marRight w:val="0"/>
          <w:marTop w:val="0"/>
          <w:marBottom w:val="0"/>
          <w:divBdr>
            <w:top w:val="none" w:sz="0" w:space="0" w:color="auto"/>
            <w:left w:val="none" w:sz="0" w:space="0" w:color="auto"/>
            <w:bottom w:val="none" w:sz="0" w:space="0" w:color="auto"/>
            <w:right w:val="none" w:sz="0" w:space="0" w:color="auto"/>
          </w:divBdr>
        </w:div>
        <w:div w:id="2073578653">
          <w:marLeft w:val="0"/>
          <w:marRight w:val="0"/>
          <w:marTop w:val="0"/>
          <w:marBottom w:val="0"/>
          <w:divBdr>
            <w:top w:val="none" w:sz="0" w:space="0" w:color="auto"/>
            <w:left w:val="none" w:sz="0" w:space="0" w:color="auto"/>
            <w:bottom w:val="none" w:sz="0" w:space="0" w:color="auto"/>
            <w:right w:val="none" w:sz="0" w:space="0" w:color="auto"/>
          </w:divBdr>
        </w:div>
      </w:divsChild>
    </w:div>
    <w:div w:id="1545603120">
      <w:bodyDiv w:val="1"/>
      <w:marLeft w:val="0"/>
      <w:marRight w:val="0"/>
      <w:marTop w:val="0"/>
      <w:marBottom w:val="0"/>
      <w:divBdr>
        <w:top w:val="none" w:sz="0" w:space="0" w:color="auto"/>
        <w:left w:val="none" w:sz="0" w:space="0" w:color="auto"/>
        <w:bottom w:val="none" w:sz="0" w:space="0" w:color="auto"/>
        <w:right w:val="none" w:sz="0" w:space="0" w:color="auto"/>
      </w:divBdr>
      <w:divsChild>
        <w:div w:id="1374840428">
          <w:marLeft w:val="0"/>
          <w:marRight w:val="0"/>
          <w:marTop w:val="0"/>
          <w:marBottom w:val="0"/>
          <w:divBdr>
            <w:top w:val="none" w:sz="0" w:space="0" w:color="auto"/>
            <w:left w:val="none" w:sz="0" w:space="0" w:color="auto"/>
            <w:bottom w:val="none" w:sz="0" w:space="0" w:color="auto"/>
            <w:right w:val="none" w:sz="0" w:space="0" w:color="auto"/>
          </w:divBdr>
        </w:div>
        <w:div w:id="1371539194">
          <w:marLeft w:val="0"/>
          <w:marRight w:val="0"/>
          <w:marTop w:val="0"/>
          <w:marBottom w:val="0"/>
          <w:divBdr>
            <w:top w:val="none" w:sz="0" w:space="0" w:color="auto"/>
            <w:left w:val="none" w:sz="0" w:space="0" w:color="auto"/>
            <w:bottom w:val="none" w:sz="0" w:space="0" w:color="auto"/>
            <w:right w:val="none" w:sz="0" w:space="0" w:color="auto"/>
          </w:divBdr>
        </w:div>
        <w:div w:id="1075200581">
          <w:marLeft w:val="0"/>
          <w:marRight w:val="0"/>
          <w:marTop w:val="0"/>
          <w:marBottom w:val="0"/>
          <w:divBdr>
            <w:top w:val="none" w:sz="0" w:space="0" w:color="auto"/>
            <w:left w:val="none" w:sz="0" w:space="0" w:color="auto"/>
            <w:bottom w:val="none" w:sz="0" w:space="0" w:color="auto"/>
            <w:right w:val="none" w:sz="0" w:space="0" w:color="auto"/>
          </w:divBdr>
        </w:div>
      </w:divsChild>
    </w:div>
    <w:div w:id="21190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Salas</dc:creator>
  <cp:keywords/>
  <dc:description/>
  <cp:lastModifiedBy>Beverly Salas</cp:lastModifiedBy>
  <cp:revision>9</cp:revision>
  <dcterms:created xsi:type="dcterms:W3CDTF">2025-05-12T19:36:00Z</dcterms:created>
  <dcterms:modified xsi:type="dcterms:W3CDTF">2025-06-04T21:21:00Z</dcterms:modified>
</cp:coreProperties>
</file>